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CC" w:rsidRDefault="00323AA6" w:rsidP="1A9F0BA0">
      <w:pPr>
        <w:jc w:val="center"/>
        <w:rPr>
          <w:b/>
          <w:bCs/>
          <w:sz w:val="24"/>
          <w:szCs w:val="24"/>
        </w:rPr>
      </w:pPr>
      <w:r w:rsidRPr="1A9F0BA0">
        <w:rPr>
          <w:b/>
          <w:bCs/>
          <w:sz w:val="24"/>
          <w:szCs w:val="24"/>
        </w:rPr>
        <w:t xml:space="preserve">AUTORIZAÇÃO DE ABERTURA DE PROCESSO </w:t>
      </w:r>
      <w:r w:rsidR="5025A59E" w:rsidRPr="1A9F0BA0">
        <w:rPr>
          <w:b/>
          <w:bCs/>
          <w:sz w:val="24"/>
          <w:szCs w:val="24"/>
        </w:rPr>
        <w:t>LICITATÓRIO</w:t>
      </w:r>
    </w:p>
    <w:p w:rsidR="00323AA6" w:rsidRPr="00EB5DB6" w:rsidRDefault="016E0D4D" w:rsidP="1A9F0BA0">
      <w:pPr>
        <w:jc w:val="center"/>
        <w:rPr>
          <w:sz w:val="24"/>
          <w:szCs w:val="24"/>
        </w:rPr>
      </w:pPr>
      <w:r w:rsidRPr="00EB5DB6">
        <w:rPr>
          <w:sz w:val="24"/>
          <w:szCs w:val="24"/>
        </w:rPr>
        <w:t>CAPS PORTE I</w:t>
      </w:r>
    </w:p>
    <w:p w:rsidR="00323AA6" w:rsidRDefault="00323AA6" w:rsidP="00323AA6">
      <w:pPr>
        <w:jc w:val="center"/>
        <w:rPr>
          <w:b/>
          <w:sz w:val="24"/>
          <w:szCs w:val="24"/>
        </w:rPr>
      </w:pPr>
    </w:p>
    <w:p w:rsidR="00323AA6" w:rsidRDefault="00323AA6" w:rsidP="00323AA6">
      <w:pPr>
        <w:jc w:val="both"/>
        <w:rPr>
          <w:sz w:val="26"/>
          <w:szCs w:val="26"/>
        </w:rPr>
      </w:pPr>
      <w:r w:rsidRPr="1A9F0BA0">
        <w:rPr>
          <w:sz w:val="24"/>
          <w:szCs w:val="24"/>
        </w:rPr>
        <w:t>PROCESSO N</w:t>
      </w:r>
      <w:r w:rsidRPr="1A9F0BA0">
        <w:rPr>
          <w:sz w:val="26"/>
          <w:szCs w:val="26"/>
        </w:rPr>
        <w:t xml:space="preserve">: </w:t>
      </w:r>
    </w:p>
    <w:p w:rsidR="00323AA6" w:rsidRDefault="00323AA6" w:rsidP="08D2894B">
      <w:pPr>
        <w:jc w:val="both"/>
        <w:rPr>
          <w:sz w:val="24"/>
          <w:szCs w:val="24"/>
        </w:rPr>
      </w:pPr>
    </w:p>
    <w:p w:rsidR="00099260" w:rsidRDefault="3A2045DE" w:rsidP="1A9F0BA0">
      <w:pPr>
        <w:jc w:val="both"/>
        <w:rPr>
          <w:rFonts w:ascii="Calibri" w:eastAsia="Calibri" w:hAnsi="Calibri" w:cs="Calibri"/>
          <w:sz w:val="24"/>
          <w:szCs w:val="24"/>
        </w:rPr>
      </w:pPr>
      <w:r w:rsidRPr="6CEBC9F0">
        <w:rPr>
          <w:rFonts w:ascii="Calibri" w:eastAsia="Calibri" w:hAnsi="Calibri" w:cs="Calibri"/>
          <w:sz w:val="24"/>
          <w:szCs w:val="24"/>
        </w:rPr>
        <w:t xml:space="preserve">Trata-se da instauração dos procedimentos necessários à realização de processo licitatório, com vistas à construção de uma Unidade de Atenção Especializada </w:t>
      </w:r>
      <w:r w:rsidR="364C32A4" w:rsidRPr="6CEBC9F0">
        <w:rPr>
          <w:rFonts w:ascii="Calibri" w:eastAsia="Calibri" w:hAnsi="Calibri" w:cs="Calibri"/>
          <w:sz w:val="24"/>
          <w:szCs w:val="24"/>
        </w:rPr>
        <w:t>(</w:t>
      </w:r>
      <w:r w:rsidR="374CAE32" w:rsidRPr="6CEBC9F0">
        <w:rPr>
          <w:rFonts w:ascii="Calibri" w:eastAsia="Calibri" w:hAnsi="Calibri" w:cs="Calibri"/>
          <w:sz w:val="24"/>
          <w:szCs w:val="24"/>
        </w:rPr>
        <w:t>Centro de Atenção Psicossocial</w:t>
      </w:r>
      <w:r w:rsidRPr="6CEBC9F0">
        <w:rPr>
          <w:rFonts w:ascii="Calibri" w:eastAsia="Calibri" w:hAnsi="Calibri" w:cs="Calibri"/>
          <w:sz w:val="24"/>
          <w:szCs w:val="24"/>
        </w:rPr>
        <w:t>), no município de</w:t>
      </w:r>
      <w:r w:rsidR="00EB5DB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EB5DB6" w:rsidRPr="00EB5DB6">
        <w:rPr>
          <w:rFonts w:ascii="Calibri" w:eastAsia="Calibri" w:hAnsi="Calibri" w:cs="Calibri"/>
          <w:sz w:val="24"/>
          <w:szCs w:val="24"/>
        </w:rPr>
        <w:t>Manga - MG</w:t>
      </w:r>
      <w:r w:rsidRPr="6CEBC9F0">
        <w:rPr>
          <w:rFonts w:ascii="Calibri" w:eastAsia="Calibri" w:hAnsi="Calibri" w:cs="Calibri"/>
          <w:sz w:val="24"/>
          <w:szCs w:val="24"/>
        </w:rPr>
        <w:t xml:space="preserve">, localizado na </w:t>
      </w:r>
      <w:r w:rsidR="00F30896">
        <w:rPr>
          <w:rFonts w:ascii="Calibri" w:eastAsia="Calibri" w:hAnsi="Calibri" w:cs="Calibri"/>
          <w:sz w:val="24"/>
          <w:szCs w:val="24"/>
        </w:rPr>
        <w:t>macror</w:t>
      </w:r>
      <w:r w:rsidRPr="6CEBC9F0">
        <w:rPr>
          <w:rFonts w:ascii="Calibri" w:eastAsia="Calibri" w:hAnsi="Calibri" w:cs="Calibri"/>
          <w:sz w:val="24"/>
          <w:szCs w:val="24"/>
        </w:rPr>
        <w:t xml:space="preserve">região </w:t>
      </w:r>
      <w:r w:rsidR="00F30896">
        <w:rPr>
          <w:rFonts w:ascii="Calibri" w:eastAsia="Calibri" w:hAnsi="Calibri" w:cs="Calibri"/>
          <w:sz w:val="24"/>
          <w:szCs w:val="24"/>
        </w:rPr>
        <w:t>de saúde do Norte de Minas Gerais</w:t>
      </w:r>
      <w:r w:rsidR="7EDDB409" w:rsidRPr="6CEBC9F0">
        <w:rPr>
          <w:rFonts w:ascii="Calibri" w:eastAsia="Calibri" w:hAnsi="Calibri" w:cs="Calibri"/>
          <w:sz w:val="24"/>
          <w:szCs w:val="24"/>
        </w:rPr>
        <w:t xml:space="preserve">, advém </w:t>
      </w:r>
      <w:r w:rsidRPr="6CEBC9F0">
        <w:rPr>
          <w:rFonts w:ascii="Calibri" w:eastAsia="Calibri" w:hAnsi="Calibri" w:cs="Calibri"/>
          <w:sz w:val="24"/>
          <w:szCs w:val="24"/>
        </w:rPr>
        <w:t xml:space="preserve">da necessidade de abarcar os vazios assistenciais de saúde na região, bem como permitir a expansão da atenção </w:t>
      </w:r>
      <w:r w:rsidR="007465A1" w:rsidRPr="6CEBC9F0">
        <w:rPr>
          <w:rFonts w:ascii="Calibri" w:eastAsia="Calibri" w:hAnsi="Calibri" w:cs="Calibri"/>
          <w:sz w:val="24"/>
          <w:szCs w:val="24"/>
        </w:rPr>
        <w:t>especializada de</w:t>
      </w:r>
      <w:r w:rsidR="482924AF" w:rsidRPr="6CEBC9F0">
        <w:rPr>
          <w:rFonts w:ascii="Calibri" w:eastAsia="Calibri" w:hAnsi="Calibri" w:cs="Calibri"/>
          <w:sz w:val="24"/>
          <w:szCs w:val="24"/>
        </w:rPr>
        <w:t xml:space="preserve"> saúde mental</w:t>
      </w:r>
      <w:r w:rsidRPr="6CEBC9F0">
        <w:rPr>
          <w:rFonts w:ascii="Calibri" w:eastAsia="Calibri" w:hAnsi="Calibri" w:cs="Calibri"/>
          <w:sz w:val="24"/>
          <w:szCs w:val="24"/>
        </w:rPr>
        <w:t xml:space="preserve">, ampliando a capacidade instalada atual de acordo com a realidade local, em consonância ao que preconiza as diretrizes, em especial, os incisos I, V e XVIII da </w:t>
      </w:r>
      <w:hyperlink r:id="rId10">
        <w:r w:rsidRPr="6CEBC9F0">
          <w:rPr>
            <w:rStyle w:val="Hyperlink"/>
            <w:rFonts w:ascii="Calibri" w:eastAsia="Calibri" w:hAnsi="Calibri" w:cs="Calibri"/>
            <w:color w:val="0563C1"/>
            <w:sz w:val="24"/>
            <w:szCs w:val="24"/>
          </w:rPr>
          <w:t>Portaria GM/MS nº 1.604, de 18 de outubro de 2023</w:t>
        </w:r>
      </w:hyperlink>
      <w:r w:rsidRPr="6CEBC9F0">
        <w:rPr>
          <w:rFonts w:ascii="Calibri" w:eastAsia="Calibri" w:hAnsi="Calibri" w:cs="Calibri"/>
          <w:sz w:val="24"/>
          <w:szCs w:val="24"/>
        </w:rPr>
        <w:t>, que institui a Política Nacional de Atenção Especializada em Saúde (PNAES), no âmbito do Sistema Único de Saúde.</w:t>
      </w:r>
    </w:p>
    <w:p w:rsidR="00EB5DB6" w:rsidRPr="00EB5DB6" w:rsidRDefault="00099260" w:rsidP="08D2894B">
      <w:pPr>
        <w:jc w:val="both"/>
        <w:rPr>
          <w:rFonts w:ascii="Calibri" w:eastAsia="Calibri" w:hAnsi="Calibri" w:cs="Calibri"/>
          <w:sz w:val="24"/>
          <w:szCs w:val="24"/>
        </w:rPr>
      </w:pPr>
      <w:r w:rsidRPr="00EB5DB6">
        <w:rPr>
          <w:rFonts w:ascii="Calibri" w:eastAsia="Calibri" w:hAnsi="Calibri" w:cs="Calibri"/>
          <w:sz w:val="24"/>
          <w:szCs w:val="24"/>
        </w:rPr>
        <w:t>A região tem vivenciado um expressivo crescimento populacional, fator que t</w:t>
      </w:r>
      <w:r w:rsidR="3EE6A408" w:rsidRPr="00EB5DB6">
        <w:rPr>
          <w:rFonts w:ascii="Calibri" w:eastAsia="Calibri" w:hAnsi="Calibri" w:cs="Calibri"/>
          <w:sz w:val="24"/>
          <w:szCs w:val="24"/>
        </w:rPr>
        <w:t>e</w:t>
      </w:r>
      <w:r w:rsidRPr="00EB5DB6">
        <w:rPr>
          <w:rFonts w:ascii="Calibri" w:eastAsia="Calibri" w:hAnsi="Calibri" w:cs="Calibri"/>
          <w:sz w:val="24"/>
          <w:szCs w:val="24"/>
        </w:rPr>
        <w:t>m intensificado substancialmente a demanda por serviços de saúde</w:t>
      </w:r>
      <w:r w:rsidR="7D8A9B84" w:rsidRPr="00EB5DB6">
        <w:rPr>
          <w:rFonts w:ascii="Calibri" w:eastAsia="Calibri" w:hAnsi="Calibri" w:cs="Calibri"/>
          <w:sz w:val="24"/>
          <w:szCs w:val="24"/>
        </w:rPr>
        <w:t xml:space="preserve"> deste tipo</w:t>
      </w:r>
      <w:r w:rsidRPr="00EB5DB6">
        <w:rPr>
          <w:rFonts w:ascii="Calibri" w:eastAsia="Calibri" w:hAnsi="Calibri" w:cs="Calibri"/>
          <w:sz w:val="24"/>
          <w:szCs w:val="24"/>
        </w:rPr>
        <w:t>. Esse panorama exige uma resposta robusta em termos de infraestrutura</w:t>
      </w:r>
      <w:r w:rsidR="00EB5DB6" w:rsidRPr="00EB5DB6">
        <w:rPr>
          <w:rFonts w:ascii="Calibri" w:eastAsia="Calibri" w:hAnsi="Calibri" w:cs="Calibri"/>
          <w:sz w:val="24"/>
          <w:szCs w:val="24"/>
        </w:rPr>
        <w:t xml:space="preserve">. </w:t>
      </w:r>
    </w:p>
    <w:p w:rsidR="00604BD3" w:rsidRDefault="00604BD3" w:rsidP="08D2894B">
      <w:pPr>
        <w:jc w:val="both"/>
        <w:rPr>
          <w:rFonts w:eastAsiaTheme="minorEastAsia"/>
          <w:sz w:val="24"/>
          <w:szCs w:val="24"/>
        </w:rPr>
      </w:pPr>
      <w:r w:rsidRPr="08D2894B">
        <w:rPr>
          <w:rFonts w:eastAsiaTheme="minorEastAsia"/>
          <w:sz w:val="24"/>
          <w:szCs w:val="24"/>
        </w:rPr>
        <w:t xml:space="preserve">Nesse sentido, AUTORIZO a instauração do processo licitatório para a contratação do objeto em </w:t>
      </w:r>
      <w:r w:rsidR="00F30896" w:rsidRPr="08D2894B">
        <w:rPr>
          <w:rFonts w:eastAsiaTheme="minorEastAsia"/>
          <w:sz w:val="24"/>
          <w:szCs w:val="24"/>
        </w:rPr>
        <w:t xml:space="preserve">referência, </w:t>
      </w:r>
      <w:r w:rsidRPr="08D2894B">
        <w:rPr>
          <w:rFonts w:eastAsiaTheme="minorEastAsia"/>
          <w:sz w:val="24"/>
          <w:szCs w:val="24"/>
        </w:rPr>
        <w:t>observados os trâmites legais necessários.</w:t>
      </w:r>
    </w:p>
    <w:p w:rsidR="00604BD3" w:rsidRDefault="00604BD3" w:rsidP="00604BD3">
      <w:pPr>
        <w:jc w:val="both"/>
        <w:rPr>
          <w:sz w:val="26"/>
          <w:szCs w:val="24"/>
        </w:rPr>
      </w:pPr>
    </w:p>
    <w:p w:rsidR="00604BD3" w:rsidRDefault="00387E64" w:rsidP="00387E64">
      <w:pPr>
        <w:tabs>
          <w:tab w:val="left" w:pos="7440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</w:r>
    </w:p>
    <w:p w:rsidR="00EB5DB6" w:rsidRDefault="00224F14" w:rsidP="00604BD3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60325</wp:posOffset>
            </wp:positionV>
            <wp:extent cx="1571625" cy="990600"/>
            <wp:effectExtent l="0" t="0" r="0" b="0"/>
            <wp:wrapNone/>
            <wp:docPr id="5" name="Imagem 2" descr="WhatsApp_Image_2024-12-27_at_14.28.2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4-12-27_at_14.28.24__1_-removebg-previe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DB6" w:rsidRDefault="00EB5DB6" w:rsidP="00604BD3">
      <w:pPr>
        <w:jc w:val="both"/>
        <w:rPr>
          <w:sz w:val="26"/>
          <w:szCs w:val="24"/>
        </w:rPr>
      </w:pPr>
    </w:p>
    <w:p w:rsidR="00EB5DB6" w:rsidRPr="00EB5DB6" w:rsidRDefault="00EB5DB6" w:rsidP="00224F14">
      <w:pPr>
        <w:pStyle w:val="SemEspaamento"/>
        <w:jc w:val="center"/>
      </w:pPr>
    </w:p>
    <w:p w:rsidR="00604BD3" w:rsidRPr="00EB5DB6" w:rsidRDefault="00EB5DB6" w:rsidP="00224F14">
      <w:pPr>
        <w:jc w:val="center"/>
        <w:rPr>
          <w:sz w:val="26"/>
          <w:szCs w:val="26"/>
        </w:rPr>
      </w:pPr>
      <w:r w:rsidRPr="00EB5DB6">
        <w:rPr>
          <w:sz w:val="26"/>
          <w:szCs w:val="26"/>
        </w:rPr>
        <w:t>Sandra Alexandra Bezerra Maia</w:t>
      </w:r>
    </w:p>
    <w:p w:rsidR="00EB5DB6" w:rsidRPr="00EB5DB6" w:rsidRDefault="00EB5DB6" w:rsidP="00224F14">
      <w:pPr>
        <w:jc w:val="center"/>
        <w:rPr>
          <w:sz w:val="26"/>
          <w:szCs w:val="26"/>
        </w:rPr>
      </w:pPr>
      <w:r w:rsidRPr="00EB5DB6">
        <w:rPr>
          <w:sz w:val="26"/>
          <w:szCs w:val="26"/>
        </w:rPr>
        <w:t>Secretária Municipal de Saúde</w:t>
      </w:r>
    </w:p>
    <w:sectPr w:rsidR="00EB5DB6" w:rsidRPr="00EB5DB6" w:rsidSect="006940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33" w:rsidRDefault="00A45133" w:rsidP="00EB5DB6">
      <w:pPr>
        <w:spacing w:after="0" w:line="240" w:lineRule="auto"/>
      </w:pPr>
      <w:r>
        <w:separator/>
      </w:r>
    </w:p>
  </w:endnote>
  <w:endnote w:type="continuationSeparator" w:id="1">
    <w:p w:rsidR="00A45133" w:rsidRDefault="00A45133" w:rsidP="00EB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64" w:rsidRDefault="00387E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64" w:rsidRDefault="00387E64" w:rsidP="00387E64">
    <w:pPr>
      <w:pStyle w:val="Rodap"/>
      <w:jc w:val="center"/>
      <w:rPr>
        <w:b/>
        <w:bCs/>
        <w:color w:val="5B9BD5" w:themeColor="accent1"/>
        <w:sz w:val="24"/>
        <w:szCs w:val="24"/>
      </w:rPr>
    </w:pPr>
    <w:r w:rsidRPr="00826D41">
      <w:rPr>
        <w:b/>
        <w:bCs/>
        <w:color w:val="5B9BD5" w:themeColor="accent1"/>
        <w:sz w:val="24"/>
        <w:szCs w:val="24"/>
      </w:rPr>
      <w:t>Secretaria Municipal de Saúde</w:t>
    </w:r>
  </w:p>
  <w:p w:rsidR="00387E64" w:rsidRDefault="00387E64" w:rsidP="00387E64">
    <w:pPr>
      <w:pStyle w:val="Rodap"/>
      <w:jc w:val="center"/>
      <w:rPr>
        <w:color w:val="5B9BD5" w:themeColor="accent1"/>
      </w:rPr>
    </w:pPr>
    <w:r w:rsidRPr="00826D41">
      <w:rPr>
        <w:color w:val="5B9BD5" w:themeColor="accent1"/>
      </w:rPr>
      <w:t>Av. Tiradentes, 290</w:t>
    </w:r>
    <w:r>
      <w:rPr>
        <w:color w:val="5B9BD5" w:themeColor="accent1"/>
      </w:rPr>
      <w:t xml:space="preserve">, </w:t>
    </w:r>
    <w:r w:rsidRPr="00826D41">
      <w:rPr>
        <w:color w:val="5B9BD5" w:themeColor="accent1"/>
      </w:rPr>
      <w:t xml:space="preserve">Centro, Manga </w:t>
    </w:r>
    <w:r>
      <w:rPr>
        <w:color w:val="5B9BD5" w:themeColor="accent1"/>
      </w:rPr>
      <w:t>–</w:t>
    </w:r>
    <w:r w:rsidRPr="00826D41">
      <w:rPr>
        <w:color w:val="5B9BD5" w:themeColor="accent1"/>
      </w:rPr>
      <w:t xml:space="preserve"> MG</w:t>
    </w:r>
    <w:r>
      <w:rPr>
        <w:color w:val="5B9BD5" w:themeColor="accent1"/>
      </w:rPr>
      <w:t>.</w:t>
    </w:r>
  </w:p>
  <w:p w:rsidR="00387E64" w:rsidRPr="0083186A" w:rsidRDefault="00387E64" w:rsidP="00387E64">
    <w:pPr>
      <w:pStyle w:val="Rodap"/>
      <w:jc w:val="center"/>
      <w:rPr>
        <w:color w:val="5B9BD5" w:themeColor="accent1"/>
      </w:rPr>
    </w:pPr>
    <w:r w:rsidRPr="0083186A">
      <w:rPr>
        <w:color w:val="5B9BD5" w:themeColor="accent1"/>
      </w:rPr>
      <w:t>Tel.</w:t>
    </w:r>
    <w:r w:rsidRPr="007E08E7">
      <w:rPr>
        <w:color w:val="5B9BD5" w:themeColor="accent1"/>
      </w:rPr>
      <w:t>(38) 3615-</w:t>
    </w:r>
    <w:r>
      <w:rPr>
        <w:color w:val="5B9BD5" w:themeColor="accent1"/>
      </w:rPr>
      <w:t>1399</w:t>
    </w:r>
  </w:p>
  <w:p w:rsidR="00EB5DB6" w:rsidRDefault="00EB5DB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64" w:rsidRDefault="00387E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33" w:rsidRDefault="00A45133" w:rsidP="00EB5DB6">
      <w:pPr>
        <w:spacing w:after="0" w:line="240" w:lineRule="auto"/>
      </w:pPr>
      <w:r>
        <w:separator/>
      </w:r>
    </w:p>
  </w:footnote>
  <w:footnote w:type="continuationSeparator" w:id="1">
    <w:p w:rsidR="00A45133" w:rsidRDefault="00A45133" w:rsidP="00EB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64" w:rsidRDefault="00387E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795860" o:spid="_x0000_s8194" type="#_x0000_t75" style="position:absolute;margin-left:0;margin-top:0;width:425pt;height:100.1pt;z-index:-251657216;mso-position-horizontal:center;mso-position-horizontal-relative:margin;mso-position-vertical:center;mso-position-vertical-relative:margin" o:allowincell="f">
          <v:imagedata r:id="rId1" o:title="logo prefeitura nov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B6" w:rsidRDefault="00387E64" w:rsidP="00EB5DB6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795861" o:spid="_x0000_s8195" type="#_x0000_t75" style="position:absolute;left:0;text-align:left;margin-left:0;margin-top:0;width:425pt;height:100.1pt;z-index:-251656192;mso-position-horizontal:center;mso-position-horizontal-relative:margin;mso-position-vertical:center;mso-position-vertical-relative:margin" o:allowincell="f">
          <v:imagedata r:id="rId1" o:title="logo prefeitura novo" gain="19661f" blacklevel="22938f"/>
        </v:shape>
      </w:pict>
    </w:r>
    <w:r w:rsidR="00EB5DB6">
      <w:rPr>
        <w:noProof/>
        <w:lang w:eastAsia="pt-BR"/>
      </w:rPr>
      <w:drawing>
        <wp:inline distT="0" distB="0" distL="0" distR="0">
          <wp:extent cx="2992059" cy="705135"/>
          <wp:effectExtent l="19050" t="0" r="0" b="0"/>
          <wp:docPr id="1" name="Imagem 0" descr="logo prefeitura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 nov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92059" cy="70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5DB6" w:rsidRDefault="00EB5DB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64" w:rsidRDefault="00387E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795859" o:spid="_x0000_s8193" type="#_x0000_t75" style="position:absolute;margin-left:0;margin-top:0;width:425pt;height:100.1pt;z-index:-251658240;mso-position-horizontal:center;mso-position-horizontal-relative:margin;mso-position-vertical:center;mso-position-vertical-relative:margin" o:allowincell="f">
          <v:imagedata r:id="rId1" o:title="logo prefeitura nov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F2228"/>
    <w:rsid w:val="00099260"/>
    <w:rsid w:val="00131533"/>
    <w:rsid w:val="001400AF"/>
    <w:rsid w:val="00212EAF"/>
    <w:rsid w:val="00224F14"/>
    <w:rsid w:val="00323AA6"/>
    <w:rsid w:val="00387E64"/>
    <w:rsid w:val="00393573"/>
    <w:rsid w:val="00604BD3"/>
    <w:rsid w:val="006940F2"/>
    <w:rsid w:val="007015B8"/>
    <w:rsid w:val="007465A1"/>
    <w:rsid w:val="00A45133"/>
    <w:rsid w:val="00AC3D52"/>
    <w:rsid w:val="00AF5FC1"/>
    <w:rsid w:val="00B17C65"/>
    <w:rsid w:val="00C34779"/>
    <w:rsid w:val="00EB5DB6"/>
    <w:rsid w:val="00EF2228"/>
    <w:rsid w:val="00F30896"/>
    <w:rsid w:val="016E0D4D"/>
    <w:rsid w:val="07300E25"/>
    <w:rsid w:val="081E29B9"/>
    <w:rsid w:val="08D2894B"/>
    <w:rsid w:val="124F1F4B"/>
    <w:rsid w:val="15638A1D"/>
    <w:rsid w:val="1A9F0BA0"/>
    <w:rsid w:val="1ACB5C5E"/>
    <w:rsid w:val="1D2C83D7"/>
    <w:rsid w:val="1F50BFE8"/>
    <w:rsid w:val="209AD677"/>
    <w:rsid w:val="2858CA45"/>
    <w:rsid w:val="29D00CED"/>
    <w:rsid w:val="2BA214A4"/>
    <w:rsid w:val="2D92C3AB"/>
    <w:rsid w:val="2FC1DF86"/>
    <w:rsid w:val="323295BD"/>
    <w:rsid w:val="3570E676"/>
    <w:rsid w:val="364C32A4"/>
    <w:rsid w:val="374CAE32"/>
    <w:rsid w:val="3A2045DE"/>
    <w:rsid w:val="3BC7F905"/>
    <w:rsid w:val="3C7897B3"/>
    <w:rsid w:val="3EE6A408"/>
    <w:rsid w:val="42CF97C5"/>
    <w:rsid w:val="481BCD61"/>
    <w:rsid w:val="482924AF"/>
    <w:rsid w:val="5025A59E"/>
    <w:rsid w:val="513E2EF8"/>
    <w:rsid w:val="56E787DF"/>
    <w:rsid w:val="5EB90C10"/>
    <w:rsid w:val="607C2960"/>
    <w:rsid w:val="6166AACE"/>
    <w:rsid w:val="61A977BD"/>
    <w:rsid w:val="61E14B42"/>
    <w:rsid w:val="69BA51B0"/>
    <w:rsid w:val="6CEBC9F0"/>
    <w:rsid w:val="701133DC"/>
    <w:rsid w:val="758B3363"/>
    <w:rsid w:val="79DE9E1C"/>
    <w:rsid w:val="7D8A9B84"/>
    <w:rsid w:val="7EDDB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40F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B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B6"/>
  </w:style>
  <w:style w:type="paragraph" w:styleId="Rodap">
    <w:name w:val="footer"/>
    <w:basedOn w:val="Normal"/>
    <w:link w:val="RodapChar"/>
    <w:uiPriority w:val="99"/>
    <w:unhideWhenUsed/>
    <w:rsid w:val="00EB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B6"/>
  </w:style>
  <w:style w:type="paragraph" w:styleId="Textodebalo">
    <w:name w:val="Balloon Text"/>
    <w:basedOn w:val="Normal"/>
    <w:link w:val="TextodebaloChar"/>
    <w:uiPriority w:val="99"/>
    <w:semiHidden/>
    <w:unhideWhenUsed/>
    <w:rsid w:val="00EB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DB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24F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saude/pt-br/composicao/saes/legislacao/portaria-gm-ms-no-1-604-de-18-de-outubro-de-2023/view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ae20af63c559f56cc04a4c622019cfa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d77a05596017089dc9df14ca30292785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7D03B6-5A6C-414E-AEA3-A961ECCF6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F890C-BA42-4495-A645-9619CB4E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289b-328e-41ee-863f-89012ddc9275"/>
    <ds:schemaRef ds:uri="ad1913f4-eb67-4ce4-bc33-692ad237a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F4963-2948-49B8-8B24-E36A4841977A}">
  <ds:schemaRefs>
    <ds:schemaRef ds:uri="http://schemas.microsoft.com/office/2006/metadata/properties"/>
    <ds:schemaRef ds:uri="http://schemas.microsoft.com/office/infopath/2007/PartnerControls"/>
    <ds:schemaRef ds:uri="ad1913f4-eb67-4ce4-bc33-692ad237a14e"/>
    <ds:schemaRef ds:uri="77f2289b-328e-41ee-863f-89012ddc9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User</cp:lastModifiedBy>
  <cp:revision>13</cp:revision>
  <dcterms:created xsi:type="dcterms:W3CDTF">2024-12-19T17:17:00Z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