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FAE" w:rsidRPr="00A72BCD" w:rsidRDefault="00284FAE">
      <w:pPr>
        <w:pStyle w:val="Corpodetexto"/>
        <w:rPr>
          <w:rFonts w:ascii="Arial" w:hAnsi="Arial" w:cs="Arial"/>
          <w:sz w:val="20"/>
          <w:szCs w:val="20"/>
        </w:rPr>
      </w:pPr>
    </w:p>
    <w:p w:rsidR="00284FAE" w:rsidRPr="00A72BCD" w:rsidRDefault="00284FAE">
      <w:pPr>
        <w:pStyle w:val="Corpodetexto"/>
        <w:spacing w:before="70"/>
        <w:rPr>
          <w:rFonts w:ascii="Arial" w:hAnsi="Arial" w:cs="Arial"/>
          <w:sz w:val="20"/>
          <w:szCs w:val="20"/>
        </w:rPr>
      </w:pPr>
    </w:p>
    <w:p w:rsidR="00284FAE" w:rsidRPr="00A72BCD" w:rsidRDefault="00BC3D77">
      <w:pPr>
        <w:ind w:left="5530" w:right="142"/>
        <w:jc w:val="both"/>
        <w:rPr>
          <w:rFonts w:ascii="Arial" w:hAnsi="Arial" w:cs="Arial"/>
          <w:b/>
          <w:i/>
          <w:sz w:val="20"/>
          <w:szCs w:val="20"/>
        </w:rPr>
      </w:pPr>
      <w:r w:rsidRPr="00A72BCD">
        <w:rPr>
          <w:rFonts w:ascii="Arial" w:hAnsi="Arial" w:cs="Arial"/>
          <w:b/>
          <w:i/>
          <w:sz w:val="20"/>
          <w:szCs w:val="20"/>
        </w:rPr>
        <w:t>“O planejamento é uma vantagem que a sabedoria proporciona, ele otimiza os riscos, reduz os esforços e assegura o sucesso”.</w:t>
      </w:r>
    </w:p>
    <w:p w:rsidR="00284FAE" w:rsidRPr="00A72BCD" w:rsidRDefault="00284FAE">
      <w:pPr>
        <w:pStyle w:val="Corpodetexto"/>
        <w:spacing w:before="85"/>
        <w:rPr>
          <w:rFonts w:ascii="Arial" w:hAnsi="Arial" w:cs="Arial"/>
          <w:b/>
          <w:i/>
          <w:sz w:val="20"/>
          <w:szCs w:val="20"/>
        </w:rPr>
      </w:pPr>
    </w:p>
    <w:p w:rsidR="00284FAE" w:rsidRPr="00A72BCD" w:rsidRDefault="00BC3D77">
      <w:pPr>
        <w:pStyle w:val="Ttulo1"/>
        <w:ind w:left="0" w:right="44"/>
        <w:jc w:val="center"/>
        <w:rPr>
          <w:sz w:val="20"/>
          <w:szCs w:val="20"/>
        </w:rPr>
      </w:pPr>
      <w:r w:rsidRPr="00A72BCD">
        <w:rPr>
          <w:sz w:val="20"/>
          <w:szCs w:val="20"/>
        </w:rPr>
        <w:t>ESTUDOS</w:t>
      </w:r>
      <w:r w:rsidRPr="00A72BCD">
        <w:rPr>
          <w:spacing w:val="-3"/>
          <w:sz w:val="20"/>
          <w:szCs w:val="20"/>
        </w:rPr>
        <w:t xml:space="preserve"> </w:t>
      </w:r>
      <w:r w:rsidRPr="00A72BCD">
        <w:rPr>
          <w:sz w:val="20"/>
          <w:szCs w:val="20"/>
        </w:rPr>
        <w:t>TÉCNICOS</w:t>
      </w:r>
      <w:r w:rsidRPr="00A72BCD">
        <w:rPr>
          <w:spacing w:val="-3"/>
          <w:sz w:val="20"/>
          <w:szCs w:val="20"/>
        </w:rPr>
        <w:t xml:space="preserve"> </w:t>
      </w:r>
      <w:r w:rsidRPr="00A72BCD">
        <w:rPr>
          <w:sz w:val="20"/>
          <w:szCs w:val="20"/>
        </w:rPr>
        <w:t>PRELIMINARES</w:t>
      </w:r>
      <w:r w:rsidRPr="00A72BCD">
        <w:rPr>
          <w:spacing w:val="-3"/>
          <w:sz w:val="20"/>
          <w:szCs w:val="20"/>
        </w:rPr>
        <w:t xml:space="preserve"> </w:t>
      </w:r>
      <w:r w:rsidRPr="00A72BCD">
        <w:rPr>
          <w:spacing w:val="-2"/>
          <w:sz w:val="20"/>
          <w:szCs w:val="20"/>
        </w:rPr>
        <w:t>(ETP)</w:t>
      </w:r>
    </w:p>
    <w:p w:rsidR="00284FAE" w:rsidRPr="00A72BCD" w:rsidRDefault="00BC3D77">
      <w:pPr>
        <w:pStyle w:val="Corpodetexto"/>
        <w:spacing w:before="1"/>
        <w:jc w:val="center"/>
        <w:rPr>
          <w:rFonts w:ascii="Arial" w:hAnsi="Arial" w:cs="Arial"/>
          <w:sz w:val="20"/>
          <w:szCs w:val="20"/>
        </w:rPr>
      </w:pPr>
      <w:r w:rsidRPr="00A72BCD">
        <w:rPr>
          <w:rFonts w:ascii="Arial" w:hAnsi="Arial" w:cs="Arial"/>
          <w:sz w:val="20"/>
          <w:szCs w:val="20"/>
        </w:rPr>
        <w:t>(Instrução</w:t>
      </w:r>
      <w:r w:rsidRPr="00A72BCD">
        <w:rPr>
          <w:rFonts w:ascii="Arial" w:hAnsi="Arial" w:cs="Arial"/>
          <w:spacing w:val="-5"/>
          <w:sz w:val="20"/>
          <w:szCs w:val="20"/>
        </w:rPr>
        <w:t xml:space="preserve"> </w:t>
      </w:r>
      <w:r w:rsidRPr="00A72BCD">
        <w:rPr>
          <w:rFonts w:ascii="Arial" w:hAnsi="Arial" w:cs="Arial"/>
          <w:sz w:val="20"/>
          <w:szCs w:val="20"/>
        </w:rPr>
        <w:t>Normativa</w:t>
      </w:r>
      <w:r w:rsidRPr="00A72BCD">
        <w:rPr>
          <w:rFonts w:ascii="Arial" w:hAnsi="Arial" w:cs="Arial"/>
          <w:spacing w:val="-3"/>
          <w:sz w:val="20"/>
          <w:szCs w:val="20"/>
        </w:rPr>
        <w:t xml:space="preserve"> </w:t>
      </w:r>
      <w:r w:rsidRPr="00A72BCD">
        <w:rPr>
          <w:rFonts w:ascii="Arial" w:hAnsi="Arial" w:cs="Arial"/>
          <w:sz w:val="20"/>
          <w:szCs w:val="20"/>
        </w:rPr>
        <w:t>UCI</w:t>
      </w:r>
      <w:r w:rsidRPr="00A72BCD">
        <w:rPr>
          <w:rFonts w:ascii="Arial" w:hAnsi="Arial" w:cs="Arial"/>
          <w:spacing w:val="-3"/>
          <w:sz w:val="20"/>
          <w:szCs w:val="20"/>
        </w:rPr>
        <w:t xml:space="preserve"> </w:t>
      </w:r>
      <w:r w:rsidRPr="00A72BCD">
        <w:rPr>
          <w:rFonts w:ascii="Arial" w:hAnsi="Arial" w:cs="Arial"/>
          <w:sz w:val="20"/>
          <w:szCs w:val="20"/>
        </w:rPr>
        <w:t>nº</w:t>
      </w:r>
      <w:r w:rsidRPr="00A72BCD">
        <w:rPr>
          <w:rFonts w:ascii="Arial" w:hAnsi="Arial" w:cs="Arial"/>
          <w:spacing w:val="-1"/>
          <w:sz w:val="20"/>
          <w:szCs w:val="20"/>
        </w:rPr>
        <w:t xml:space="preserve"> </w:t>
      </w:r>
      <w:r w:rsidRPr="00A72BCD">
        <w:rPr>
          <w:rFonts w:ascii="Arial" w:hAnsi="Arial" w:cs="Arial"/>
          <w:spacing w:val="-2"/>
          <w:sz w:val="20"/>
          <w:szCs w:val="20"/>
        </w:rPr>
        <w:t>001/2022)</w:t>
      </w:r>
    </w:p>
    <w:p w:rsidR="00284FAE" w:rsidRPr="00A72BCD" w:rsidRDefault="00BC3D77">
      <w:pPr>
        <w:pStyle w:val="Corpodetexto"/>
        <w:spacing w:before="53"/>
        <w:rPr>
          <w:rFonts w:ascii="Arial" w:hAnsi="Arial" w:cs="Arial"/>
          <w:sz w:val="20"/>
          <w:szCs w:val="20"/>
        </w:rPr>
      </w:pPr>
      <w:r w:rsidRPr="00A72BCD">
        <w:rPr>
          <w:rFonts w:ascii="Arial" w:hAnsi="Arial" w:cs="Arial"/>
          <w:noProof/>
          <w:sz w:val="20"/>
          <w:szCs w:val="20"/>
          <w:lang w:val="pt-BR" w:eastAsia="pt-BR"/>
        </w:rPr>
        <w:drawing>
          <wp:anchor distT="0" distB="0" distL="0" distR="0" simplePos="0" relativeHeight="251646976" behindDoc="1" locked="0" layoutInCell="1" allowOverlap="1">
            <wp:simplePos x="0" y="0"/>
            <wp:positionH relativeFrom="page">
              <wp:posOffset>2245360</wp:posOffset>
            </wp:positionH>
            <wp:positionV relativeFrom="paragraph">
              <wp:posOffset>195432</wp:posOffset>
            </wp:positionV>
            <wp:extent cx="3484306" cy="112395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3484306" cy="1123950"/>
                    </a:xfrm>
                    <a:prstGeom prst="rect">
                      <a:avLst/>
                    </a:prstGeom>
                  </pic:spPr>
                </pic:pic>
              </a:graphicData>
            </a:graphic>
          </wp:anchor>
        </w:drawing>
      </w:r>
    </w:p>
    <w:p w:rsidR="00284FAE" w:rsidRPr="00A72BCD" w:rsidRDefault="00284FAE">
      <w:pPr>
        <w:pStyle w:val="Corpodetexto"/>
        <w:rPr>
          <w:rFonts w:ascii="Arial" w:hAnsi="Arial" w:cs="Arial"/>
          <w:sz w:val="20"/>
          <w:szCs w:val="20"/>
        </w:rPr>
      </w:pPr>
    </w:p>
    <w:p w:rsidR="00284FAE" w:rsidRPr="00A72BCD" w:rsidRDefault="00284FAE">
      <w:pPr>
        <w:pStyle w:val="Corpodetexto"/>
        <w:spacing w:before="183" w:after="1"/>
        <w:rPr>
          <w:rFonts w:ascii="Arial" w:hAnsi="Arial" w:cs="Arial"/>
          <w:sz w:val="20"/>
          <w:szCs w:val="20"/>
        </w:rPr>
      </w:pPr>
    </w:p>
    <w:tbl>
      <w:tblPr>
        <w:tblStyle w:val="TableNormal"/>
        <w:tblW w:w="0" w:type="auto"/>
        <w:tblInd w:w="1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640"/>
      </w:tblGrid>
      <w:tr w:rsidR="00284FAE" w:rsidRPr="00A72BCD">
        <w:trPr>
          <w:trHeight w:val="390"/>
        </w:trPr>
        <w:tc>
          <w:tcPr>
            <w:tcW w:w="9640" w:type="dxa"/>
            <w:shd w:val="clear" w:color="auto" w:fill="FCE9D9"/>
          </w:tcPr>
          <w:p w:rsidR="00284FAE" w:rsidRPr="00A72BCD" w:rsidRDefault="00BC3D77">
            <w:pPr>
              <w:pStyle w:val="TableParagraph"/>
              <w:spacing w:line="370" w:lineRule="exact"/>
              <w:ind w:left="31" w:right="6"/>
              <w:jc w:val="center"/>
              <w:rPr>
                <w:rFonts w:ascii="Arial" w:hAnsi="Arial" w:cs="Arial"/>
                <w:b/>
                <w:sz w:val="20"/>
                <w:szCs w:val="20"/>
              </w:rPr>
            </w:pPr>
            <w:r w:rsidRPr="00A72BCD">
              <w:rPr>
                <w:rFonts w:ascii="Arial" w:hAnsi="Arial" w:cs="Arial"/>
                <w:b/>
                <w:sz w:val="20"/>
                <w:szCs w:val="20"/>
              </w:rPr>
              <w:t>Órgão</w:t>
            </w:r>
            <w:r w:rsidRPr="00A72BCD">
              <w:rPr>
                <w:rFonts w:ascii="Arial" w:hAnsi="Arial" w:cs="Arial"/>
                <w:b/>
                <w:spacing w:val="-9"/>
                <w:sz w:val="20"/>
                <w:szCs w:val="20"/>
              </w:rPr>
              <w:t xml:space="preserve"> </w:t>
            </w:r>
            <w:r w:rsidRPr="00A72BCD">
              <w:rPr>
                <w:rFonts w:ascii="Arial" w:hAnsi="Arial" w:cs="Arial"/>
                <w:b/>
                <w:spacing w:val="-2"/>
                <w:sz w:val="20"/>
                <w:szCs w:val="20"/>
              </w:rPr>
              <w:t>Requisitante</w:t>
            </w:r>
          </w:p>
        </w:tc>
      </w:tr>
      <w:tr w:rsidR="00284FAE" w:rsidRPr="00A72BCD">
        <w:trPr>
          <w:trHeight w:val="342"/>
        </w:trPr>
        <w:tc>
          <w:tcPr>
            <w:tcW w:w="9640" w:type="dxa"/>
            <w:tcBorders>
              <w:bottom w:val="single" w:sz="2" w:space="0" w:color="000000"/>
            </w:tcBorders>
            <w:shd w:val="clear" w:color="auto" w:fill="FCE9D9"/>
          </w:tcPr>
          <w:p w:rsidR="00284FAE" w:rsidRPr="00A72BCD" w:rsidRDefault="00BC3D77">
            <w:pPr>
              <w:pStyle w:val="TableParagraph"/>
              <w:spacing w:before="1" w:line="321" w:lineRule="exact"/>
              <w:ind w:left="31"/>
              <w:jc w:val="center"/>
              <w:rPr>
                <w:rFonts w:ascii="Arial" w:hAnsi="Arial" w:cs="Arial"/>
                <w:b/>
                <w:sz w:val="20"/>
                <w:szCs w:val="20"/>
              </w:rPr>
            </w:pPr>
            <w:r w:rsidRPr="00A72BCD">
              <w:rPr>
                <w:rFonts w:ascii="Arial" w:hAnsi="Arial" w:cs="Arial"/>
                <w:b/>
                <w:sz w:val="20"/>
                <w:szCs w:val="20"/>
              </w:rPr>
              <w:t>SECRETARIA</w:t>
            </w:r>
            <w:r w:rsidRPr="00A72BCD">
              <w:rPr>
                <w:rFonts w:ascii="Arial" w:hAnsi="Arial" w:cs="Arial"/>
                <w:b/>
                <w:spacing w:val="-6"/>
                <w:sz w:val="20"/>
                <w:szCs w:val="20"/>
              </w:rPr>
              <w:t xml:space="preserve"> </w:t>
            </w:r>
            <w:r w:rsidRPr="00A72BCD">
              <w:rPr>
                <w:rFonts w:ascii="Arial" w:hAnsi="Arial" w:cs="Arial"/>
                <w:b/>
                <w:sz w:val="20"/>
                <w:szCs w:val="20"/>
              </w:rPr>
              <w:t>MUNICIPAL</w:t>
            </w:r>
            <w:r w:rsidRPr="00A72BCD">
              <w:rPr>
                <w:rFonts w:ascii="Arial" w:hAnsi="Arial" w:cs="Arial"/>
                <w:b/>
                <w:spacing w:val="-6"/>
                <w:sz w:val="20"/>
                <w:szCs w:val="20"/>
              </w:rPr>
              <w:t xml:space="preserve"> </w:t>
            </w:r>
            <w:r w:rsidRPr="00A72BCD">
              <w:rPr>
                <w:rFonts w:ascii="Arial" w:hAnsi="Arial" w:cs="Arial"/>
                <w:b/>
                <w:sz w:val="20"/>
                <w:szCs w:val="20"/>
              </w:rPr>
              <w:t>DE</w:t>
            </w:r>
            <w:r w:rsidRPr="00A72BCD">
              <w:rPr>
                <w:rFonts w:ascii="Arial" w:hAnsi="Arial" w:cs="Arial"/>
                <w:b/>
                <w:spacing w:val="-4"/>
                <w:sz w:val="20"/>
                <w:szCs w:val="20"/>
              </w:rPr>
              <w:t xml:space="preserve"> </w:t>
            </w:r>
            <w:r w:rsidRPr="00A72BCD">
              <w:rPr>
                <w:rFonts w:ascii="Arial" w:hAnsi="Arial" w:cs="Arial"/>
                <w:b/>
                <w:spacing w:val="-2"/>
                <w:sz w:val="20"/>
                <w:szCs w:val="20"/>
              </w:rPr>
              <w:t>EDUCAÇÃO</w:t>
            </w:r>
          </w:p>
        </w:tc>
      </w:tr>
    </w:tbl>
    <w:p w:rsidR="00284FAE" w:rsidRPr="00A72BCD" w:rsidRDefault="00284FAE">
      <w:pPr>
        <w:pStyle w:val="Corpodetexto"/>
        <w:rPr>
          <w:rFonts w:ascii="Arial" w:hAnsi="Arial" w:cs="Arial"/>
          <w:sz w:val="20"/>
          <w:szCs w:val="20"/>
        </w:rPr>
      </w:pPr>
    </w:p>
    <w:p w:rsidR="00284FAE" w:rsidRPr="00A72BCD" w:rsidRDefault="00284FAE">
      <w:pPr>
        <w:pStyle w:val="Corpodetexto"/>
        <w:spacing w:before="237"/>
        <w:rPr>
          <w:rFonts w:ascii="Arial" w:hAnsi="Arial" w:cs="Arial"/>
          <w:sz w:val="20"/>
          <w:szCs w:val="20"/>
        </w:rPr>
      </w:pPr>
    </w:p>
    <w:p w:rsidR="00284FAE" w:rsidRPr="00A72BCD" w:rsidRDefault="00BC3D77">
      <w:pPr>
        <w:spacing w:before="1"/>
        <w:ind w:left="143" w:right="138"/>
        <w:jc w:val="both"/>
        <w:rPr>
          <w:rFonts w:ascii="Arial" w:hAnsi="Arial" w:cs="Arial"/>
          <w:sz w:val="20"/>
          <w:szCs w:val="20"/>
        </w:rPr>
      </w:pPr>
      <w:r w:rsidRPr="00A72BCD">
        <w:rPr>
          <w:rFonts w:ascii="Arial" w:hAnsi="Arial" w:cs="Arial"/>
          <w:sz w:val="20"/>
          <w:szCs w:val="20"/>
        </w:rPr>
        <w:t xml:space="preserve">O </w:t>
      </w:r>
      <w:r w:rsidRPr="00A72BCD">
        <w:rPr>
          <w:rFonts w:ascii="Arial" w:hAnsi="Arial" w:cs="Arial"/>
          <w:b/>
          <w:sz w:val="20"/>
          <w:szCs w:val="20"/>
        </w:rPr>
        <w:t xml:space="preserve">problema a ser resolvido sob a perspectiva do interesse público </w:t>
      </w:r>
      <w:r w:rsidRPr="00A72BCD">
        <w:rPr>
          <w:rFonts w:ascii="Arial" w:hAnsi="Arial" w:cs="Arial"/>
          <w:sz w:val="20"/>
          <w:szCs w:val="20"/>
        </w:rPr>
        <w:t>trazido no Documento de Formalização de Demanda (DFD) é o fornecimento de gêneros</w:t>
      </w:r>
      <w:r w:rsidRPr="00A72BCD">
        <w:rPr>
          <w:rFonts w:ascii="Arial" w:hAnsi="Arial" w:cs="Arial"/>
          <w:spacing w:val="40"/>
          <w:sz w:val="20"/>
          <w:szCs w:val="20"/>
        </w:rPr>
        <w:t xml:space="preserve"> </w:t>
      </w:r>
      <w:r w:rsidRPr="00A72BCD">
        <w:rPr>
          <w:rFonts w:ascii="Arial" w:hAnsi="Arial" w:cs="Arial"/>
          <w:sz w:val="20"/>
          <w:szCs w:val="20"/>
        </w:rPr>
        <w:t>alimentícios aos alunos da rede municipal de ensino de Manga - MG.</w:t>
      </w:r>
    </w:p>
    <w:p w:rsidR="00284FAE" w:rsidRPr="00A72BCD" w:rsidRDefault="00284FAE">
      <w:pPr>
        <w:pStyle w:val="Corpodetexto"/>
        <w:rPr>
          <w:rFonts w:ascii="Arial" w:hAnsi="Arial" w:cs="Arial"/>
          <w:sz w:val="20"/>
          <w:szCs w:val="20"/>
        </w:rPr>
      </w:pPr>
    </w:p>
    <w:p w:rsidR="00284FAE" w:rsidRPr="00A72BCD" w:rsidRDefault="00BC3D77">
      <w:pPr>
        <w:pStyle w:val="Corpodetexto"/>
        <w:spacing w:before="47"/>
        <w:rPr>
          <w:rFonts w:ascii="Arial" w:hAnsi="Arial" w:cs="Arial"/>
          <w:sz w:val="20"/>
          <w:szCs w:val="20"/>
        </w:rPr>
      </w:pPr>
      <w:r w:rsidRPr="00A72BCD">
        <w:rPr>
          <w:rFonts w:ascii="Arial" w:hAnsi="Arial" w:cs="Arial"/>
          <w:noProof/>
          <w:sz w:val="20"/>
          <w:szCs w:val="20"/>
          <w:lang w:val="pt-BR" w:eastAsia="pt-BR"/>
        </w:rPr>
        <w:drawing>
          <wp:anchor distT="0" distB="0" distL="0" distR="0" simplePos="0" relativeHeight="251649024" behindDoc="1" locked="0" layoutInCell="1" allowOverlap="1">
            <wp:simplePos x="0" y="0"/>
            <wp:positionH relativeFrom="page">
              <wp:posOffset>900430</wp:posOffset>
            </wp:positionH>
            <wp:positionV relativeFrom="paragraph">
              <wp:posOffset>191348</wp:posOffset>
            </wp:positionV>
            <wp:extent cx="6170864" cy="708278"/>
            <wp:effectExtent l="0" t="0" r="0" b="0"/>
            <wp:wrapTopAndBottom/>
            <wp:docPr id="5" name="Image 5" descr="C:\Users\deliv\OneDrive\Área de Trabalho\EXPORTADOS\t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deliv\OneDrive\Área de Trabalho\EXPORTADOS\t1.jpg"/>
                    <pic:cNvPicPr/>
                  </pic:nvPicPr>
                  <pic:blipFill>
                    <a:blip r:embed="rId8" cstate="print"/>
                    <a:stretch>
                      <a:fillRect/>
                    </a:stretch>
                  </pic:blipFill>
                  <pic:spPr>
                    <a:xfrm>
                      <a:off x="0" y="0"/>
                      <a:ext cx="6170864" cy="708278"/>
                    </a:xfrm>
                    <a:prstGeom prst="rect">
                      <a:avLst/>
                    </a:prstGeom>
                  </pic:spPr>
                </pic:pic>
              </a:graphicData>
            </a:graphic>
          </wp:anchor>
        </w:drawing>
      </w:r>
    </w:p>
    <w:p w:rsidR="00284FAE" w:rsidRPr="00A72BCD" w:rsidRDefault="00BC3D77">
      <w:pPr>
        <w:pStyle w:val="Corpodetexto"/>
        <w:spacing w:before="264"/>
        <w:ind w:left="143" w:right="138"/>
        <w:jc w:val="both"/>
        <w:rPr>
          <w:rFonts w:ascii="Arial" w:hAnsi="Arial" w:cs="Arial"/>
          <w:sz w:val="20"/>
          <w:szCs w:val="20"/>
        </w:rPr>
      </w:pPr>
      <w:r w:rsidRPr="00A72BCD">
        <w:rPr>
          <w:rFonts w:ascii="Arial" w:hAnsi="Arial" w:cs="Arial"/>
          <w:sz w:val="20"/>
          <w:szCs w:val="20"/>
        </w:rPr>
        <w:t>Com base em cardápio planejado pela nutricionista do Município de Manga, a presente demanda visa o fornecimento de gêneros alimentícios para alimentação dos alunos da rede municipal de ensino que tem por finalidade contribuir para o crescimento e desenvolvimento da aprendizagem, com o rendimento escolar e a formação de hábitos saudável dos estudantes, através de ações de educação alimentar e nutricional e da oferta de refeições que cubram as suas necessidades nutricionais durante o período</w:t>
      </w:r>
      <w:r w:rsidRPr="00A72BCD">
        <w:rPr>
          <w:rFonts w:ascii="Arial" w:hAnsi="Arial" w:cs="Arial"/>
          <w:spacing w:val="40"/>
          <w:sz w:val="20"/>
          <w:szCs w:val="20"/>
        </w:rPr>
        <w:t xml:space="preserve"> </w:t>
      </w:r>
      <w:r w:rsidRPr="00A72BCD">
        <w:rPr>
          <w:rFonts w:ascii="Arial" w:hAnsi="Arial" w:cs="Arial"/>
          <w:sz w:val="20"/>
          <w:szCs w:val="20"/>
        </w:rPr>
        <w:t>letivo. Assim, a Secretaria Municipal de Educação alinhada aos parâmetros educacionais e ao Programa Nacional de Alimentação Escolar - PNAE entende que a alimentação escolar é um direito dos alunos da educação básica pública e dever do Estado, devendo assim ser promovida e incentivada para atender as diretrizes estabelecidas</w:t>
      </w:r>
      <w:r w:rsidRPr="00A72BCD">
        <w:rPr>
          <w:rFonts w:ascii="Arial" w:hAnsi="Arial" w:cs="Arial"/>
          <w:spacing w:val="40"/>
          <w:sz w:val="20"/>
          <w:szCs w:val="20"/>
        </w:rPr>
        <w:t xml:space="preserve"> </w:t>
      </w:r>
      <w:r w:rsidRPr="00A72BCD">
        <w:rPr>
          <w:rFonts w:ascii="Arial" w:hAnsi="Arial" w:cs="Arial"/>
          <w:spacing w:val="-2"/>
          <w:sz w:val="20"/>
          <w:szCs w:val="20"/>
        </w:rPr>
        <w:t>nacionalmente.</w:t>
      </w:r>
    </w:p>
    <w:p w:rsidR="00284FAE" w:rsidRPr="00A72BCD" w:rsidRDefault="00284FAE">
      <w:pPr>
        <w:pStyle w:val="Corpodetexto"/>
        <w:rPr>
          <w:rFonts w:ascii="Arial" w:hAnsi="Arial" w:cs="Arial"/>
          <w:sz w:val="20"/>
          <w:szCs w:val="20"/>
        </w:rPr>
      </w:pPr>
    </w:p>
    <w:p w:rsidR="00284FAE" w:rsidRPr="00A72BCD" w:rsidRDefault="00BC3D77">
      <w:pPr>
        <w:pStyle w:val="Corpodetexto"/>
        <w:spacing w:before="1"/>
        <w:ind w:left="143" w:right="142"/>
        <w:jc w:val="both"/>
        <w:rPr>
          <w:rFonts w:ascii="Arial" w:hAnsi="Arial" w:cs="Arial"/>
          <w:sz w:val="20"/>
          <w:szCs w:val="20"/>
        </w:rPr>
      </w:pPr>
      <w:r w:rsidRPr="00A72BCD">
        <w:rPr>
          <w:rFonts w:ascii="Arial" w:hAnsi="Arial" w:cs="Arial"/>
          <w:sz w:val="20"/>
          <w:szCs w:val="20"/>
        </w:rPr>
        <w:t>Desta forma, essa aquisição de gêneros alimentícios é de extrema necessidade, posto que a merenda escolar seja disponibilizada, de forma exclusiva para todas as unidades escolares públicas municipais, garantindo um ensino de qualidade e equidade,</w:t>
      </w:r>
      <w:r w:rsidRPr="00A72BCD">
        <w:rPr>
          <w:rFonts w:ascii="Arial" w:hAnsi="Arial" w:cs="Arial"/>
          <w:spacing w:val="40"/>
          <w:sz w:val="20"/>
          <w:szCs w:val="20"/>
        </w:rPr>
        <w:t xml:space="preserve"> </w:t>
      </w:r>
      <w:r w:rsidRPr="00A72BCD">
        <w:rPr>
          <w:rFonts w:ascii="Arial" w:hAnsi="Arial" w:cs="Arial"/>
          <w:sz w:val="20"/>
          <w:szCs w:val="20"/>
        </w:rPr>
        <w:t>oferecendo condições adequadas com alimentação de qualidade para todos os alunos, a fim de cumprir</w:t>
      </w:r>
      <w:r w:rsidRPr="00A72BCD">
        <w:rPr>
          <w:rFonts w:ascii="Arial" w:hAnsi="Arial" w:cs="Arial"/>
          <w:spacing w:val="-2"/>
          <w:sz w:val="20"/>
          <w:szCs w:val="20"/>
        </w:rPr>
        <w:t xml:space="preserve"> </w:t>
      </w:r>
      <w:r w:rsidRPr="00A72BCD">
        <w:rPr>
          <w:rFonts w:ascii="Arial" w:hAnsi="Arial" w:cs="Arial"/>
          <w:sz w:val="20"/>
          <w:szCs w:val="20"/>
        </w:rPr>
        <w:t>o que</w:t>
      </w:r>
      <w:r w:rsidRPr="00A72BCD">
        <w:rPr>
          <w:rFonts w:ascii="Arial" w:hAnsi="Arial" w:cs="Arial"/>
          <w:spacing w:val="-3"/>
          <w:sz w:val="20"/>
          <w:szCs w:val="20"/>
        </w:rPr>
        <w:t xml:space="preserve"> </w:t>
      </w:r>
      <w:r w:rsidRPr="00A72BCD">
        <w:rPr>
          <w:rFonts w:ascii="Arial" w:hAnsi="Arial" w:cs="Arial"/>
          <w:sz w:val="20"/>
          <w:szCs w:val="20"/>
        </w:rPr>
        <w:t>determina</w:t>
      </w:r>
      <w:r w:rsidRPr="00A72BCD">
        <w:rPr>
          <w:rFonts w:ascii="Arial" w:hAnsi="Arial" w:cs="Arial"/>
          <w:spacing w:val="-3"/>
          <w:sz w:val="20"/>
          <w:szCs w:val="20"/>
        </w:rPr>
        <w:t xml:space="preserve"> </w:t>
      </w:r>
      <w:r w:rsidRPr="00A72BCD">
        <w:rPr>
          <w:rFonts w:ascii="Arial" w:hAnsi="Arial" w:cs="Arial"/>
          <w:sz w:val="20"/>
          <w:szCs w:val="20"/>
        </w:rPr>
        <w:t>a resolução</w:t>
      </w:r>
      <w:r w:rsidRPr="00A72BCD">
        <w:rPr>
          <w:rFonts w:ascii="Arial" w:hAnsi="Arial" w:cs="Arial"/>
          <w:spacing w:val="-2"/>
          <w:sz w:val="20"/>
          <w:szCs w:val="20"/>
        </w:rPr>
        <w:t xml:space="preserve"> </w:t>
      </w:r>
      <w:r w:rsidRPr="00A72BCD">
        <w:rPr>
          <w:rFonts w:ascii="Arial" w:hAnsi="Arial" w:cs="Arial"/>
          <w:sz w:val="20"/>
          <w:szCs w:val="20"/>
        </w:rPr>
        <w:t>vigente do FNDE/PNAE</w:t>
      </w:r>
      <w:r w:rsidRPr="00A72BCD">
        <w:rPr>
          <w:rFonts w:ascii="Arial" w:hAnsi="Arial" w:cs="Arial"/>
          <w:spacing w:val="-2"/>
          <w:sz w:val="20"/>
          <w:szCs w:val="20"/>
        </w:rPr>
        <w:t xml:space="preserve"> </w:t>
      </w:r>
      <w:r w:rsidRPr="00A72BCD">
        <w:rPr>
          <w:rFonts w:ascii="Arial" w:hAnsi="Arial" w:cs="Arial"/>
          <w:sz w:val="20"/>
          <w:szCs w:val="20"/>
        </w:rPr>
        <w:t>e tendo em vista que, a</w:t>
      </w:r>
      <w:r w:rsidRPr="00A72BCD">
        <w:rPr>
          <w:rFonts w:ascii="Arial" w:hAnsi="Arial" w:cs="Arial"/>
          <w:spacing w:val="34"/>
          <w:sz w:val="20"/>
          <w:szCs w:val="20"/>
        </w:rPr>
        <w:t xml:space="preserve"> </w:t>
      </w:r>
      <w:r w:rsidRPr="00A72BCD">
        <w:rPr>
          <w:rFonts w:ascii="Arial" w:hAnsi="Arial" w:cs="Arial"/>
          <w:sz w:val="20"/>
          <w:szCs w:val="20"/>
        </w:rPr>
        <w:t>merenda</w:t>
      </w:r>
      <w:r w:rsidRPr="00A72BCD">
        <w:rPr>
          <w:rFonts w:ascii="Arial" w:hAnsi="Arial" w:cs="Arial"/>
          <w:spacing w:val="34"/>
          <w:sz w:val="20"/>
          <w:szCs w:val="20"/>
        </w:rPr>
        <w:t xml:space="preserve"> </w:t>
      </w:r>
      <w:r w:rsidRPr="00A72BCD">
        <w:rPr>
          <w:rFonts w:ascii="Arial" w:hAnsi="Arial" w:cs="Arial"/>
          <w:sz w:val="20"/>
          <w:szCs w:val="20"/>
        </w:rPr>
        <w:t>escolar</w:t>
      </w:r>
      <w:r w:rsidRPr="00A72BCD">
        <w:rPr>
          <w:rFonts w:ascii="Arial" w:hAnsi="Arial" w:cs="Arial"/>
          <w:spacing w:val="32"/>
          <w:sz w:val="20"/>
          <w:szCs w:val="20"/>
        </w:rPr>
        <w:t xml:space="preserve"> </w:t>
      </w:r>
      <w:r w:rsidRPr="00A72BCD">
        <w:rPr>
          <w:rFonts w:ascii="Arial" w:hAnsi="Arial" w:cs="Arial"/>
          <w:sz w:val="20"/>
          <w:szCs w:val="20"/>
        </w:rPr>
        <w:t>muitas</w:t>
      </w:r>
      <w:r w:rsidRPr="00A72BCD">
        <w:rPr>
          <w:rFonts w:ascii="Arial" w:hAnsi="Arial" w:cs="Arial"/>
          <w:spacing w:val="33"/>
          <w:sz w:val="20"/>
          <w:szCs w:val="20"/>
        </w:rPr>
        <w:t xml:space="preserve"> </w:t>
      </w:r>
      <w:r w:rsidRPr="00A72BCD">
        <w:rPr>
          <w:rFonts w:ascii="Arial" w:hAnsi="Arial" w:cs="Arial"/>
          <w:sz w:val="20"/>
          <w:szCs w:val="20"/>
        </w:rPr>
        <w:t>vezes</w:t>
      </w:r>
      <w:r w:rsidRPr="00A72BCD">
        <w:rPr>
          <w:rFonts w:ascii="Arial" w:hAnsi="Arial" w:cs="Arial"/>
          <w:spacing w:val="33"/>
          <w:sz w:val="20"/>
          <w:szCs w:val="20"/>
        </w:rPr>
        <w:t xml:space="preserve"> </w:t>
      </w:r>
      <w:r w:rsidRPr="00A72BCD">
        <w:rPr>
          <w:rFonts w:ascii="Arial" w:hAnsi="Arial" w:cs="Arial"/>
          <w:sz w:val="20"/>
          <w:szCs w:val="20"/>
        </w:rPr>
        <w:t>é</w:t>
      </w:r>
      <w:r w:rsidRPr="00A72BCD">
        <w:rPr>
          <w:rFonts w:ascii="Arial" w:hAnsi="Arial" w:cs="Arial"/>
          <w:spacing w:val="34"/>
          <w:sz w:val="20"/>
          <w:szCs w:val="20"/>
        </w:rPr>
        <w:t xml:space="preserve"> </w:t>
      </w:r>
      <w:r w:rsidRPr="00A72BCD">
        <w:rPr>
          <w:rFonts w:ascii="Arial" w:hAnsi="Arial" w:cs="Arial"/>
          <w:sz w:val="20"/>
          <w:szCs w:val="20"/>
        </w:rPr>
        <w:t>a</w:t>
      </w:r>
      <w:r w:rsidRPr="00A72BCD">
        <w:rPr>
          <w:rFonts w:ascii="Arial" w:hAnsi="Arial" w:cs="Arial"/>
          <w:spacing w:val="34"/>
          <w:sz w:val="20"/>
          <w:szCs w:val="20"/>
        </w:rPr>
        <w:t xml:space="preserve"> </w:t>
      </w:r>
      <w:r w:rsidRPr="00A72BCD">
        <w:rPr>
          <w:rFonts w:ascii="Arial" w:hAnsi="Arial" w:cs="Arial"/>
          <w:sz w:val="20"/>
          <w:szCs w:val="20"/>
        </w:rPr>
        <w:t>única</w:t>
      </w:r>
      <w:r w:rsidRPr="00A72BCD">
        <w:rPr>
          <w:rFonts w:ascii="Arial" w:hAnsi="Arial" w:cs="Arial"/>
          <w:spacing w:val="31"/>
          <w:sz w:val="20"/>
          <w:szCs w:val="20"/>
        </w:rPr>
        <w:t xml:space="preserve"> </w:t>
      </w:r>
      <w:r w:rsidRPr="00A72BCD">
        <w:rPr>
          <w:rFonts w:ascii="Arial" w:hAnsi="Arial" w:cs="Arial"/>
          <w:sz w:val="20"/>
          <w:szCs w:val="20"/>
        </w:rPr>
        <w:t>refeição</w:t>
      </w:r>
      <w:r w:rsidRPr="00A72BCD">
        <w:rPr>
          <w:rFonts w:ascii="Arial" w:hAnsi="Arial" w:cs="Arial"/>
          <w:spacing w:val="32"/>
          <w:sz w:val="20"/>
          <w:szCs w:val="20"/>
        </w:rPr>
        <w:t xml:space="preserve"> </w:t>
      </w:r>
      <w:r w:rsidRPr="00A72BCD">
        <w:rPr>
          <w:rFonts w:ascii="Arial" w:hAnsi="Arial" w:cs="Arial"/>
          <w:sz w:val="20"/>
          <w:szCs w:val="20"/>
        </w:rPr>
        <w:t>para</w:t>
      </w:r>
      <w:r w:rsidRPr="00A72BCD">
        <w:rPr>
          <w:rFonts w:ascii="Arial" w:hAnsi="Arial" w:cs="Arial"/>
          <w:spacing w:val="40"/>
          <w:sz w:val="20"/>
          <w:szCs w:val="20"/>
        </w:rPr>
        <w:t xml:space="preserve"> </w:t>
      </w:r>
      <w:r w:rsidRPr="00A72BCD">
        <w:rPr>
          <w:rFonts w:ascii="Arial" w:hAnsi="Arial" w:cs="Arial"/>
          <w:sz w:val="20"/>
          <w:szCs w:val="20"/>
        </w:rPr>
        <w:t>algumas</w:t>
      </w:r>
      <w:r w:rsidRPr="00A72BCD">
        <w:rPr>
          <w:rFonts w:ascii="Arial" w:hAnsi="Arial" w:cs="Arial"/>
          <w:spacing w:val="33"/>
          <w:sz w:val="20"/>
          <w:szCs w:val="20"/>
        </w:rPr>
        <w:t xml:space="preserve"> </w:t>
      </w:r>
      <w:r w:rsidRPr="00A72BCD">
        <w:rPr>
          <w:rFonts w:ascii="Arial" w:hAnsi="Arial" w:cs="Arial"/>
          <w:sz w:val="20"/>
          <w:szCs w:val="20"/>
        </w:rPr>
        <w:t>crianças</w:t>
      </w:r>
      <w:r w:rsidRPr="00A72BCD">
        <w:rPr>
          <w:rFonts w:ascii="Arial" w:hAnsi="Arial" w:cs="Arial"/>
          <w:spacing w:val="33"/>
          <w:sz w:val="20"/>
          <w:szCs w:val="20"/>
        </w:rPr>
        <w:t xml:space="preserve"> </w:t>
      </w:r>
      <w:r w:rsidRPr="00A72BCD">
        <w:rPr>
          <w:rFonts w:ascii="Arial" w:hAnsi="Arial" w:cs="Arial"/>
          <w:sz w:val="20"/>
          <w:szCs w:val="20"/>
        </w:rPr>
        <w:t>e</w:t>
      </w:r>
      <w:r w:rsidRPr="00A72BCD">
        <w:rPr>
          <w:rFonts w:ascii="Arial" w:hAnsi="Arial" w:cs="Arial"/>
          <w:spacing w:val="34"/>
          <w:sz w:val="20"/>
          <w:szCs w:val="20"/>
        </w:rPr>
        <w:t xml:space="preserve"> </w:t>
      </w:r>
      <w:r w:rsidRPr="00A72BCD">
        <w:rPr>
          <w:rFonts w:ascii="Arial" w:hAnsi="Arial" w:cs="Arial"/>
          <w:sz w:val="20"/>
          <w:szCs w:val="20"/>
        </w:rPr>
        <w:t>por</w:t>
      </w:r>
      <w:r w:rsidRPr="00A72BCD">
        <w:rPr>
          <w:rFonts w:ascii="Arial" w:hAnsi="Arial" w:cs="Arial"/>
          <w:spacing w:val="32"/>
          <w:sz w:val="20"/>
          <w:szCs w:val="20"/>
        </w:rPr>
        <w:t xml:space="preserve"> </w:t>
      </w:r>
      <w:r w:rsidRPr="00A72BCD">
        <w:rPr>
          <w:rFonts w:ascii="Arial" w:hAnsi="Arial" w:cs="Arial"/>
          <w:sz w:val="20"/>
          <w:szCs w:val="20"/>
        </w:rPr>
        <w:t>outro</w:t>
      </w:r>
    </w:p>
    <w:p w:rsidR="00284FAE" w:rsidRPr="00A72BCD" w:rsidRDefault="00284FAE">
      <w:pPr>
        <w:pStyle w:val="Corpodetexto"/>
        <w:jc w:val="both"/>
        <w:rPr>
          <w:rFonts w:ascii="Arial" w:hAnsi="Arial" w:cs="Arial"/>
          <w:sz w:val="20"/>
          <w:szCs w:val="20"/>
        </w:rPr>
        <w:sectPr w:rsidR="00284FAE" w:rsidRPr="00A72BCD">
          <w:headerReference w:type="default" r:id="rId9"/>
          <w:type w:val="continuous"/>
          <w:pgSz w:w="11910" w:h="16840"/>
          <w:pgMar w:top="1800" w:right="708" w:bottom="280" w:left="1275" w:header="723" w:footer="0" w:gutter="0"/>
          <w:pgNumType w:start="1"/>
          <w:cols w:space="720"/>
        </w:sectPr>
      </w:pPr>
    </w:p>
    <w:p w:rsidR="00284FAE" w:rsidRPr="00A72BCD" w:rsidRDefault="00BC3D77">
      <w:pPr>
        <w:pStyle w:val="Corpodetexto"/>
        <w:spacing w:before="262"/>
        <w:ind w:left="143" w:right="150"/>
        <w:jc w:val="both"/>
        <w:rPr>
          <w:rFonts w:ascii="Arial" w:hAnsi="Arial" w:cs="Arial"/>
          <w:sz w:val="20"/>
          <w:szCs w:val="20"/>
        </w:rPr>
      </w:pPr>
      <w:r w:rsidRPr="00A72BCD">
        <w:rPr>
          <w:rFonts w:ascii="Arial" w:hAnsi="Arial" w:cs="Arial"/>
          <w:sz w:val="20"/>
          <w:szCs w:val="20"/>
        </w:rPr>
        <w:lastRenderedPageBreak/>
        <w:t>lado o aluno bem alimentado desenvolve melhor os seus resultados nesse processo de aprendizagem, como também preceitua o seguinte artigo da Lei nº 11.947 DE 16 DE JUNHO DE 2009: Vejamos:</w:t>
      </w:r>
    </w:p>
    <w:p w:rsidR="00284FAE" w:rsidRPr="00A72BCD" w:rsidRDefault="00284FAE">
      <w:pPr>
        <w:pStyle w:val="Corpodetexto"/>
        <w:rPr>
          <w:rFonts w:ascii="Arial" w:hAnsi="Arial" w:cs="Arial"/>
          <w:sz w:val="20"/>
          <w:szCs w:val="20"/>
        </w:rPr>
      </w:pPr>
    </w:p>
    <w:p w:rsidR="00284FAE" w:rsidRPr="00A72BCD" w:rsidRDefault="00BC3D77">
      <w:pPr>
        <w:pStyle w:val="Corpodetexto"/>
        <w:ind w:left="3547" w:right="136"/>
        <w:jc w:val="both"/>
        <w:rPr>
          <w:rFonts w:ascii="Arial" w:hAnsi="Arial" w:cs="Arial"/>
          <w:sz w:val="20"/>
          <w:szCs w:val="20"/>
        </w:rPr>
      </w:pPr>
      <w:r w:rsidRPr="00A72BCD">
        <w:rPr>
          <w:rFonts w:ascii="Arial" w:hAnsi="Arial" w:cs="Arial"/>
          <w:sz w:val="20"/>
          <w:szCs w:val="20"/>
        </w:rPr>
        <w:t>Art. 4° O Programa Nacional de Alimentação Escolar - PNAE tem por objetivo contribuir para o crescimento e o desenvolvimento biopsicossocial, a aprendizagem, o rendimento escolar e a formação de hábitos alimentar saudáveis dos alunos, por meio de ações de educação alimentar e nutricional e da oferta de refeições que</w:t>
      </w:r>
      <w:r w:rsidRPr="00A72BCD">
        <w:rPr>
          <w:rFonts w:ascii="Arial" w:hAnsi="Arial" w:cs="Arial"/>
          <w:spacing w:val="40"/>
          <w:sz w:val="20"/>
          <w:szCs w:val="20"/>
        </w:rPr>
        <w:t xml:space="preserve"> </w:t>
      </w:r>
      <w:r w:rsidRPr="00A72BCD">
        <w:rPr>
          <w:rFonts w:ascii="Arial" w:hAnsi="Arial" w:cs="Arial"/>
          <w:sz w:val="20"/>
          <w:szCs w:val="20"/>
        </w:rPr>
        <w:t>cubram as suas necessidades nutricionais durante o período letivo.</w:t>
      </w:r>
    </w:p>
    <w:p w:rsidR="00284FAE" w:rsidRPr="00A72BCD" w:rsidRDefault="00284FAE">
      <w:pPr>
        <w:pStyle w:val="Corpodetexto"/>
        <w:spacing w:before="1"/>
        <w:rPr>
          <w:rFonts w:ascii="Arial" w:hAnsi="Arial" w:cs="Arial"/>
          <w:sz w:val="20"/>
          <w:szCs w:val="20"/>
        </w:rPr>
      </w:pPr>
    </w:p>
    <w:p w:rsidR="00284FAE" w:rsidRPr="00A72BCD" w:rsidRDefault="00BC3D77">
      <w:pPr>
        <w:pStyle w:val="Corpodetexto"/>
        <w:ind w:left="143" w:right="137"/>
        <w:jc w:val="both"/>
        <w:rPr>
          <w:rFonts w:ascii="Arial" w:hAnsi="Arial" w:cs="Arial"/>
          <w:sz w:val="20"/>
          <w:szCs w:val="20"/>
        </w:rPr>
      </w:pPr>
      <w:r w:rsidRPr="00A72BCD">
        <w:rPr>
          <w:rFonts w:ascii="Arial" w:hAnsi="Arial" w:cs="Arial"/>
          <w:sz w:val="20"/>
          <w:szCs w:val="20"/>
        </w:rPr>
        <w:t>Conclui-se que a aquisição de gêneros alimentícios para a rede pública de ensino é imprescindível para solucionar a insuficiência identificada e assegurar que os objetivos institucionais sejam alcançados, atendendo aos parâmetros de eficiência e interesse público, conforme disposto nos arts. 5º, 6º e 18, § 2º da Lei nº 14.133/2021.</w:t>
      </w:r>
    </w:p>
    <w:p w:rsidR="00284FAE" w:rsidRPr="00A72BCD" w:rsidRDefault="00284FAE">
      <w:pPr>
        <w:pStyle w:val="Corpodetexto"/>
        <w:rPr>
          <w:rFonts w:ascii="Arial" w:hAnsi="Arial" w:cs="Arial"/>
          <w:sz w:val="20"/>
          <w:szCs w:val="20"/>
        </w:rPr>
      </w:pPr>
    </w:p>
    <w:p w:rsidR="00284FAE" w:rsidRPr="00A72BCD" w:rsidRDefault="00BC3D77">
      <w:pPr>
        <w:pStyle w:val="Corpodetexto"/>
        <w:spacing w:before="72"/>
        <w:rPr>
          <w:rFonts w:ascii="Arial" w:hAnsi="Arial" w:cs="Arial"/>
          <w:sz w:val="20"/>
          <w:szCs w:val="20"/>
        </w:rPr>
      </w:pPr>
      <w:r w:rsidRPr="00A72BCD">
        <w:rPr>
          <w:rFonts w:ascii="Arial" w:hAnsi="Arial" w:cs="Arial"/>
          <w:noProof/>
          <w:sz w:val="20"/>
          <w:szCs w:val="20"/>
          <w:lang w:val="pt-BR" w:eastAsia="pt-BR"/>
        </w:rPr>
        <w:drawing>
          <wp:anchor distT="0" distB="0" distL="0" distR="0" simplePos="0" relativeHeight="251651072" behindDoc="1" locked="0" layoutInCell="1" allowOverlap="1">
            <wp:simplePos x="0" y="0"/>
            <wp:positionH relativeFrom="page">
              <wp:posOffset>900430</wp:posOffset>
            </wp:positionH>
            <wp:positionV relativeFrom="paragraph">
              <wp:posOffset>207021</wp:posOffset>
            </wp:positionV>
            <wp:extent cx="6170864" cy="708278"/>
            <wp:effectExtent l="0" t="0" r="0" b="0"/>
            <wp:wrapTopAndBottom/>
            <wp:docPr id="6" name="Image 6" descr="C:\Users\deliv\OneDrive\Área de Trabalho\EXPORTADOS\t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Users\deliv\OneDrive\Área de Trabalho\EXPORTADOS\t2.jpg"/>
                    <pic:cNvPicPr/>
                  </pic:nvPicPr>
                  <pic:blipFill>
                    <a:blip r:embed="rId10" cstate="print"/>
                    <a:stretch>
                      <a:fillRect/>
                    </a:stretch>
                  </pic:blipFill>
                  <pic:spPr>
                    <a:xfrm>
                      <a:off x="0" y="0"/>
                      <a:ext cx="6170864" cy="708278"/>
                    </a:xfrm>
                    <a:prstGeom prst="rect">
                      <a:avLst/>
                    </a:prstGeom>
                  </pic:spPr>
                </pic:pic>
              </a:graphicData>
            </a:graphic>
          </wp:anchor>
        </w:drawing>
      </w:r>
    </w:p>
    <w:p w:rsidR="00284FAE" w:rsidRPr="00A72BCD" w:rsidRDefault="00BC3D77">
      <w:pPr>
        <w:pStyle w:val="Corpodetexto"/>
        <w:spacing w:before="263"/>
        <w:ind w:left="143" w:right="140"/>
        <w:jc w:val="both"/>
        <w:rPr>
          <w:rFonts w:ascii="Arial" w:hAnsi="Arial" w:cs="Arial"/>
          <w:sz w:val="20"/>
          <w:szCs w:val="20"/>
        </w:rPr>
      </w:pPr>
      <w:r w:rsidRPr="00A72BCD">
        <w:rPr>
          <w:rFonts w:ascii="Arial" w:hAnsi="Arial" w:cs="Arial"/>
          <w:sz w:val="20"/>
          <w:szCs w:val="20"/>
        </w:rPr>
        <w:t xml:space="preserve">Este Processo de Contratação está em pleno alinhamento com as Estratégias Federal de Desenvolvimento (EFD), em conexão com os Objetivos de Desenvolvimento Sustentável (ODS) da Organização das Nações Unidades, alinhado às diretrizes do Plano Plurianual (PPA) e com a Lei Orçamentária Anual (LOA) em harmonia com o Plano Estratégico das Contratações (PEC), devidamente alinhado ao Plano de Logística Sustentável (PLS) e ao Plano de Contratações Anual </w:t>
      </w:r>
      <w:r w:rsidRPr="00A72BCD">
        <w:rPr>
          <w:rFonts w:ascii="Arial" w:hAnsi="Arial" w:cs="Arial"/>
          <w:b/>
          <w:sz w:val="20"/>
          <w:szCs w:val="20"/>
        </w:rPr>
        <w:t>– PCA</w:t>
      </w:r>
      <w:r w:rsidRPr="00A72BCD">
        <w:rPr>
          <w:rFonts w:ascii="Arial" w:hAnsi="Arial" w:cs="Arial"/>
          <w:sz w:val="20"/>
          <w:szCs w:val="20"/>
        </w:rPr>
        <w:t>.</w:t>
      </w:r>
    </w:p>
    <w:p w:rsidR="00284FAE" w:rsidRPr="00A72BCD" w:rsidRDefault="00284FAE">
      <w:pPr>
        <w:pStyle w:val="Corpodetexto"/>
        <w:spacing w:before="1"/>
        <w:rPr>
          <w:rFonts w:ascii="Arial" w:hAnsi="Arial" w:cs="Arial"/>
          <w:sz w:val="20"/>
          <w:szCs w:val="20"/>
        </w:rPr>
      </w:pPr>
    </w:p>
    <w:p w:rsidR="00284FAE" w:rsidRPr="00A72BCD" w:rsidRDefault="00BC3D77">
      <w:pPr>
        <w:pStyle w:val="Corpodetexto"/>
        <w:ind w:left="143" w:right="142"/>
        <w:jc w:val="both"/>
        <w:rPr>
          <w:rFonts w:ascii="Arial" w:hAnsi="Arial" w:cs="Arial"/>
          <w:sz w:val="20"/>
          <w:szCs w:val="20"/>
        </w:rPr>
      </w:pPr>
      <w:r w:rsidRPr="00A72BCD">
        <w:rPr>
          <w:rFonts w:ascii="Arial" w:hAnsi="Arial" w:cs="Arial"/>
          <w:sz w:val="20"/>
          <w:szCs w:val="20"/>
        </w:rPr>
        <w:t>Conforme</w:t>
      </w:r>
      <w:r w:rsidRPr="00A72BCD">
        <w:rPr>
          <w:rFonts w:ascii="Arial" w:hAnsi="Arial" w:cs="Arial"/>
          <w:spacing w:val="-4"/>
          <w:sz w:val="20"/>
          <w:szCs w:val="20"/>
        </w:rPr>
        <w:t xml:space="preserve"> </w:t>
      </w:r>
      <w:r w:rsidRPr="00A72BCD">
        <w:rPr>
          <w:rFonts w:ascii="Arial" w:hAnsi="Arial" w:cs="Arial"/>
          <w:sz w:val="20"/>
          <w:szCs w:val="20"/>
        </w:rPr>
        <w:t>encadeamento</w:t>
      </w:r>
      <w:r w:rsidRPr="00A72BCD">
        <w:rPr>
          <w:rFonts w:ascii="Arial" w:hAnsi="Arial" w:cs="Arial"/>
          <w:spacing w:val="-3"/>
          <w:sz w:val="20"/>
          <w:szCs w:val="20"/>
        </w:rPr>
        <w:t xml:space="preserve"> </w:t>
      </w:r>
      <w:r w:rsidRPr="00A72BCD">
        <w:rPr>
          <w:rFonts w:ascii="Arial" w:hAnsi="Arial" w:cs="Arial"/>
          <w:sz w:val="20"/>
          <w:szCs w:val="20"/>
        </w:rPr>
        <w:t>acima</w:t>
      </w:r>
      <w:r w:rsidRPr="00A72BCD">
        <w:rPr>
          <w:rFonts w:ascii="Arial" w:hAnsi="Arial" w:cs="Arial"/>
          <w:spacing w:val="-3"/>
          <w:sz w:val="20"/>
          <w:szCs w:val="20"/>
        </w:rPr>
        <w:t xml:space="preserve"> </w:t>
      </w:r>
      <w:r w:rsidRPr="00A72BCD">
        <w:rPr>
          <w:rFonts w:ascii="Arial" w:hAnsi="Arial" w:cs="Arial"/>
          <w:sz w:val="20"/>
          <w:szCs w:val="20"/>
        </w:rPr>
        <w:t>demonstrado,</w:t>
      </w:r>
      <w:r w:rsidRPr="00A72BCD">
        <w:rPr>
          <w:rFonts w:ascii="Arial" w:hAnsi="Arial" w:cs="Arial"/>
          <w:spacing w:val="-1"/>
          <w:sz w:val="20"/>
          <w:szCs w:val="20"/>
        </w:rPr>
        <w:t xml:space="preserve"> </w:t>
      </w:r>
      <w:r w:rsidRPr="00A72BCD">
        <w:rPr>
          <w:rFonts w:ascii="Arial" w:hAnsi="Arial" w:cs="Arial"/>
          <w:sz w:val="20"/>
          <w:szCs w:val="20"/>
        </w:rPr>
        <w:t>a</w:t>
      </w:r>
      <w:r w:rsidRPr="00A72BCD">
        <w:rPr>
          <w:rFonts w:ascii="Arial" w:hAnsi="Arial" w:cs="Arial"/>
          <w:spacing w:val="-3"/>
          <w:sz w:val="20"/>
          <w:szCs w:val="20"/>
        </w:rPr>
        <w:t xml:space="preserve"> </w:t>
      </w:r>
      <w:r w:rsidRPr="00A72BCD">
        <w:rPr>
          <w:rFonts w:ascii="Arial" w:hAnsi="Arial" w:cs="Arial"/>
          <w:sz w:val="20"/>
          <w:szCs w:val="20"/>
        </w:rPr>
        <w:t>presente</w:t>
      </w:r>
      <w:r w:rsidRPr="00A72BCD">
        <w:rPr>
          <w:rFonts w:ascii="Arial" w:hAnsi="Arial" w:cs="Arial"/>
          <w:spacing w:val="-3"/>
          <w:sz w:val="20"/>
          <w:szCs w:val="20"/>
        </w:rPr>
        <w:t xml:space="preserve"> </w:t>
      </w:r>
      <w:r w:rsidRPr="00A72BCD">
        <w:rPr>
          <w:rFonts w:ascii="Arial" w:hAnsi="Arial" w:cs="Arial"/>
          <w:sz w:val="20"/>
          <w:szCs w:val="20"/>
        </w:rPr>
        <w:t>contratação</w:t>
      </w:r>
      <w:r w:rsidRPr="00A72BCD">
        <w:rPr>
          <w:rFonts w:ascii="Arial" w:hAnsi="Arial" w:cs="Arial"/>
          <w:spacing w:val="-3"/>
          <w:sz w:val="20"/>
          <w:szCs w:val="20"/>
        </w:rPr>
        <w:t xml:space="preserve"> </w:t>
      </w:r>
      <w:r w:rsidRPr="00A72BCD">
        <w:rPr>
          <w:rFonts w:ascii="Arial" w:hAnsi="Arial" w:cs="Arial"/>
          <w:sz w:val="20"/>
          <w:szCs w:val="20"/>
        </w:rPr>
        <w:t>foi</w:t>
      </w:r>
      <w:r w:rsidRPr="00A72BCD">
        <w:rPr>
          <w:rFonts w:ascii="Arial" w:hAnsi="Arial" w:cs="Arial"/>
          <w:spacing w:val="-2"/>
          <w:sz w:val="20"/>
          <w:szCs w:val="20"/>
        </w:rPr>
        <w:t xml:space="preserve"> </w:t>
      </w:r>
      <w:r w:rsidRPr="00A72BCD">
        <w:rPr>
          <w:rFonts w:ascii="Arial" w:hAnsi="Arial" w:cs="Arial"/>
          <w:sz w:val="20"/>
          <w:szCs w:val="20"/>
        </w:rPr>
        <w:t>cuidadosamente planejada e integra de forma substantiva os objetivos de médio e longo prazo estabelecidos pela Administração.</w:t>
      </w:r>
    </w:p>
    <w:p w:rsidR="00284FAE" w:rsidRPr="00A72BCD" w:rsidRDefault="00284FAE">
      <w:pPr>
        <w:pStyle w:val="Corpodetexto"/>
        <w:rPr>
          <w:rFonts w:ascii="Arial" w:hAnsi="Arial" w:cs="Arial"/>
          <w:sz w:val="20"/>
          <w:szCs w:val="20"/>
        </w:rPr>
      </w:pPr>
    </w:p>
    <w:p w:rsidR="00284FAE" w:rsidRPr="00A72BCD" w:rsidRDefault="00BC3D77">
      <w:pPr>
        <w:pStyle w:val="Ttulo1"/>
        <w:jc w:val="both"/>
        <w:rPr>
          <w:sz w:val="20"/>
          <w:szCs w:val="20"/>
        </w:rPr>
      </w:pPr>
      <w:r w:rsidRPr="00A72BCD">
        <w:rPr>
          <w:sz w:val="20"/>
          <w:szCs w:val="20"/>
        </w:rPr>
        <w:t>Cadeira</w:t>
      </w:r>
      <w:r w:rsidRPr="00A72BCD">
        <w:rPr>
          <w:spacing w:val="-3"/>
          <w:sz w:val="20"/>
          <w:szCs w:val="20"/>
        </w:rPr>
        <w:t xml:space="preserve"> </w:t>
      </w:r>
      <w:r w:rsidRPr="00A72BCD">
        <w:rPr>
          <w:sz w:val="20"/>
          <w:szCs w:val="20"/>
        </w:rPr>
        <w:t>relacional</w:t>
      </w:r>
      <w:r w:rsidRPr="00A72BCD">
        <w:rPr>
          <w:spacing w:val="-3"/>
          <w:sz w:val="20"/>
          <w:szCs w:val="20"/>
        </w:rPr>
        <w:t xml:space="preserve"> </w:t>
      </w:r>
      <w:r w:rsidRPr="00A72BCD">
        <w:rPr>
          <w:sz w:val="20"/>
          <w:szCs w:val="20"/>
        </w:rPr>
        <w:t>dos</w:t>
      </w:r>
      <w:r w:rsidRPr="00A72BCD">
        <w:rPr>
          <w:spacing w:val="-2"/>
          <w:sz w:val="20"/>
          <w:szCs w:val="20"/>
        </w:rPr>
        <w:t xml:space="preserve"> </w:t>
      </w:r>
      <w:r w:rsidRPr="00A72BCD">
        <w:rPr>
          <w:sz w:val="20"/>
          <w:szCs w:val="20"/>
        </w:rPr>
        <w:t>instrumentos de</w:t>
      </w:r>
      <w:r w:rsidRPr="00A72BCD">
        <w:rPr>
          <w:spacing w:val="-1"/>
          <w:sz w:val="20"/>
          <w:szCs w:val="20"/>
        </w:rPr>
        <w:t xml:space="preserve"> </w:t>
      </w:r>
      <w:r w:rsidRPr="00A72BCD">
        <w:rPr>
          <w:spacing w:val="-2"/>
          <w:sz w:val="20"/>
          <w:szCs w:val="20"/>
        </w:rPr>
        <w:t>planejamento</w:t>
      </w:r>
    </w:p>
    <w:p w:rsidR="00284FAE" w:rsidRPr="00A72BCD" w:rsidRDefault="00BC3D77">
      <w:pPr>
        <w:pStyle w:val="Corpodetexto"/>
        <w:spacing w:before="32"/>
        <w:rPr>
          <w:rFonts w:ascii="Arial" w:hAnsi="Arial" w:cs="Arial"/>
          <w:b/>
          <w:sz w:val="20"/>
          <w:szCs w:val="20"/>
        </w:rPr>
      </w:pPr>
      <w:r w:rsidRPr="00A72BCD">
        <w:rPr>
          <w:rFonts w:ascii="Arial" w:hAnsi="Arial" w:cs="Arial"/>
          <w:b/>
          <w:noProof/>
          <w:sz w:val="20"/>
          <w:szCs w:val="20"/>
          <w:lang w:val="pt-BR" w:eastAsia="pt-BR"/>
        </w:rPr>
        <w:drawing>
          <wp:anchor distT="0" distB="0" distL="0" distR="0" simplePos="0" relativeHeight="251653120" behindDoc="1" locked="0" layoutInCell="1" allowOverlap="1">
            <wp:simplePos x="0" y="0"/>
            <wp:positionH relativeFrom="page">
              <wp:posOffset>1963220</wp:posOffset>
            </wp:positionH>
            <wp:positionV relativeFrom="paragraph">
              <wp:posOffset>181911</wp:posOffset>
            </wp:positionV>
            <wp:extent cx="4036339" cy="1297019"/>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4036339" cy="1297019"/>
                    </a:xfrm>
                    <a:prstGeom prst="rect">
                      <a:avLst/>
                    </a:prstGeom>
                  </pic:spPr>
                </pic:pic>
              </a:graphicData>
            </a:graphic>
          </wp:anchor>
        </w:drawing>
      </w:r>
    </w:p>
    <w:p w:rsidR="00284FAE" w:rsidRPr="00A72BCD" w:rsidRDefault="00284FAE">
      <w:pPr>
        <w:pStyle w:val="Corpodetexto"/>
        <w:spacing w:before="258"/>
        <w:rPr>
          <w:rFonts w:ascii="Arial" w:hAnsi="Arial" w:cs="Arial"/>
          <w:b/>
          <w:sz w:val="20"/>
          <w:szCs w:val="20"/>
        </w:rPr>
      </w:pPr>
    </w:p>
    <w:p w:rsidR="00284FAE" w:rsidRPr="00A72BCD" w:rsidRDefault="00BC3D77">
      <w:pPr>
        <w:pStyle w:val="Corpodetexto"/>
        <w:spacing w:before="1"/>
        <w:ind w:left="143" w:right="141"/>
        <w:jc w:val="both"/>
        <w:rPr>
          <w:rFonts w:ascii="Arial" w:hAnsi="Arial" w:cs="Arial"/>
          <w:sz w:val="20"/>
          <w:szCs w:val="20"/>
        </w:rPr>
      </w:pPr>
      <w:r w:rsidRPr="00A72BCD">
        <w:rPr>
          <w:rFonts w:ascii="Arial" w:hAnsi="Arial" w:cs="Arial"/>
          <w:sz w:val="20"/>
          <w:szCs w:val="20"/>
        </w:rPr>
        <w:t>O Planejamento das Contratações Anual, aprovado pela autoridade máxima, prioriza, entre suas ações, a modernização e a eficiência operacional dos seus órgãos, visando não somente atender as necessidades correntes, mas também preparar a estrutura municipal</w:t>
      </w:r>
      <w:r w:rsidRPr="00A72BCD">
        <w:rPr>
          <w:rFonts w:ascii="Arial" w:hAnsi="Arial" w:cs="Arial"/>
          <w:spacing w:val="67"/>
          <w:sz w:val="20"/>
          <w:szCs w:val="20"/>
        </w:rPr>
        <w:t xml:space="preserve"> </w:t>
      </w:r>
      <w:r w:rsidRPr="00A72BCD">
        <w:rPr>
          <w:rFonts w:ascii="Arial" w:hAnsi="Arial" w:cs="Arial"/>
          <w:sz w:val="20"/>
          <w:szCs w:val="20"/>
        </w:rPr>
        <w:t>para</w:t>
      </w:r>
      <w:r w:rsidRPr="00A72BCD">
        <w:rPr>
          <w:rFonts w:ascii="Arial" w:hAnsi="Arial" w:cs="Arial"/>
          <w:spacing w:val="68"/>
          <w:sz w:val="20"/>
          <w:szCs w:val="20"/>
        </w:rPr>
        <w:t xml:space="preserve"> </w:t>
      </w:r>
      <w:r w:rsidRPr="00A72BCD">
        <w:rPr>
          <w:rFonts w:ascii="Arial" w:hAnsi="Arial" w:cs="Arial"/>
          <w:sz w:val="20"/>
          <w:szCs w:val="20"/>
        </w:rPr>
        <w:t>os</w:t>
      </w:r>
      <w:r w:rsidRPr="00A72BCD">
        <w:rPr>
          <w:rFonts w:ascii="Arial" w:hAnsi="Arial" w:cs="Arial"/>
          <w:spacing w:val="66"/>
          <w:sz w:val="20"/>
          <w:szCs w:val="20"/>
        </w:rPr>
        <w:t xml:space="preserve"> </w:t>
      </w:r>
      <w:r w:rsidRPr="00A72BCD">
        <w:rPr>
          <w:rFonts w:ascii="Arial" w:hAnsi="Arial" w:cs="Arial"/>
          <w:sz w:val="20"/>
          <w:szCs w:val="20"/>
        </w:rPr>
        <w:t>desafios</w:t>
      </w:r>
      <w:r w:rsidRPr="00A72BCD">
        <w:rPr>
          <w:rFonts w:ascii="Arial" w:hAnsi="Arial" w:cs="Arial"/>
          <w:spacing w:val="66"/>
          <w:sz w:val="20"/>
          <w:szCs w:val="20"/>
        </w:rPr>
        <w:t xml:space="preserve"> </w:t>
      </w:r>
      <w:r w:rsidRPr="00A72BCD">
        <w:rPr>
          <w:rFonts w:ascii="Arial" w:hAnsi="Arial" w:cs="Arial"/>
          <w:sz w:val="20"/>
          <w:szCs w:val="20"/>
        </w:rPr>
        <w:t>futuros.</w:t>
      </w:r>
      <w:r w:rsidRPr="00A72BCD">
        <w:rPr>
          <w:rFonts w:ascii="Arial" w:hAnsi="Arial" w:cs="Arial"/>
          <w:spacing w:val="68"/>
          <w:sz w:val="20"/>
          <w:szCs w:val="20"/>
        </w:rPr>
        <w:t xml:space="preserve"> </w:t>
      </w:r>
      <w:r w:rsidRPr="00A72BCD">
        <w:rPr>
          <w:rFonts w:ascii="Arial" w:hAnsi="Arial" w:cs="Arial"/>
          <w:sz w:val="20"/>
          <w:szCs w:val="20"/>
        </w:rPr>
        <w:t>Assim,</w:t>
      </w:r>
      <w:r w:rsidRPr="00A72BCD">
        <w:rPr>
          <w:rFonts w:ascii="Arial" w:hAnsi="Arial" w:cs="Arial"/>
          <w:spacing w:val="66"/>
          <w:sz w:val="20"/>
          <w:szCs w:val="20"/>
        </w:rPr>
        <w:t xml:space="preserve"> </w:t>
      </w:r>
      <w:r w:rsidRPr="00A72BCD">
        <w:rPr>
          <w:rFonts w:ascii="Arial" w:hAnsi="Arial" w:cs="Arial"/>
          <w:sz w:val="20"/>
          <w:szCs w:val="20"/>
        </w:rPr>
        <w:t>o</w:t>
      </w:r>
      <w:r w:rsidRPr="00A72BCD">
        <w:rPr>
          <w:rFonts w:ascii="Arial" w:hAnsi="Arial" w:cs="Arial"/>
          <w:spacing w:val="68"/>
          <w:sz w:val="20"/>
          <w:szCs w:val="20"/>
        </w:rPr>
        <w:t xml:space="preserve"> </w:t>
      </w:r>
      <w:r w:rsidRPr="00A72BCD">
        <w:rPr>
          <w:rFonts w:ascii="Arial" w:hAnsi="Arial" w:cs="Arial"/>
          <w:sz w:val="20"/>
          <w:szCs w:val="20"/>
        </w:rPr>
        <w:t>processo</w:t>
      </w:r>
      <w:r w:rsidRPr="00A72BCD">
        <w:rPr>
          <w:rFonts w:ascii="Arial" w:hAnsi="Arial" w:cs="Arial"/>
          <w:spacing w:val="66"/>
          <w:sz w:val="20"/>
          <w:szCs w:val="20"/>
        </w:rPr>
        <w:t xml:space="preserve"> </w:t>
      </w:r>
      <w:r w:rsidRPr="00A72BCD">
        <w:rPr>
          <w:rFonts w:ascii="Arial" w:hAnsi="Arial" w:cs="Arial"/>
          <w:sz w:val="20"/>
          <w:szCs w:val="20"/>
        </w:rPr>
        <w:t>em</w:t>
      </w:r>
      <w:r w:rsidRPr="00A72BCD">
        <w:rPr>
          <w:rFonts w:ascii="Arial" w:hAnsi="Arial" w:cs="Arial"/>
          <w:spacing w:val="69"/>
          <w:sz w:val="20"/>
          <w:szCs w:val="20"/>
        </w:rPr>
        <w:t xml:space="preserve"> </w:t>
      </w:r>
      <w:r w:rsidRPr="00A72BCD">
        <w:rPr>
          <w:rFonts w:ascii="Arial" w:hAnsi="Arial" w:cs="Arial"/>
          <w:sz w:val="20"/>
          <w:szCs w:val="20"/>
        </w:rPr>
        <w:t>apreço</w:t>
      </w:r>
      <w:r w:rsidRPr="00A72BCD">
        <w:rPr>
          <w:rFonts w:ascii="Arial" w:hAnsi="Arial" w:cs="Arial"/>
          <w:spacing w:val="68"/>
          <w:sz w:val="20"/>
          <w:szCs w:val="20"/>
        </w:rPr>
        <w:t xml:space="preserve"> </w:t>
      </w:r>
      <w:r w:rsidRPr="00A72BCD">
        <w:rPr>
          <w:rFonts w:ascii="Arial" w:hAnsi="Arial" w:cs="Arial"/>
          <w:sz w:val="20"/>
          <w:szCs w:val="20"/>
        </w:rPr>
        <w:t>se</w:t>
      </w:r>
      <w:r w:rsidRPr="00A72BCD">
        <w:rPr>
          <w:rFonts w:ascii="Arial" w:hAnsi="Arial" w:cs="Arial"/>
          <w:spacing w:val="68"/>
          <w:sz w:val="20"/>
          <w:szCs w:val="20"/>
        </w:rPr>
        <w:t xml:space="preserve"> </w:t>
      </w:r>
      <w:r w:rsidRPr="00A72BCD">
        <w:rPr>
          <w:rFonts w:ascii="Arial" w:hAnsi="Arial" w:cs="Arial"/>
          <w:sz w:val="20"/>
          <w:szCs w:val="20"/>
        </w:rPr>
        <w:t>enquadra</w:t>
      </w:r>
      <w:r w:rsidRPr="00A72BCD">
        <w:rPr>
          <w:rFonts w:ascii="Arial" w:hAnsi="Arial" w:cs="Arial"/>
          <w:spacing w:val="68"/>
          <w:sz w:val="20"/>
          <w:szCs w:val="20"/>
        </w:rPr>
        <w:t xml:space="preserve"> </w:t>
      </w:r>
      <w:r w:rsidRPr="00A72BCD">
        <w:rPr>
          <w:rFonts w:ascii="Arial" w:hAnsi="Arial" w:cs="Arial"/>
          <w:sz w:val="20"/>
          <w:szCs w:val="20"/>
        </w:rPr>
        <w:t>nas</w:t>
      </w:r>
    </w:p>
    <w:p w:rsidR="00284FAE" w:rsidRPr="00A72BCD" w:rsidRDefault="00284FAE">
      <w:pPr>
        <w:pStyle w:val="Corpodetexto"/>
        <w:jc w:val="both"/>
        <w:rPr>
          <w:rFonts w:ascii="Arial" w:hAnsi="Arial" w:cs="Arial"/>
          <w:sz w:val="20"/>
          <w:szCs w:val="20"/>
        </w:rPr>
        <w:sectPr w:rsidR="00284FAE" w:rsidRPr="00A72BCD">
          <w:pgSz w:w="11910" w:h="16840"/>
          <w:pgMar w:top="1800" w:right="708" w:bottom="280" w:left="1275" w:header="723" w:footer="0" w:gutter="0"/>
          <w:cols w:space="720"/>
        </w:sectPr>
      </w:pPr>
    </w:p>
    <w:p w:rsidR="00284FAE" w:rsidRPr="00A72BCD" w:rsidRDefault="00BC3D77">
      <w:pPr>
        <w:pStyle w:val="Corpodetexto"/>
        <w:spacing w:before="262"/>
        <w:ind w:left="143" w:right="140"/>
        <w:jc w:val="both"/>
        <w:rPr>
          <w:rFonts w:ascii="Arial" w:hAnsi="Arial" w:cs="Arial"/>
          <w:sz w:val="20"/>
          <w:szCs w:val="20"/>
        </w:rPr>
      </w:pPr>
      <w:r w:rsidRPr="00A72BCD">
        <w:rPr>
          <w:rFonts w:ascii="Arial" w:hAnsi="Arial" w:cs="Arial"/>
          <w:sz w:val="20"/>
          <w:szCs w:val="20"/>
        </w:rPr>
        <w:lastRenderedPageBreak/>
        <w:t>diretrizes de planejamento e gestão, e cumpre integralmente os requisitos previstos para</w:t>
      </w:r>
      <w:r w:rsidRPr="00A72BCD">
        <w:rPr>
          <w:rFonts w:ascii="Arial" w:hAnsi="Arial" w:cs="Arial"/>
          <w:spacing w:val="40"/>
          <w:sz w:val="20"/>
          <w:szCs w:val="20"/>
        </w:rPr>
        <w:t xml:space="preserve"> </w:t>
      </w:r>
      <w:r w:rsidRPr="00A72BCD">
        <w:rPr>
          <w:rFonts w:ascii="Arial" w:hAnsi="Arial" w:cs="Arial"/>
          <w:sz w:val="20"/>
          <w:szCs w:val="20"/>
        </w:rPr>
        <w:t>a otimização dos recursos e a entrega de serviços públicos de qualidade à população.</w:t>
      </w:r>
    </w:p>
    <w:p w:rsidR="00284FAE" w:rsidRPr="00A72BCD" w:rsidRDefault="00284FAE">
      <w:pPr>
        <w:pStyle w:val="Corpodetexto"/>
        <w:rPr>
          <w:rFonts w:ascii="Arial" w:hAnsi="Arial" w:cs="Arial"/>
          <w:sz w:val="20"/>
          <w:szCs w:val="20"/>
        </w:rPr>
      </w:pPr>
    </w:p>
    <w:p w:rsidR="00284FAE" w:rsidRPr="00A72BCD" w:rsidRDefault="00BC3D77">
      <w:pPr>
        <w:pStyle w:val="Corpodetexto"/>
        <w:ind w:left="143" w:right="141"/>
        <w:jc w:val="both"/>
        <w:rPr>
          <w:rFonts w:ascii="Arial" w:hAnsi="Arial" w:cs="Arial"/>
          <w:sz w:val="20"/>
          <w:szCs w:val="20"/>
        </w:rPr>
      </w:pPr>
      <w:r w:rsidRPr="00A72BCD">
        <w:rPr>
          <w:rFonts w:ascii="Arial" w:hAnsi="Arial" w:cs="Arial"/>
          <w:sz w:val="20"/>
          <w:szCs w:val="20"/>
        </w:rPr>
        <w:t>Nessa esteira, o Plano de Contratações Anual (PCA), elaborado nos termos do art. 12,</w:t>
      </w:r>
      <w:r w:rsidRPr="00A72BCD">
        <w:rPr>
          <w:rFonts w:ascii="Arial" w:hAnsi="Arial" w:cs="Arial"/>
          <w:spacing w:val="40"/>
          <w:sz w:val="20"/>
          <w:szCs w:val="20"/>
        </w:rPr>
        <w:t xml:space="preserve"> </w:t>
      </w:r>
      <w:r w:rsidRPr="00A72BCD">
        <w:rPr>
          <w:rFonts w:ascii="Arial" w:hAnsi="Arial" w:cs="Arial"/>
          <w:sz w:val="20"/>
          <w:szCs w:val="20"/>
        </w:rPr>
        <w:t>VII, da Lei n.º 14.133/2021, privilegia a eficiência, a economicidade e a racionalização administrativa, ao compatibilizar cada pretensão de contratação ao Planejamento Estratégico das Contratações (PEC), ao Plano de Logística Sustentável (PLS) e as respectivas leis orçamentárias (PPA, LDO e LOA).</w:t>
      </w:r>
    </w:p>
    <w:p w:rsidR="00284FAE" w:rsidRPr="00A72BCD" w:rsidRDefault="00284FAE">
      <w:pPr>
        <w:pStyle w:val="Corpodetexto"/>
        <w:rPr>
          <w:rFonts w:ascii="Arial" w:hAnsi="Arial" w:cs="Arial"/>
          <w:sz w:val="20"/>
          <w:szCs w:val="20"/>
        </w:rPr>
      </w:pPr>
    </w:p>
    <w:p w:rsidR="00284FAE" w:rsidRPr="00A72BCD" w:rsidRDefault="00BC3D77">
      <w:pPr>
        <w:pStyle w:val="Corpodetexto"/>
        <w:ind w:left="143" w:right="137"/>
        <w:jc w:val="both"/>
        <w:rPr>
          <w:rFonts w:ascii="Arial" w:hAnsi="Arial" w:cs="Arial"/>
          <w:sz w:val="20"/>
          <w:szCs w:val="20"/>
        </w:rPr>
      </w:pPr>
      <w:r w:rsidRPr="00A72BCD">
        <w:rPr>
          <w:rFonts w:ascii="Arial" w:hAnsi="Arial" w:cs="Arial"/>
          <w:sz w:val="20"/>
          <w:szCs w:val="20"/>
        </w:rPr>
        <w:t xml:space="preserve">Este processo de contratação foi cuidadosamente planejado, possui as </w:t>
      </w:r>
      <w:r w:rsidRPr="00A72BCD">
        <w:rPr>
          <w:rFonts w:ascii="Arial" w:hAnsi="Arial" w:cs="Arial"/>
          <w:b/>
          <w:sz w:val="20"/>
          <w:szCs w:val="20"/>
          <w:u w:val="single"/>
        </w:rPr>
        <w:t>treze ações do</w:t>
      </w:r>
      <w:r w:rsidRPr="00A72BCD">
        <w:rPr>
          <w:rFonts w:ascii="Arial" w:hAnsi="Arial" w:cs="Arial"/>
          <w:b/>
          <w:sz w:val="20"/>
          <w:szCs w:val="20"/>
        </w:rPr>
        <w:t xml:space="preserve"> </w:t>
      </w:r>
      <w:r w:rsidRPr="00A72BCD">
        <w:rPr>
          <w:rFonts w:ascii="Arial" w:hAnsi="Arial" w:cs="Arial"/>
          <w:b/>
          <w:sz w:val="20"/>
          <w:szCs w:val="20"/>
          <w:u w:val="single"/>
        </w:rPr>
        <w:t>ETP</w:t>
      </w:r>
      <w:r w:rsidRPr="00A72BCD">
        <w:rPr>
          <w:rFonts w:ascii="Arial" w:hAnsi="Arial" w:cs="Arial"/>
          <w:b/>
          <w:sz w:val="20"/>
          <w:szCs w:val="20"/>
        </w:rPr>
        <w:t xml:space="preserve"> </w:t>
      </w:r>
      <w:r w:rsidRPr="00A72BCD">
        <w:rPr>
          <w:rFonts w:ascii="Arial" w:hAnsi="Arial" w:cs="Arial"/>
          <w:sz w:val="20"/>
          <w:szCs w:val="20"/>
        </w:rPr>
        <w:t xml:space="preserve">(art. 18, § 1º, da NLLC) associadas ao </w:t>
      </w:r>
      <w:r w:rsidRPr="00A72BCD">
        <w:rPr>
          <w:rFonts w:ascii="Arial" w:hAnsi="Arial" w:cs="Arial"/>
          <w:i/>
          <w:sz w:val="20"/>
          <w:szCs w:val="20"/>
        </w:rPr>
        <w:t xml:space="preserve">Modelo das Cinco Dimensões – M5D </w:t>
      </w:r>
      <w:r w:rsidRPr="00A72BCD">
        <w:rPr>
          <w:rFonts w:ascii="Arial" w:hAnsi="Arial" w:cs="Arial"/>
          <w:sz w:val="20"/>
          <w:szCs w:val="20"/>
        </w:rPr>
        <w:t>(estratégica, econômica, financeira, comercial e gerencial), possui alinhamento estratégico, orçamentário, transorganizacional e com as melhores praticas nacionais e internacionais, além de integrar de forma substantiva os objetivos de médio e longo prazo estabelecidos pela Administração Pública Municipal.</w:t>
      </w:r>
    </w:p>
    <w:p w:rsidR="00284FAE" w:rsidRPr="00A72BCD" w:rsidRDefault="00284FAE">
      <w:pPr>
        <w:pStyle w:val="Corpodetexto"/>
        <w:spacing w:before="1"/>
        <w:rPr>
          <w:rFonts w:ascii="Arial" w:hAnsi="Arial" w:cs="Arial"/>
          <w:sz w:val="20"/>
          <w:szCs w:val="20"/>
        </w:rPr>
      </w:pPr>
    </w:p>
    <w:p w:rsidR="00284FAE" w:rsidRPr="00A72BCD" w:rsidRDefault="00BC3D77">
      <w:pPr>
        <w:pStyle w:val="Corpodetexto"/>
        <w:ind w:left="143" w:right="140"/>
        <w:jc w:val="both"/>
        <w:rPr>
          <w:rFonts w:ascii="Arial" w:hAnsi="Arial" w:cs="Arial"/>
          <w:sz w:val="20"/>
          <w:szCs w:val="20"/>
        </w:rPr>
      </w:pPr>
      <w:r w:rsidRPr="00A72BCD">
        <w:rPr>
          <w:rFonts w:ascii="Arial" w:hAnsi="Arial" w:cs="Arial"/>
          <w:sz w:val="20"/>
          <w:szCs w:val="20"/>
        </w:rPr>
        <w:t>Destaca-se que essa contratação foi definida como prioritária dentro do Planejamento Anual, evidenciando sua importância estratégica. A análise de viabilidade, assim como as estimativas de custo associadas a esta contratação, foi efetuada em consonância com os critérios de economicidade, eficiência e atendimento à demanda publicamente reconhecida, atendendo de maneira cabal às finalidades de desenvolvimento sustentável previstas</w:t>
      </w:r>
      <w:r w:rsidRPr="00A72BCD">
        <w:rPr>
          <w:rFonts w:ascii="Arial" w:hAnsi="Arial" w:cs="Arial"/>
          <w:spacing w:val="-2"/>
          <w:sz w:val="20"/>
          <w:szCs w:val="20"/>
        </w:rPr>
        <w:t xml:space="preserve"> </w:t>
      </w:r>
      <w:r w:rsidRPr="00A72BCD">
        <w:rPr>
          <w:rFonts w:ascii="Arial" w:hAnsi="Arial" w:cs="Arial"/>
          <w:sz w:val="20"/>
          <w:szCs w:val="20"/>
        </w:rPr>
        <w:t>na</w:t>
      </w:r>
      <w:r w:rsidRPr="00A72BCD">
        <w:rPr>
          <w:rFonts w:ascii="Arial" w:hAnsi="Arial" w:cs="Arial"/>
          <w:spacing w:val="-2"/>
          <w:sz w:val="20"/>
          <w:szCs w:val="20"/>
        </w:rPr>
        <w:t xml:space="preserve"> </w:t>
      </w:r>
      <w:r w:rsidRPr="00A72BCD">
        <w:rPr>
          <w:rFonts w:ascii="Arial" w:hAnsi="Arial" w:cs="Arial"/>
          <w:sz w:val="20"/>
          <w:szCs w:val="20"/>
        </w:rPr>
        <w:t>Lei</w:t>
      </w:r>
      <w:r w:rsidRPr="00A72BCD">
        <w:rPr>
          <w:rFonts w:ascii="Arial" w:hAnsi="Arial" w:cs="Arial"/>
          <w:spacing w:val="-2"/>
          <w:sz w:val="20"/>
          <w:szCs w:val="20"/>
        </w:rPr>
        <w:t xml:space="preserve"> </w:t>
      </w:r>
      <w:r w:rsidRPr="00A72BCD">
        <w:rPr>
          <w:rFonts w:ascii="Arial" w:hAnsi="Arial" w:cs="Arial"/>
          <w:sz w:val="20"/>
          <w:szCs w:val="20"/>
        </w:rPr>
        <w:t>nº</w:t>
      </w:r>
      <w:r w:rsidRPr="00A72BCD">
        <w:rPr>
          <w:rFonts w:ascii="Arial" w:hAnsi="Arial" w:cs="Arial"/>
          <w:spacing w:val="-1"/>
          <w:sz w:val="20"/>
          <w:szCs w:val="20"/>
        </w:rPr>
        <w:t xml:space="preserve"> </w:t>
      </w:r>
      <w:r w:rsidRPr="00A72BCD">
        <w:rPr>
          <w:rFonts w:ascii="Arial" w:hAnsi="Arial" w:cs="Arial"/>
          <w:sz w:val="20"/>
          <w:szCs w:val="20"/>
        </w:rPr>
        <w:t>14.133/2021</w:t>
      </w:r>
      <w:r w:rsidRPr="00A72BCD">
        <w:rPr>
          <w:rFonts w:ascii="Arial" w:hAnsi="Arial" w:cs="Arial"/>
          <w:spacing w:val="-2"/>
          <w:sz w:val="20"/>
          <w:szCs w:val="20"/>
        </w:rPr>
        <w:t xml:space="preserve"> </w:t>
      </w:r>
      <w:r w:rsidRPr="00A72BCD">
        <w:rPr>
          <w:rFonts w:ascii="Arial" w:hAnsi="Arial" w:cs="Arial"/>
          <w:sz w:val="20"/>
          <w:szCs w:val="20"/>
        </w:rPr>
        <w:t>e</w:t>
      </w:r>
      <w:r w:rsidRPr="00A72BCD">
        <w:rPr>
          <w:rFonts w:ascii="Arial" w:hAnsi="Arial" w:cs="Arial"/>
          <w:spacing w:val="-3"/>
          <w:sz w:val="20"/>
          <w:szCs w:val="20"/>
        </w:rPr>
        <w:t xml:space="preserve"> </w:t>
      </w:r>
      <w:r w:rsidRPr="00A72BCD">
        <w:rPr>
          <w:rFonts w:ascii="Arial" w:hAnsi="Arial" w:cs="Arial"/>
          <w:sz w:val="20"/>
          <w:szCs w:val="20"/>
        </w:rPr>
        <w:t>demais</w:t>
      </w:r>
      <w:r w:rsidRPr="00A72BCD">
        <w:rPr>
          <w:rFonts w:ascii="Arial" w:hAnsi="Arial" w:cs="Arial"/>
          <w:spacing w:val="-2"/>
          <w:sz w:val="20"/>
          <w:szCs w:val="20"/>
        </w:rPr>
        <w:t xml:space="preserve"> </w:t>
      </w:r>
      <w:r w:rsidRPr="00A72BCD">
        <w:rPr>
          <w:rFonts w:ascii="Arial" w:hAnsi="Arial" w:cs="Arial"/>
          <w:sz w:val="20"/>
          <w:szCs w:val="20"/>
        </w:rPr>
        <w:t>princípios</w:t>
      </w:r>
      <w:r w:rsidRPr="00A72BCD">
        <w:rPr>
          <w:rFonts w:ascii="Arial" w:hAnsi="Arial" w:cs="Arial"/>
          <w:spacing w:val="-2"/>
          <w:sz w:val="20"/>
          <w:szCs w:val="20"/>
        </w:rPr>
        <w:t xml:space="preserve"> </w:t>
      </w:r>
      <w:r w:rsidRPr="00A72BCD">
        <w:rPr>
          <w:rFonts w:ascii="Arial" w:hAnsi="Arial" w:cs="Arial"/>
          <w:sz w:val="20"/>
          <w:szCs w:val="20"/>
        </w:rPr>
        <w:t>que</w:t>
      </w:r>
      <w:r w:rsidRPr="00A72BCD">
        <w:rPr>
          <w:rFonts w:ascii="Arial" w:hAnsi="Arial" w:cs="Arial"/>
          <w:spacing w:val="-2"/>
          <w:sz w:val="20"/>
          <w:szCs w:val="20"/>
        </w:rPr>
        <w:t xml:space="preserve"> </w:t>
      </w:r>
      <w:r w:rsidRPr="00A72BCD">
        <w:rPr>
          <w:rFonts w:ascii="Arial" w:hAnsi="Arial" w:cs="Arial"/>
          <w:sz w:val="20"/>
          <w:szCs w:val="20"/>
        </w:rPr>
        <w:t>norteiam</w:t>
      </w:r>
      <w:r w:rsidRPr="00A72BCD">
        <w:rPr>
          <w:rFonts w:ascii="Arial" w:hAnsi="Arial" w:cs="Arial"/>
          <w:spacing w:val="-1"/>
          <w:sz w:val="20"/>
          <w:szCs w:val="20"/>
        </w:rPr>
        <w:t xml:space="preserve"> </w:t>
      </w:r>
      <w:r w:rsidRPr="00A72BCD">
        <w:rPr>
          <w:rFonts w:ascii="Arial" w:hAnsi="Arial" w:cs="Arial"/>
          <w:sz w:val="20"/>
          <w:szCs w:val="20"/>
        </w:rPr>
        <w:t>a</w:t>
      </w:r>
      <w:r w:rsidRPr="00A72BCD">
        <w:rPr>
          <w:rFonts w:ascii="Arial" w:hAnsi="Arial" w:cs="Arial"/>
          <w:spacing w:val="-3"/>
          <w:sz w:val="20"/>
          <w:szCs w:val="20"/>
        </w:rPr>
        <w:t xml:space="preserve"> </w:t>
      </w:r>
      <w:r w:rsidRPr="00A72BCD">
        <w:rPr>
          <w:rFonts w:ascii="Arial" w:hAnsi="Arial" w:cs="Arial"/>
          <w:sz w:val="20"/>
          <w:szCs w:val="20"/>
        </w:rPr>
        <w:t>administração</w:t>
      </w:r>
      <w:r w:rsidRPr="00A72BCD">
        <w:rPr>
          <w:rFonts w:ascii="Arial" w:hAnsi="Arial" w:cs="Arial"/>
          <w:spacing w:val="-2"/>
          <w:sz w:val="20"/>
          <w:szCs w:val="20"/>
        </w:rPr>
        <w:t xml:space="preserve"> </w:t>
      </w:r>
      <w:r w:rsidRPr="00A72BCD">
        <w:rPr>
          <w:rFonts w:ascii="Arial" w:hAnsi="Arial" w:cs="Arial"/>
          <w:sz w:val="20"/>
          <w:szCs w:val="20"/>
        </w:rPr>
        <w:t>pública.</w:t>
      </w:r>
    </w:p>
    <w:p w:rsidR="00284FAE" w:rsidRPr="00A72BCD" w:rsidRDefault="00284FAE">
      <w:pPr>
        <w:pStyle w:val="Corpodetexto"/>
        <w:rPr>
          <w:rFonts w:ascii="Arial" w:hAnsi="Arial" w:cs="Arial"/>
          <w:sz w:val="20"/>
          <w:szCs w:val="20"/>
        </w:rPr>
      </w:pPr>
    </w:p>
    <w:p w:rsidR="00284FAE" w:rsidRPr="00A72BCD" w:rsidRDefault="00BC3D77">
      <w:pPr>
        <w:pStyle w:val="Corpodetexto"/>
        <w:spacing w:before="72"/>
        <w:rPr>
          <w:rFonts w:ascii="Arial" w:hAnsi="Arial" w:cs="Arial"/>
          <w:sz w:val="20"/>
          <w:szCs w:val="20"/>
        </w:rPr>
      </w:pPr>
      <w:r w:rsidRPr="00A72BCD">
        <w:rPr>
          <w:rFonts w:ascii="Arial" w:hAnsi="Arial" w:cs="Arial"/>
          <w:noProof/>
          <w:sz w:val="20"/>
          <w:szCs w:val="20"/>
          <w:lang w:val="pt-BR" w:eastAsia="pt-BR"/>
        </w:rPr>
        <w:drawing>
          <wp:anchor distT="0" distB="0" distL="0" distR="0" simplePos="0" relativeHeight="251655168" behindDoc="1" locked="0" layoutInCell="1" allowOverlap="1">
            <wp:simplePos x="0" y="0"/>
            <wp:positionH relativeFrom="page">
              <wp:posOffset>900430</wp:posOffset>
            </wp:positionH>
            <wp:positionV relativeFrom="paragraph">
              <wp:posOffset>207095</wp:posOffset>
            </wp:positionV>
            <wp:extent cx="6170864" cy="708278"/>
            <wp:effectExtent l="0" t="0" r="0" b="0"/>
            <wp:wrapTopAndBottom/>
            <wp:docPr id="8" name="Image 8" descr="C:\Users\deliv\OneDrive\Área de Trabalho\EXPORTADOS\t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Users\deliv\OneDrive\Área de Trabalho\EXPORTADOS\t3.jpg"/>
                    <pic:cNvPicPr/>
                  </pic:nvPicPr>
                  <pic:blipFill>
                    <a:blip r:embed="rId12" cstate="print"/>
                    <a:stretch>
                      <a:fillRect/>
                    </a:stretch>
                  </pic:blipFill>
                  <pic:spPr>
                    <a:xfrm>
                      <a:off x="0" y="0"/>
                      <a:ext cx="6170864" cy="708278"/>
                    </a:xfrm>
                    <a:prstGeom prst="rect">
                      <a:avLst/>
                    </a:prstGeom>
                  </pic:spPr>
                </pic:pic>
              </a:graphicData>
            </a:graphic>
          </wp:anchor>
        </w:drawing>
      </w:r>
    </w:p>
    <w:p w:rsidR="00284FAE" w:rsidRPr="00A72BCD" w:rsidRDefault="00BC3D77">
      <w:pPr>
        <w:pStyle w:val="PargrafodaLista"/>
        <w:numPr>
          <w:ilvl w:val="1"/>
          <w:numId w:val="9"/>
        </w:numPr>
        <w:tabs>
          <w:tab w:val="left" w:pos="612"/>
        </w:tabs>
        <w:spacing w:before="264"/>
        <w:ind w:right="142" w:firstLine="0"/>
        <w:jc w:val="both"/>
        <w:rPr>
          <w:rFonts w:ascii="Arial" w:hAnsi="Arial" w:cs="Arial"/>
          <w:sz w:val="20"/>
          <w:szCs w:val="20"/>
        </w:rPr>
      </w:pPr>
      <w:r w:rsidRPr="00A72BCD">
        <w:rPr>
          <w:rFonts w:ascii="Arial" w:hAnsi="Arial" w:cs="Arial"/>
          <w:sz w:val="20"/>
          <w:szCs w:val="20"/>
        </w:rPr>
        <w:t>Os</w:t>
      </w:r>
      <w:r w:rsidRPr="00A72BCD">
        <w:rPr>
          <w:rFonts w:ascii="Arial" w:hAnsi="Arial" w:cs="Arial"/>
          <w:spacing w:val="-1"/>
          <w:sz w:val="20"/>
          <w:szCs w:val="20"/>
        </w:rPr>
        <w:t xml:space="preserve"> </w:t>
      </w:r>
      <w:r w:rsidRPr="00A72BCD">
        <w:rPr>
          <w:rFonts w:ascii="Arial" w:hAnsi="Arial" w:cs="Arial"/>
          <w:sz w:val="20"/>
          <w:szCs w:val="20"/>
        </w:rPr>
        <w:t>requisitos</w:t>
      </w:r>
      <w:r w:rsidRPr="00A72BCD">
        <w:rPr>
          <w:rFonts w:ascii="Arial" w:hAnsi="Arial" w:cs="Arial"/>
          <w:spacing w:val="-2"/>
          <w:sz w:val="20"/>
          <w:szCs w:val="20"/>
        </w:rPr>
        <w:t xml:space="preserve"> </w:t>
      </w:r>
      <w:r w:rsidRPr="00A72BCD">
        <w:rPr>
          <w:rFonts w:ascii="Arial" w:hAnsi="Arial" w:cs="Arial"/>
          <w:sz w:val="20"/>
          <w:szCs w:val="20"/>
        </w:rPr>
        <w:t>da</w:t>
      </w:r>
      <w:r w:rsidRPr="00A72BCD">
        <w:rPr>
          <w:rFonts w:ascii="Arial" w:hAnsi="Arial" w:cs="Arial"/>
          <w:spacing w:val="-1"/>
          <w:sz w:val="20"/>
          <w:szCs w:val="20"/>
        </w:rPr>
        <w:t xml:space="preserve"> </w:t>
      </w:r>
      <w:r w:rsidRPr="00A72BCD">
        <w:rPr>
          <w:rFonts w:ascii="Arial" w:hAnsi="Arial" w:cs="Arial"/>
          <w:sz w:val="20"/>
          <w:szCs w:val="20"/>
        </w:rPr>
        <w:t>contratação</w:t>
      </w:r>
      <w:r w:rsidRPr="00A72BCD">
        <w:rPr>
          <w:rFonts w:ascii="Arial" w:hAnsi="Arial" w:cs="Arial"/>
          <w:spacing w:val="-3"/>
          <w:sz w:val="20"/>
          <w:szCs w:val="20"/>
        </w:rPr>
        <w:t xml:space="preserve"> </w:t>
      </w:r>
      <w:r w:rsidRPr="00A72BCD">
        <w:rPr>
          <w:rFonts w:ascii="Arial" w:hAnsi="Arial" w:cs="Arial"/>
          <w:sz w:val="20"/>
          <w:szCs w:val="20"/>
        </w:rPr>
        <w:t>dão</w:t>
      </w:r>
      <w:r w:rsidRPr="00A72BCD">
        <w:rPr>
          <w:rFonts w:ascii="Arial" w:hAnsi="Arial" w:cs="Arial"/>
          <w:spacing w:val="-1"/>
          <w:sz w:val="20"/>
          <w:szCs w:val="20"/>
        </w:rPr>
        <w:t xml:space="preserve"> </w:t>
      </w:r>
      <w:r w:rsidRPr="00A72BCD">
        <w:rPr>
          <w:rFonts w:ascii="Arial" w:hAnsi="Arial" w:cs="Arial"/>
          <w:sz w:val="20"/>
          <w:szCs w:val="20"/>
        </w:rPr>
        <w:t>base</w:t>
      </w:r>
      <w:r w:rsidRPr="00A72BCD">
        <w:rPr>
          <w:rFonts w:ascii="Arial" w:hAnsi="Arial" w:cs="Arial"/>
          <w:spacing w:val="-1"/>
          <w:sz w:val="20"/>
          <w:szCs w:val="20"/>
        </w:rPr>
        <w:t xml:space="preserve"> </w:t>
      </w:r>
      <w:r w:rsidRPr="00A72BCD">
        <w:rPr>
          <w:rFonts w:ascii="Arial" w:hAnsi="Arial" w:cs="Arial"/>
          <w:sz w:val="20"/>
          <w:szCs w:val="20"/>
        </w:rPr>
        <w:t>aos</w:t>
      </w:r>
      <w:r w:rsidRPr="00A72BCD">
        <w:rPr>
          <w:rFonts w:ascii="Arial" w:hAnsi="Arial" w:cs="Arial"/>
          <w:spacing w:val="-2"/>
          <w:sz w:val="20"/>
          <w:szCs w:val="20"/>
        </w:rPr>
        <w:t xml:space="preserve"> </w:t>
      </w:r>
      <w:r w:rsidRPr="00A72BCD">
        <w:rPr>
          <w:rFonts w:ascii="Arial" w:hAnsi="Arial" w:cs="Arial"/>
          <w:sz w:val="20"/>
          <w:szCs w:val="20"/>
        </w:rPr>
        <w:t>atendimentos das</w:t>
      </w:r>
      <w:r w:rsidRPr="00A72BCD">
        <w:rPr>
          <w:rFonts w:ascii="Arial" w:hAnsi="Arial" w:cs="Arial"/>
          <w:spacing w:val="-2"/>
          <w:sz w:val="20"/>
          <w:szCs w:val="20"/>
        </w:rPr>
        <w:t xml:space="preserve"> </w:t>
      </w:r>
      <w:r w:rsidRPr="00A72BCD">
        <w:rPr>
          <w:rFonts w:ascii="Arial" w:hAnsi="Arial" w:cs="Arial"/>
          <w:sz w:val="20"/>
          <w:szCs w:val="20"/>
        </w:rPr>
        <w:t>demandas</w:t>
      </w:r>
      <w:r w:rsidRPr="00A72BCD">
        <w:rPr>
          <w:rFonts w:ascii="Arial" w:hAnsi="Arial" w:cs="Arial"/>
          <w:spacing w:val="-2"/>
          <w:sz w:val="20"/>
          <w:szCs w:val="20"/>
        </w:rPr>
        <w:t xml:space="preserve"> </w:t>
      </w:r>
      <w:r w:rsidRPr="00A72BCD">
        <w:rPr>
          <w:rFonts w:ascii="Arial" w:hAnsi="Arial" w:cs="Arial"/>
          <w:sz w:val="20"/>
          <w:szCs w:val="20"/>
        </w:rPr>
        <w:t>escolares</w:t>
      </w:r>
      <w:r w:rsidRPr="00A72BCD">
        <w:rPr>
          <w:rFonts w:ascii="Arial" w:hAnsi="Arial" w:cs="Arial"/>
          <w:spacing w:val="-3"/>
          <w:sz w:val="20"/>
          <w:szCs w:val="20"/>
        </w:rPr>
        <w:t xml:space="preserve"> </w:t>
      </w:r>
      <w:r w:rsidRPr="00A72BCD">
        <w:rPr>
          <w:rFonts w:ascii="Arial" w:hAnsi="Arial" w:cs="Arial"/>
          <w:sz w:val="20"/>
          <w:szCs w:val="20"/>
        </w:rPr>
        <w:t>no que tange a merenda escolar. Esta que chega a todas as unidades escolares públicas municipais, desde a educação infantil perpassando pelo ensino fundamental, anos inicial</w:t>
      </w:r>
      <w:r w:rsidRPr="00A72BCD">
        <w:rPr>
          <w:rFonts w:ascii="Arial" w:hAnsi="Arial" w:cs="Arial"/>
          <w:spacing w:val="40"/>
          <w:sz w:val="20"/>
          <w:szCs w:val="20"/>
        </w:rPr>
        <w:t xml:space="preserve"> </w:t>
      </w:r>
      <w:r w:rsidRPr="00A72BCD">
        <w:rPr>
          <w:rFonts w:ascii="Arial" w:hAnsi="Arial" w:cs="Arial"/>
          <w:sz w:val="20"/>
          <w:szCs w:val="20"/>
        </w:rPr>
        <w:t>e final, seguindo todas as orientações realizadas pelo setor da merenda escolar e nutricionista responsável pelo desenvolvimento nutricional e acompanhamento do mesmo nas unidades escolares.</w:t>
      </w:r>
    </w:p>
    <w:p w:rsidR="00284FAE" w:rsidRPr="00A72BCD" w:rsidRDefault="00284FAE">
      <w:pPr>
        <w:pStyle w:val="Corpodetexto"/>
        <w:rPr>
          <w:rFonts w:ascii="Arial" w:hAnsi="Arial" w:cs="Arial"/>
          <w:sz w:val="20"/>
          <w:szCs w:val="20"/>
        </w:rPr>
      </w:pPr>
    </w:p>
    <w:p w:rsidR="00284FAE" w:rsidRPr="00A72BCD" w:rsidRDefault="00284FAE">
      <w:pPr>
        <w:pStyle w:val="Corpodetexto"/>
        <w:rPr>
          <w:rFonts w:ascii="Arial" w:hAnsi="Arial" w:cs="Arial"/>
          <w:sz w:val="20"/>
          <w:szCs w:val="20"/>
        </w:rPr>
      </w:pPr>
    </w:p>
    <w:p w:rsidR="00284FAE" w:rsidRPr="00A72BCD" w:rsidRDefault="00BC3D77">
      <w:pPr>
        <w:pStyle w:val="Ttulo1"/>
        <w:numPr>
          <w:ilvl w:val="1"/>
          <w:numId w:val="9"/>
        </w:numPr>
        <w:tabs>
          <w:tab w:val="left" w:pos="612"/>
        </w:tabs>
        <w:ind w:left="612" w:hanging="469"/>
        <w:jc w:val="both"/>
        <w:rPr>
          <w:sz w:val="20"/>
          <w:szCs w:val="20"/>
        </w:rPr>
      </w:pPr>
      <w:r w:rsidRPr="00A72BCD">
        <w:rPr>
          <w:sz w:val="20"/>
          <w:szCs w:val="20"/>
        </w:rPr>
        <w:t>Requisitos</w:t>
      </w:r>
      <w:r w:rsidRPr="00A72BCD">
        <w:rPr>
          <w:spacing w:val="-4"/>
          <w:sz w:val="20"/>
          <w:szCs w:val="20"/>
        </w:rPr>
        <w:t xml:space="preserve"> </w:t>
      </w:r>
      <w:r w:rsidRPr="00A72BCD">
        <w:rPr>
          <w:spacing w:val="-2"/>
          <w:sz w:val="20"/>
          <w:szCs w:val="20"/>
        </w:rPr>
        <w:t>Gerais</w:t>
      </w:r>
    </w:p>
    <w:p w:rsidR="00284FAE" w:rsidRPr="00A72BCD" w:rsidRDefault="00284FAE">
      <w:pPr>
        <w:pStyle w:val="Corpodetexto"/>
        <w:rPr>
          <w:rFonts w:ascii="Arial" w:hAnsi="Arial" w:cs="Arial"/>
          <w:b/>
          <w:sz w:val="20"/>
          <w:szCs w:val="20"/>
        </w:rPr>
      </w:pPr>
    </w:p>
    <w:p w:rsidR="00284FAE" w:rsidRPr="00A72BCD" w:rsidRDefault="00BC3D77">
      <w:pPr>
        <w:pStyle w:val="PargrafodaLista"/>
        <w:numPr>
          <w:ilvl w:val="0"/>
          <w:numId w:val="8"/>
        </w:numPr>
        <w:tabs>
          <w:tab w:val="left" w:pos="984"/>
          <w:tab w:val="left" w:pos="995"/>
        </w:tabs>
        <w:ind w:right="140" w:hanging="286"/>
        <w:rPr>
          <w:rFonts w:ascii="Arial" w:hAnsi="Arial" w:cs="Arial"/>
          <w:sz w:val="20"/>
          <w:szCs w:val="20"/>
        </w:rPr>
      </w:pPr>
      <w:r w:rsidRPr="00A72BCD">
        <w:rPr>
          <w:rFonts w:ascii="Arial" w:hAnsi="Arial" w:cs="Arial"/>
          <w:sz w:val="20"/>
          <w:szCs w:val="20"/>
        </w:rPr>
        <w:t>Os gêneros alimentícios deverão necessariamente obedecer ao cardápio planejado</w:t>
      </w:r>
      <w:r w:rsidRPr="00A72BCD">
        <w:rPr>
          <w:rFonts w:ascii="Arial" w:hAnsi="Arial" w:cs="Arial"/>
          <w:spacing w:val="-4"/>
          <w:sz w:val="20"/>
          <w:szCs w:val="20"/>
        </w:rPr>
        <w:t xml:space="preserve"> </w:t>
      </w:r>
      <w:r w:rsidRPr="00A72BCD">
        <w:rPr>
          <w:rFonts w:ascii="Arial" w:hAnsi="Arial" w:cs="Arial"/>
          <w:sz w:val="20"/>
          <w:szCs w:val="20"/>
        </w:rPr>
        <w:t>pela</w:t>
      </w:r>
      <w:r w:rsidRPr="00A72BCD">
        <w:rPr>
          <w:rFonts w:ascii="Arial" w:hAnsi="Arial" w:cs="Arial"/>
          <w:spacing w:val="-2"/>
          <w:sz w:val="20"/>
          <w:szCs w:val="20"/>
        </w:rPr>
        <w:t xml:space="preserve"> </w:t>
      </w:r>
      <w:r w:rsidRPr="00A72BCD">
        <w:rPr>
          <w:rFonts w:ascii="Arial" w:hAnsi="Arial" w:cs="Arial"/>
          <w:sz w:val="20"/>
          <w:szCs w:val="20"/>
        </w:rPr>
        <w:t>nutricionista</w:t>
      </w:r>
      <w:r w:rsidRPr="00A72BCD">
        <w:rPr>
          <w:rFonts w:ascii="Arial" w:hAnsi="Arial" w:cs="Arial"/>
          <w:spacing w:val="-2"/>
          <w:sz w:val="20"/>
          <w:szCs w:val="20"/>
        </w:rPr>
        <w:t xml:space="preserve"> </w:t>
      </w:r>
      <w:r w:rsidRPr="00A72BCD">
        <w:rPr>
          <w:rFonts w:ascii="Arial" w:hAnsi="Arial" w:cs="Arial"/>
          <w:sz w:val="20"/>
          <w:szCs w:val="20"/>
        </w:rPr>
        <w:t>e</w:t>
      </w:r>
      <w:r w:rsidRPr="00A72BCD">
        <w:rPr>
          <w:rFonts w:ascii="Arial" w:hAnsi="Arial" w:cs="Arial"/>
          <w:spacing w:val="-1"/>
          <w:sz w:val="20"/>
          <w:szCs w:val="20"/>
        </w:rPr>
        <w:t xml:space="preserve"> </w:t>
      </w:r>
      <w:r w:rsidRPr="00A72BCD">
        <w:rPr>
          <w:rFonts w:ascii="Arial" w:hAnsi="Arial" w:cs="Arial"/>
          <w:sz w:val="20"/>
          <w:szCs w:val="20"/>
        </w:rPr>
        <w:t>ser</w:t>
      </w:r>
      <w:r w:rsidRPr="00A72BCD">
        <w:rPr>
          <w:rFonts w:ascii="Arial" w:hAnsi="Arial" w:cs="Arial"/>
          <w:spacing w:val="-2"/>
          <w:sz w:val="20"/>
          <w:szCs w:val="20"/>
        </w:rPr>
        <w:t xml:space="preserve"> </w:t>
      </w:r>
      <w:r w:rsidRPr="00A72BCD">
        <w:rPr>
          <w:rFonts w:ascii="Arial" w:hAnsi="Arial" w:cs="Arial"/>
          <w:sz w:val="20"/>
          <w:szCs w:val="20"/>
        </w:rPr>
        <w:t>de</w:t>
      </w:r>
      <w:r w:rsidRPr="00A72BCD">
        <w:rPr>
          <w:rFonts w:ascii="Arial" w:hAnsi="Arial" w:cs="Arial"/>
          <w:spacing w:val="-2"/>
          <w:sz w:val="20"/>
          <w:szCs w:val="20"/>
        </w:rPr>
        <w:t xml:space="preserve"> </w:t>
      </w:r>
      <w:r w:rsidRPr="00A72BCD">
        <w:rPr>
          <w:rFonts w:ascii="Arial" w:hAnsi="Arial" w:cs="Arial"/>
          <w:sz w:val="20"/>
          <w:szCs w:val="20"/>
        </w:rPr>
        <w:t>primeira</w:t>
      </w:r>
      <w:r w:rsidRPr="00A72BCD">
        <w:rPr>
          <w:rFonts w:ascii="Arial" w:hAnsi="Arial" w:cs="Arial"/>
          <w:spacing w:val="-4"/>
          <w:sz w:val="20"/>
          <w:szCs w:val="20"/>
        </w:rPr>
        <w:t xml:space="preserve"> </w:t>
      </w:r>
      <w:r w:rsidRPr="00A72BCD">
        <w:rPr>
          <w:rFonts w:ascii="Arial" w:hAnsi="Arial" w:cs="Arial"/>
          <w:sz w:val="20"/>
          <w:szCs w:val="20"/>
        </w:rPr>
        <w:t>qualidade,</w:t>
      </w:r>
      <w:r w:rsidRPr="00A72BCD">
        <w:rPr>
          <w:rFonts w:ascii="Arial" w:hAnsi="Arial" w:cs="Arial"/>
          <w:spacing w:val="-4"/>
          <w:sz w:val="20"/>
          <w:szCs w:val="20"/>
        </w:rPr>
        <w:t xml:space="preserve"> </w:t>
      </w:r>
      <w:r w:rsidRPr="00A72BCD">
        <w:rPr>
          <w:rFonts w:ascii="Arial" w:hAnsi="Arial" w:cs="Arial"/>
          <w:sz w:val="20"/>
          <w:szCs w:val="20"/>
        </w:rPr>
        <w:t>atendendo</w:t>
      </w:r>
      <w:r w:rsidRPr="00A72BCD">
        <w:rPr>
          <w:rFonts w:ascii="Arial" w:hAnsi="Arial" w:cs="Arial"/>
          <w:spacing w:val="-4"/>
          <w:sz w:val="20"/>
          <w:szCs w:val="20"/>
        </w:rPr>
        <w:t xml:space="preserve"> </w:t>
      </w:r>
      <w:r w:rsidRPr="00A72BCD">
        <w:rPr>
          <w:rFonts w:ascii="Arial" w:hAnsi="Arial" w:cs="Arial"/>
          <w:sz w:val="20"/>
          <w:szCs w:val="20"/>
        </w:rPr>
        <w:t>ao</w:t>
      </w:r>
      <w:r w:rsidRPr="00A72BCD">
        <w:rPr>
          <w:rFonts w:ascii="Arial" w:hAnsi="Arial" w:cs="Arial"/>
          <w:spacing w:val="-2"/>
          <w:sz w:val="20"/>
          <w:szCs w:val="20"/>
        </w:rPr>
        <w:t xml:space="preserve"> </w:t>
      </w:r>
      <w:r w:rsidRPr="00A72BCD">
        <w:rPr>
          <w:rFonts w:ascii="Arial" w:hAnsi="Arial" w:cs="Arial"/>
          <w:sz w:val="20"/>
          <w:szCs w:val="20"/>
        </w:rPr>
        <w:t>disposto</w:t>
      </w:r>
      <w:r w:rsidRPr="00A72BCD">
        <w:rPr>
          <w:rFonts w:ascii="Arial" w:hAnsi="Arial" w:cs="Arial"/>
          <w:spacing w:val="-3"/>
          <w:sz w:val="20"/>
          <w:szCs w:val="20"/>
        </w:rPr>
        <w:t xml:space="preserve"> </w:t>
      </w:r>
      <w:r w:rsidRPr="00A72BCD">
        <w:rPr>
          <w:rFonts w:ascii="Arial" w:hAnsi="Arial" w:cs="Arial"/>
          <w:sz w:val="20"/>
          <w:szCs w:val="20"/>
        </w:rPr>
        <w:t>na legislação de alimentos com característica de cada produto (organolépticas,</w:t>
      </w:r>
      <w:r w:rsidRPr="00A72BCD">
        <w:rPr>
          <w:rFonts w:ascii="Arial" w:hAnsi="Arial" w:cs="Arial"/>
          <w:spacing w:val="80"/>
          <w:sz w:val="20"/>
          <w:szCs w:val="20"/>
        </w:rPr>
        <w:t xml:space="preserve"> </w:t>
      </w:r>
      <w:r w:rsidRPr="00A72BCD">
        <w:rPr>
          <w:rFonts w:ascii="Arial" w:hAnsi="Arial" w:cs="Arial"/>
          <w:sz w:val="20"/>
          <w:szCs w:val="20"/>
        </w:rPr>
        <w:t>físico-químicas, microbiológicas, microscópicas, toxicológicas), estabelecida pela Agência Nacional de Vigilância Sanitária — ANVISA, Ministério da Saúde, Ministério</w:t>
      </w:r>
      <w:r w:rsidRPr="00A72BCD">
        <w:rPr>
          <w:rFonts w:ascii="Arial" w:hAnsi="Arial" w:cs="Arial"/>
          <w:spacing w:val="-2"/>
          <w:sz w:val="20"/>
          <w:szCs w:val="20"/>
        </w:rPr>
        <w:t xml:space="preserve"> </w:t>
      </w:r>
      <w:r w:rsidRPr="00A72BCD">
        <w:rPr>
          <w:rFonts w:ascii="Arial" w:hAnsi="Arial" w:cs="Arial"/>
          <w:sz w:val="20"/>
          <w:szCs w:val="20"/>
        </w:rPr>
        <w:t>da</w:t>
      </w:r>
      <w:r w:rsidRPr="00A72BCD">
        <w:rPr>
          <w:rFonts w:ascii="Arial" w:hAnsi="Arial" w:cs="Arial"/>
          <w:spacing w:val="-2"/>
          <w:sz w:val="20"/>
          <w:szCs w:val="20"/>
        </w:rPr>
        <w:t xml:space="preserve"> </w:t>
      </w:r>
      <w:r w:rsidRPr="00A72BCD">
        <w:rPr>
          <w:rFonts w:ascii="Arial" w:hAnsi="Arial" w:cs="Arial"/>
          <w:sz w:val="20"/>
          <w:szCs w:val="20"/>
        </w:rPr>
        <w:t>Agricultura/Pecuária</w:t>
      </w:r>
      <w:r w:rsidRPr="00A72BCD">
        <w:rPr>
          <w:rFonts w:ascii="Arial" w:hAnsi="Arial" w:cs="Arial"/>
          <w:spacing w:val="-1"/>
          <w:sz w:val="20"/>
          <w:szCs w:val="20"/>
        </w:rPr>
        <w:t xml:space="preserve"> </w:t>
      </w:r>
      <w:r w:rsidRPr="00A72BCD">
        <w:rPr>
          <w:rFonts w:ascii="Arial" w:hAnsi="Arial" w:cs="Arial"/>
          <w:sz w:val="20"/>
          <w:szCs w:val="20"/>
        </w:rPr>
        <w:t>e</w:t>
      </w:r>
      <w:r w:rsidRPr="00A72BCD">
        <w:rPr>
          <w:rFonts w:ascii="Arial" w:hAnsi="Arial" w:cs="Arial"/>
          <w:spacing w:val="-4"/>
          <w:sz w:val="20"/>
          <w:szCs w:val="20"/>
        </w:rPr>
        <w:t xml:space="preserve"> </w:t>
      </w:r>
      <w:r w:rsidRPr="00A72BCD">
        <w:rPr>
          <w:rFonts w:ascii="Arial" w:hAnsi="Arial" w:cs="Arial"/>
          <w:sz w:val="20"/>
          <w:szCs w:val="20"/>
        </w:rPr>
        <w:t>Abastecimento</w:t>
      </w:r>
      <w:r w:rsidRPr="00A72BCD">
        <w:rPr>
          <w:rFonts w:ascii="Arial" w:hAnsi="Arial" w:cs="Arial"/>
          <w:spacing w:val="-3"/>
          <w:sz w:val="20"/>
          <w:szCs w:val="20"/>
        </w:rPr>
        <w:t xml:space="preserve"> </w:t>
      </w:r>
      <w:r w:rsidRPr="00A72BCD">
        <w:rPr>
          <w:rFonts w:ascii="Arial" w:hAnsi="Arial" w:cs="Arial"/>
          <w:sz w:val="20"/>
          <w:szCs w:val="20"/>
        </w:rPr>
        <w:t>e</w:t>
      </w:r>
      <w:r w:rsidRPr="00A72BCD">
        <w:rPr>
          <w:rFonts w:ascii="Arial" w:hAnsi="Arial" w:cs="Arial"/>
          <w:spacing w:val="-1"/>
          <w:sz w:val="20"/>
          <w:szCs w:val="20"/>
        </w:rPr>
        <w:t xml:space="preserve"> </w:t>
      </w:r>
      <w:r w:rsidRPr="00A72BCD">
        <w:rPr>
          <w:rFonts w:ascii="Arial" w:hAnsi="Arial" w:cs="Arial"/>
          <w:sz w:val="20"/>
          <w:szCs w:val="20"/>
        </w:rPr>
        <w:t>pelas</w:t>
      </w:r>
      <w:r w:rsidRPr="00A72BCD">
        <w:rPr>
          <w:rFonts w:ascii="Arial" w:hAnsi="Arial" w:cs="Arial"/>
          <w:spacing w:val="-2"/>
          <w:sz w:val="20"/>
          <w:szCs w:val="20"/>
        </w:rPr>
        <w:t xml:space="preserve"> </w:t>
      </w:r>
      <w:r w:rsidRPr="00A72BCD">
        <w:rPr>
          <w:rFonts w:ascii="Arial" w:hAnsi="Arial" w:cs="Arial"/>
          <w:sz w:val="20"/>
          <w:szCs w:val="20"/>
        </w:rPr>
        <w:t>Autoridades</w:t>
      </w:r>
      <w:r w:rsidRPr="00A72BCD">
        <w:rPr>
          <w:rFonts w:ascii="Arial" w:hAnsi="Arial" w:cs="Arial"/>
          <w:spacing w:val="-4"/>
          <w:sz w:val="20"/>
          <w:szCs w:val="20"/>
        </w:rPr>
        <w:t xml:space="preserve"> </w:t>
      </w:r>
      <w:r w:rsidRPr="00A72BCD">
        <w:rPr>
          <w:rFonts w:ascii="Arial" w:hAnsi="Arial" w:cs="Arial"/>
          <w:sz w:val="20"/>
          <w:szCs w:val="20"/>
        </w:rPr>
        <w:t>Sanitárias locais para cada gênero descrito conforme tabela de especificação e quantidades e registro nos órgãos fiscalizadores quando couber (SIM, SIE, SIF).</w:t>
      </w:r>
    </w:p>
    <w:p w:rsidR="00284FAE" w:rsidRPr="00A72BCD" w:rsidRDefault="00BC3D77">
      <w:pPr>
        <w:pStyle w:val="PargrafodaLista"/>
        <w:numPr>
          <w:ilvl w:val="0"/>
          <w:numId w:val="8"/>
        </w:numPr>
        <w:tabs>
          <w:tab w:val="left" w:pos="984"/>
          <w:tab w:val="left" w:pos="995"/>
        </w:tabs>
        <w:spacing w:before="5" w:line="235" w:lineRule="auto"/>
        <w:ind w:right="137" w:hanging="286"/>
        <w:rPr>
          <w:rFonts w:ascii="Arial" w:hAnsi="Arial" w:cs="Arial"/>
          <w:sz w:val="20"/>
          <w:szCs w:val="20"/>
        </w:rPr>
      </w:pPr>
      <w:r w:rsidRPr="00A72BCD">
        <w:rPr>
          <w:rFonts w:ascii="Arial" w:hAnsi="Arial" w:cs="Arial"/>
          <w:sz w:val="20"/>
          <w:szCs w:val="20"/>
        </w:rPr>
        <w:t>Que</w:t>
      </w:r>
      <w:r w:rsidRPr="00A72BCD">
        <w:rPr>
          <w:rFonts w:ascii="Arial" w:hAnsi="Arial" w:cs="Arial"/>
          <w:spacing w:val="-2"/>
          <w:sz w:val="20"/>
          <w:szCs w:val="20"/>
        </w:rPr>
        <w:t xml:space="preserve"> </w:t>
      </w:r>
      <w:r w:rsidRPr="00A72BCD">
        <w:rPr>
          <w:rFonts w:ascii="Arial" w:hAnsi="Arial" w:cs="Arial"/>
          <w:sz w:val="20"/>
          <w:szCs w:val="20"/>
        </w:rPr>
        <w:t>a Contratada</w:t>
      </w:r>
      <w:r w:rsidRPr="00A72BCD">
        <w:rPr>
          <w:rFonts w:ascii="Arial" w:hAnsi="Arial" w:cs="Arial"/>
          <w:spacing w:val="-2"/>
          <w:sz w:val="20"/>
          <w:szCs w:val="20"/>
        </w:rPr>
        <w:t xml:space="preserve"> </w:t>
      </w:r>
      <w:r w:rsidRPr="00A72BCD">
        <w:rPr>
          <w:rFonts w:ascii="Arial" w:hAnsi="Arial" w:cs="Arial"/>
          <w:sz w:val="20"/>
          <w:szCs w:val="20"/>
        </w:rPr>
        <w:t>observe os</w:t>
      </w:r>
      <w:r w:rsidRPr="00A72BCD">
        <w:rPr>
          <w:rFonts w:ascii="Arial" w:hAnsi="Arial" w:cs="Arial"/>
          <w:spacing w:val="-1"/>
          <w:sz w:val="20"/>
          <w:szCs w:val="20"/>
        </w:rPr>
        <w:t xml:space="preserve"> </w:t>
      </w:r>
      <w:r w:rsidRPr="00A72BCD">
        <w:rPr>
          <w:rFonts w:ascii="Arial" w:hAnsi="Arial" w:cs="Arial"/>
          <w:sz w:val="20"/>
          <w:szCs w:val="20"/>
        </w:rPr>
        <w:t>requisitos</w:t>
      </w:r>
      <w:r w:rsidRPr="00A72BCD">
        <w:rPr>
          <w:rFonts w:ascii="Arial" w:hAnsi="Arial" w:cs="Arial"/>
          <w:spacing w:val="-1"/>
          <w:sz w:val="20"/>
          <w:szCs w:val="20"/>
        </w:rPr>
        <w:t xml:space="preserve"> </w:t>
      </w:r>
      <w:r w:rsidRPr="00A72BCD">
        <w:rPr>
          <w:rFonts w:ascii="Arial" w:hAnsi="Arial" w:cs="Arial"/>
          <w:sz w:val="20"/>
          <w:szCs w:val="20"/>
        </w:rPr>
        <w:t>ambientais</w:t>
      </w:r>
      <w:r w:rsidRPr="00A72BCD">
        <w:rPr>
          <w:rFonts w:ascii="Arial" w:hAnsi="Arial" w:cs="Arial"/>
          <w:spacing w:val="-1"/>
          <w:sz w:val="20"/>
          <w:szCs w:val="20"/>
        </w:rPr>
        <w:t xml:space="preserve"> </w:t>
      </w:r>
      <w:r w:rsidRPr="00A72BCD">
        <w:rPr>
          <w:rFonts w:ascii="Arial" w:hAnsi="Arial" w:cs="Arial"/>
          <w:sz w:val="20"/>
          <w:szCs w:val="20"/>
        </w:rPr>
        <w:t>para</w:t>
      </w:r>
      <w:r w:rsidRPr="00A72BCD">
        <w:rPr>
          <w:rFonts w:ascii="Arial" w:hAnsi="Arial" w:cs="Arial"/>
          <w:spacing w:val="-2"/>
          <w:sz w:val="20"/>
          <w:szCs w:val="20"/>
        </w:rPr>
        <w:t xml:space="preserve"> </w:t>
      </w:r>
      <w:r w:rsidRPr="00A72BCD">
        <w:rPr>
          <w:rFonts w:ascii="Arial" w:hAnsi="Arial" w:cs="Arial"/>
          <w:sz w:val="20"/>
          <w:szCs w:val="20"/>
        </w:rPr>
        <w:t>a obtenção de certificado do</w:t>
      </w:r>
      <w:r w:rsidRPr="00A72BCD">
        <w:rPr>
          <w:rFonts w:ascii="Arial" w:hAnsi="Arial" w:cs="Arial"/>
          <w:spacing w:val="80"/>
          <w:sz w:val="20"/>
          <w:szCs w:val="20"/>
        </w:rPr>
        <w:t xml:space="preserve"> </w:t>
      </w:r>
      <w:r w:rsidRPr="00A72BCD">
        <w:rPr>
          <w:rFonts w:ascii="Arial" w:hAnsi="Arial" w:cs="Arial"/>
          <w:sz w:val="20"/>
          <w:szCs w:val="20"/>
        </w:rPr>
        <w:t>Instituto</w:t>
      </w:r>
      <w:r w:rsidRPr="00A72BCD">
        <w:rPr>
          <w:rFonts w:ascii="Arial" w:hAnsi="Arial" w:cs="Arial"/>
          <w:spacing w:val="80"/>
          <w:sz w:val="20"/>
          <w:szCs w:val="20"/>
        </w:rPr>
        <w:t xml:space="preserve"> </w:t>
      </w:r>
      <w:r w:rsidRPr="00A72BCD">
        <w:rPr>
          <w:rFonts w:ascii="Arial" w:hAnsi="Arial" w:cs="Arial"/>
          <w:sz w:val="20"/>
          <w:szCs w:val="20"/>
        </w:rPr>
        <w:t>Nacional</w:t>
      </w:r>
      <w:r w:rsidRPr="00A72BCD">
        <w:rPr>
          <w:rFonts w:ascii="Arial" w:hAnsi="Arial" w:cs="Arial"/>
          <w:spacing w:val="80"/>
          <w:sz w:val="20"/>
          <w:szCs w:val="20"/>
        </w:rPr>
        <w:t xml:space="preserve"> </w:t>
      </w:r>
      <w:r w:rsidRPr="00A72BCD">
        <w:rPr>
          <w:rFonts w:ascii="Arial" w:hAnsi="Arial" w:cs="Arial"/>
          <w:sz w:val="20"/>
          <w:szCs w:val="20"/>
        </w:rPr>
        <w:t>de</w:t>
      </w:r>
      <w:r w:rsidRPr="00A72BCD">
        <w:rPr>
          <w:rFonts w:ascii="Arial" w:hAnsi="Arial" w:cs="Arial"/>
          <w:spacing w:val="80"/>
          <w:sz w:val="20"/>
          <w:szCs w:val="20"/>
        </w:rPr>
        <w:t xml:space="preserve"> </w:t>
      </w:r>
      <w:r w:rsidRPr="00A72BCD">
        <w:rPr>
          <w:rFonts w:ascii="Arial" w:hAnsi="Arial" w:cs="Arial"/>
          <w:sz w:val="20"/>
          <w:szCs w:val="20"/>
        </w:rPr>
        <w:t>Metrologia,</w:t>
      </w:r>
      <w:r w:rsidRPr="00A72BCD">
        <w:rPr>
          <w:rFonts w:ascii="Arial" w:hAnsi="Arial" w:cs="Arial"/>
          <w:spacing w:val="80"/>
          <w:sz w:val="20"/>
          <w:szCs w:val="20"/>
        </w:rPr>
        <w:t xml:space="preserve"> </w:t>
      </w:r>
      <w:r w:rsidRPr="00A72BCD">
        <w:rPr>
          <w:rFonts w:ascii="Arial" w:hAnsi="Arial" w:cs="Arial"/>
          <w:sz w:val="20"/>
          <w:szCs w:val="20"/>
        </w:rPr>
        <w:t>Normalização</w:t>
      </w:r>
      <w:r w:rsidRPr="00A72BCD">
        <w:rPr>
          <w:rFonts w:ascii="Arial" w:hAnsi="Arial" w:cs="Arial"/>
          <w:spacing w:val="80"/>
          <w:sz w:val="20"/>
          <w:szCs w:val="20"/>
        </w:rPr>
        <w:t xml:space="preserve"> </w:t>
      </w:r>
      <w:r w:rsidRPr="00A72BCD">
        <w:rPr>
          <w:rFonts w:ascii="Arial" w:hAnsi="Arial" w:cs="Arial"/>
          <w:sz w:val="20"/>
          <w:szCs w:val="20"/>
        </w:rPr>
        <w:t>e</w:t>
      </w:r>
      <w:r w:rsidRPr="00A72BCD">
        <w:rPr>
          <w:rFonts w:ascii="Arial" w:hAnsi="Arial" w:cs="Arial"/>
          <w:spacing w:val="80"/>
          <w:sz w:val="20"/>
          <w:szCs w:val="20"/>
        </w:rPr>
        <w:t xml:space="preserve"> </w:t>
      </w:r>
      <w:r w:rsidRPr="00A72BCD">
        <w:rPr>
          <w:rFonts w:ascii="Arial" w:hAnsi="Arial" w:cs="Arial"/>
          <w:sz w:val="20"/>
          <w:szCs w:val="20"/>
        </w:rPr>
        <w:t>Qualidade</w:t>
      </w:r>
      <w:r w:rsidRPr="00A72BCD">
        <w:rPr>
          <w:rFonts w:ascii="Arial" w:hAnsi="Arial" w:cs="Arial"/>
          <w:spacing w:val="80"/>
          <w:sz w:val="20"/>
          <w:szCs w:val="20"/>
        </w:rPr>
        <w:t xml:space="preserve"> </w:t>
      </w:r>
      <w:r w:rsidRPr="00A72BCD">
        <w:rPr>
          <w:rFonts w:ascii="Arial" w:hAnsi="Arial" w:cs="Arial"/>
          <w:sz w:val="20"/>
          <w:szCs w:val="20"/>
        </w:rPr>
        <w:t>Industrial</w:t>
      </w:r>
      <w:r w:rsidRPr="00A72BCD">
        <w:rPr>
          <w:rFonts w:ascii="Arial" w:hAnsi="Arial" w:cs="Arial"/>
          <w:spacing w:val="80"/>
          <w:sz w:val="20"/>
          <w:szCs w:val="20"/>
        </w:rPr>
        <w:t xml:space="preserve"> </w:t>
      </w:r>
      <w:r w:rsidRPr="00A72BCD">
        <w:rPr>
          <w:rFonts w:ascii="Arial" w:hAnsi="Arial" w:cs="Arial"/>
          <w:sz w:val="20"/>
          <w:szCs w:val="20"/>
        </w:rPr>
        <w:t>—</w:t>
      </w:r>
    </w:p>
    <w:p w:rsidR="00284FAE" w:rsidRPr="00A72BCD" w:rsidRDefault="00284FAE">
      <w:pPr>
        <w:pStyle w:val="PargrafodaLista"/>
        <w:spacing w:line="235" w:lineRule="auto"/>
        <w:rPr>
          <w:rFonts w:ascii="Arial" w:hAnsi="Arial" w:cs="Arial"/>
          <w:sz w:val="20"/>
          <w:szCs w:val="20"/>
        </w:rPr>
        <w:sectPr w:rsidR="00284FAE" w:rsidRPr="00A72BCD">
          <w:pgSz w:w="11910" w:h="16840"/>
          <w:pgMar w:top="1800" w:right="708" w:bottom="280" w:left="1275" w:header="723" w:footer="0" w:gutter="0"/>
          <w:cols w:space="720"/>
        </w:sectPr>
      </w:pPr>
    </w:p>
    <w:p w:rsidR="00284FAE" w:rsidRPr="00A72BCD" w:rsidRDefault="00BC3D77">
      <w:pPr>
        <w:pStyle w:val="Corpodetexto"/>
        <w:spacing w:before="262"/>
        <w:ind w:left="995" w:right="148"/>
        <w:jc w:val="both"/>
        <w:rPr>
          <w:rFonts w:ascii="Arial" w:hAnsi="Arial" w:cs="Arial"/>
          <w:sz w:val="20"/>
          <w:szCs w:val="20"/>
        </w:rPr>
      </w:pPr>
      <w:r w:rsidRPr="00A72BCD">
        <w:rPr>
          <w:rFonts w:ascii="Arial" w:hAnsi="Arial" w:cs="Arial"/>
          <w:sz w:val="20"/>
          <w:szCs w:val="20"/>
        </w:rPr>
        <w:lastRenderedPageBreak/>
        <w:t>INMETRO, como produtos sustentáveis ou de menor impacto ambiental em relação aos seus similares.</w:t>
      </w:r>
    </w:p>
    <w:p w:rsidR="00284FAE" w:rsidRPr="00A72BCD" w:rsidRDefault="00BC3D77">
      <w:pPr>
        <w:pStyle w:val="PargrafodaLista"/>
        <w:numPr>
          <w:ilvl w:val="0"/>
          <w:numId w:val="8"/>
        </w:numPr>
        <w:tabs>
          <w:tab w:val="left" w:pos="984"/>
          <w:tab w:val="left" w:pos="995"/>
        </w:tabs>
        <w:spacing w:before="1"/>
        <w:ind w:right="149" w:hanging="286"/>
        <w:rPr>
          <w:rFonts w:ascii="Arial" w:hAnsi="Arial" w:cs="Arial"/>
          <w:sz w:val="20"/>
          <w:szCs w:val="20"/>
        </w:rPr>
      </w:pPr>
      <w:r w:rsidRPr="00A72BCD">
        <w:rPr>
          <w:rFonts w:ascii="Arial" w:hAnsi="Arial" w:cs="Arial"/>
          <w:sz w:val="20"/>
          <w:szCs w:val="20"/>
        </w:rPr>
        <w:t>Os prazos de validade na data da entrega não poderão ser inferiores a 80% (oitenta por cento) da validade total, recomendada pelo fabricante, a partir da sua data de fabricação;</w:t>
      </w:r>
    </w:p>
    <w:p w:rsidR="00284FAE" w:rsidRPr="00A72BCD" w:rsidRDefault="00BC3D77">
      <w:pPr>
        <w:pStyle w:val="PargrafodaLista"/>
        <w:numPr>
          <w:ilvl w:val="0"/>
          <w:numId w:val="8"/>
        </w:numPr>
        <w:tabs>
          <w:tab w:val="left" w:pos="984"/>
          <w:tab w:val="left" w:pos="995"/>
        </w:tabs>
        <w:ind w:right="137" w:hanging="286"/>
        <w:rPr>
          <w:rFonts w:ascii="Arial" w:hAnsi="Arial" w:cs="Arial"/>
          <w:sz w:val="20"/>
          <w:szCs w:val="20"/>
        </w:rPr>
      </w:pPr>
      <w:r w:rsidRPr="00A72BCD">
        <w:rPr>
          <w:rFonts w:ascii="Arial" w:hAnsi="Arial" w:cs="Arial"/>
          <w:sz w:val="20"/>
          <w:szCs w:val="20"/>
        </w:rPr>
        <w:t>As embalagens deverão obedecer à legislação vigente e as características próprias de cada produto, vindo com etiqueta de validade e de peso, bem como apresentar-se em boas condições de conservação e higiene, com os produtos adequadamente acondicionados em caixa de papelão, embalagens plásticas, sacos de nylon e outros tipos de acondicionamento que garantam a integridade</w:t>
      </w:r>
      <w:r w:rsidRPr="00A72BCD">
        <w:rPr>
          <w:rFonts w:ascii="Arial" w:hAnsi="Arial" w:cs="Arial"/>
          <w:spacing w:val="80"/>
          <w:sz w:val="20"/>
          <w:szCs w:val="20"/>
        </w:rPr>
        <w:t xml:space="preserve"> </w:t>
      </w:r>
      <w:r w:rsidRPr="00A72BCD">
        <w:rPr>
          <w:rFonts w:ascii="Arial" w:hAnsi="Arial" w:cs="Arial"/>
          <w:sz w:val="20"/>
          <w:szCs w:val="20"/>
        </w:rPr>
        <w:t>do produto. Durante o transporte essas embalagens devem permanecer em</w:t>
      </w:r>
      <w:r w:rsidRPr="00A72BCD">
        <w:rPr>
          <w:rFonts w:ascii="Arial" w:hAnsi="Arial" w:cs="Arial"/>
          <w:spacing w:val="40"/>
          <w:sz w:val="20"/>
          <w:szCs w:val="20"/>
        </w:rPr>
        <w:t xml:space="preserve"> </w:t>
      </w:r>
      <w:r w:rsidRPr="00A72BCD">
        <w:rPr>
          <w:rFonts w:ascii="Arial" w:hAnsi="Arial" w:cs="Arial"/>
          <w:sz w:val="20"/>
          <w:szCs w:val="20"/>
        </w:rPr>
        <w:t>caixas plásticas devidamente higienizadas.</w:t>
      </w:r>
    </w:p>
    <w:p w:rsidR="00284FAE" w:rsidRPr="00A72BCD" w:rsidRDefault="00BC3D77">
      <w:pPr>
        <w:pStyle w:val="PargrafodaLista"/>
        <w:numPr>
          <w:ilvl w:val="0"/>
          <w:numId w:val="8"/>
        </w:numPr>
        <w:tabs>
          <w:tab w:val="left" w:pos="984"/>
          <w:tab w:val="left" w:pos="995"/>
        </w:tabs>
        <w:ind w:right="143" w:hanging="286"/>
        <w:rPr>
          <w:rFonts w:ascii="Arial" w:hAnsi="Arial" w:cs="Arial"/>
          <w:sz w:val="20"/>
          <w:szCs w:val="20"/>
        </w:rPr>
      </w:pPr>
      <w:r w:rsidRPr="00A72BCD">
        <w:rPr>
          <w:rFonts w:ascii="Arial" w:hAnsi="Arial" w:cs="Arial"/>
          <w:sz w:val="20"/>
          <w:szCs w:val="20"/>
        </w:rPr>
        <w:t>Efetuar a entrega dos gêneros alimentícios em perfeitas condições, conforme especificações, prazos e local constantes no edital e seus anexos e ainda contendo a data de fabricação e a data de validade dos produtos, fabricante,</w:t>
      </w:r>
      <w:r w:rsidRPr="00A72BCD">
        <w:rPr>
          <w:rFonts w:ascii="Arial" w:hAnsi="Arial" w:cs="Arial"/>
          <w:spacing w:val="40"/>
          <w:sz w:val="20"/>
          <w:szCs w:val="20"/>
        </w:rPr>
        <w:t xml:space="preserve"> </w:t>
      </w:r>
      <w:r w:rsidRPr="00A72BCD">
        <w:rPr>
          <w:rFonts w:ascii="Arial" w:hAnsi="Arial" w:cs="Arial"/>
          <w:sz w:val="20"/>
          <w:szCs w:val="20"/>
        </w:rPr>
        <w:t>peso, procedência e prazo de garantia, acompanhado da respectiva nota fiscal,</w:t>
      </w:r>
      <w:r w:rsidRPr="00A72BCD">
        <w:rPr>
          <w:rFonts w:ascii="Arial" w:hAnsi="Arial" w:cs="Arial"/>
          <w:spacing w:val="40"/>
          <w:sz w:val="20"/>
          <w:szCs w:val="20"/>
        </w:rPr>
        <w:t xml:space="preserve"> </w:t>
      </w:r>
      <w:r w:rsidRPr="00A72BCD">
        <w:rPr>
          <w:rFonts w:ascii="Arial" w:hAnsi="Arial" w:cs="Arial"/>
          <w:sz w:val="20"/>
          <w:szCs w:val="20"/>
        </w:rPr>
        <w:t>na qual constarão as indicações referentes a: marca, quantidade, valor unitário e valor total de cada produto.</w:t>
      </w:r>
    </w:p>
    <w:p w:rsidR="00284FAE" w:rsidRPr="00A72BCD" w:rsidRDefault="00BC3D77">
      <w:pPr>
        <w:pStyle w:val="PargrafodaLista"/>
        <w:numPr>
          <w:ilvl w:val="2"/>
          <w:numId w:val="9"/>
        </w:numPr>
        <w:tabs>
          <w:tab w:val="left" w:pos="1131"/>
        </w:tabs>
        <w:spacing w:before="270"/>
        <w:ind w:right="150" w:firstLine="0"/>
        <w:jc w:val="both"/>
        <w:rPr>
          <w:rFonts w:ascii="Arial" w:hAnsi="Arial" w:cs="Arial"/>
          <w:sz w:val="20"/>
          <w:szCs w:val="20"/>
        </w:rPr>
      </w:pPr>
      <w:r w:rsidRPr="00A72BCD">
        <w:rPr>
          <w:rFonts w:ascii="Arial" w:hAnsi="Arial" w:cs="Arial"/>
          <w:sz w:val="20"/>
          <w:szCs w:val="20"/>
        </w:rPr>
        <w:t>Atendimento às especificações técnicas e padrões de qualidade, garantindo a usabilidade dos gêneros alimentícios em diferentes condições de uso.</w:t>
      </w:r>
    </w:p>
    <w:p w:rsidR="00284FAE" w:rsidRPr="00A72BCD" w:rsidRDefault="00284FAE">
      <w:pPr>
        <w:pStyle w:val="Corpodetexto"/>
        <w:rPr>
          <w:rFonts w:ascii="Arial" w:hAnsi="Arial" w:cs="Arial"/>
          <w:sz w:val="20"/>
          <w:szCs w:val="20"/>
        </w:rPr>
      </w:pPr>
    </w:p>
    <w:p w:rsidR="00284FAE" w:rsidRPr="00A72BCD" w:rsidRDefault="00BC3D77">
      <w:pPr>
        <w:pStyle w:val="PargrafodaLista"/>
        <w:numPr>
          <w:ilvl w:val="2"/>
          <w:numId w:val="9"/>
        </w:numPr>
        <w:tabs>
          <w:tab w:val="left" w:pos="1135"/>
        </w:tabs>
        <w:ind w:right="141" w:firstLine="0"/>
        <w:jc w:val="both"/>
        <w:rPr>
          <w:rFonts w:ascii="Arial" w:hAnsi="Arial" w:cs="Arial"/>
          <w:sz w:val="20"/>
          <w:szCs w:val="20"/>
        </w:rPr>
      </w:pPr>
      <w:r w:rsidRPr="00A72BCD">
        <w:rPr>
          <w:rFonts w:ascii="Arial" w:hAnsi="Arial" w:cs="Arial"/>
          <w:sz w:val="20"/>
          <w:szCs w:val="20"/>
        </w:rPr>
        <w:t>Os produtos de panificações (pães), não devem apresentar características de queimados, mal cozidos, com a superfície rugosa, com sujidades, massa seca, bolores e excesso de gordura. Não será permitida a adição de farelos e de corantes de qualquer natureza em sua formulação. Além disso, não serão aceitos pães que forem armazenados quentes em sacos plásticos, pois acarreta no amassamento do mesmo.</w:t>
      </w:r>
    </w:p>
    <w:p w:rsidR="00284FAE" w:rsidRPr="00A72BCD" w:rsidRDefault="00284FAE">
      <w:pPr>
        <w:pStyle w:val="Corpodetexto"/>
        <w:rPr>
          <w:rFonts w:ascii="Arial" w:hAnsi="Arial" w:cs="Arial"/>
          <w:sz w:val="20"/>
          <w:szCs w:val="20"/>
        </w:rPr>
      </w:pPr>
    </w:p>
    <w:p w:rsidR="00284FAE" w:rsidRPr="00A72BCD" w:rsidRDefault="00BC3D77">
      <w:pPr>
        <w:pStyle w:val="PargrafodaLista"/>
        <w:numPr>
          <w:ilvl w:val="2"/>
          <w:numId w:val="9"/>
        </w:numPr>
        <w:tabs>
          <w:tab w:val="left" w:pos="1093"/>
        </w:tabs>
        <w:spacing w:before="1"/>
        <w:ind w:right="137" w:firstLine="0"/>
        <w:jc w:val="both"/>
        <w:rPr>
          <w:rFonts w:ascii="Arial" w:hAnsi="Arial" w:cs="Arial"/>
          <w:sz w:val="20"/>
          <w:szCs w:val="20"/>
        </w:rPr>
      </w:pPr>
      <w:r w:rsidRPr="00A72BCD">
        <w:rPr>
          <w:rFonts w:ascii="Arial" w:hAnsi="Arial" w:cs="Arial"/>
          <w:sz w:val="20"/>
          <w:szCs w:val="20"/>
        </w:rPr>
        <w:t>Os</w:t>
      </w:r>
      <w:r w:rsidRPr="00A72BCD">
        <w:rPr>
          <w:rFonts w:ascii="Arial" w:hAnsi="Arial" w:cs="Arial"/>
          <w:spacing w:val="-4"/>
          <w:sz w:val="20"/>
          <w:szCs w:val="20"/>
        </w:rPr>
        <w:t xml:space="preserve"> </w:t>
      </w:r>
      <w:r w:rsidRPr="00A72BCD">
        <w:rPr>
          <w:rFonts w:ascii="Arial" w:hAnsi="Arial" w:cs="Arial"/>
          <w:sz w:val="20"/>
          <w:szCs w:val="20"/>
        </w:rPr>
        <w:t>produtos</w:t>
      </w:r>
      <w:r w:rsidRPr="00A72BCD">
        <w:rPr>
          <w:rFonts w:ascii="Arial" w:hAnsi="Arial" w:cs="Arial"/>
          <w:spacing w:val="-4"/>
          <w:sz w:val="20"/>
          <w:szCs w:val="20"/>
        </w:rPr>
        <w:t xml:space="preserve"> </w:t>
      </w:r>
      <w:r w:rsidRPr="00A72BCD">
        <w:rPr>
          <w:rFonts w:ascii="Arial" w:hAnsi="Arial" w:cs="Arial"/>
          <w:sz w:val="20"/>
          <w:szCs w:val="20"/>
        </w:rPr>
        <w:t>perecíveis</w:t>
      </w:r>
      <w:r w:rsidRPr="00A72BCD">
        <w:rPr>
          <w:rFonts w:ascii="Arial" w:hAnsi="Arial" w:cs="Arial"/>
          <w:spacing w:val="-2"/>
          <w:sz w:val="20"/>
          <w:szCs w:val="20"/>
        </w:rPr>
        <w:t xml:space="preserve"> </w:t>
      </w:r>
      <w:r w:rsidRPr="00A72BCD">
        <w:rPr>
          <w:rFonts w:ascii="Arial" w:hAnsi="Arial" w:cs="Arial"/>
          <w:sz w:val="20"/>
          <w:szCs w:val="20"/>
        </w:rPr>
        <w:t>(carnes</w:t>
      </w:r>
      <w:r w:rsidRPr="00A72BCD">
        <w:rPr>
          <w:rFonts w:ascii="Arial" w:hAnsi="Arial" w:cs="Arial"/>
          <w:spacing w:val="-2"/>
          <w:sz w:val="20"/>
          <w:szCs w:val="20"/>
        </w:rPr>
        <w:t xml:space="preserve"> </w:t>
      </w:r>
      <w:r w:rsidRPr="00A72BCD">
        <w:rPr>
          <w:rFonts w:ascii="Arial" w:hAnsi="Arial" w:cs="Arial"/>
          <w:sz w:val="20"/>
          <w:szCs w:val="20"/>
        </w:rPr>
        <w:t>e</w:t>
      </w:r>
      <w:r w:rsidRPr="00A72BCD">
        <w:rPr>
          <w:rFonts w:ascii="Arial" w:hAnsi="Arial" w:cs="Arial"/>
          <w:spacing w:val="-1"/>
          <w:sz w:val="20"/>
          <w:szCs w:val="20"/>
        </w:rPr>
        <w:t xml:space="preserve"> </w:t>
      </w:r>
      <w:r w:rsidRPr="00A72BCD">
        <w:rPr>
          <w:rFonts w:ascii="Arial" w:hAnsi="Arial" w:cs="Arial"/>
          <w:sz w:val="20"/>
          <w:szCs w:val="20"/>
        </w:rPr>
        <w:t>derivados</w:t>
      </w:r>
      <w:r w:rsidRPr="00A72BCD">
        <w:rPr>
          <w:rFonts w:ascii="Arial" w:hAnsi="Arial" w:cs="Arial"/>
          <w:spacing w:val="-4"/>
          <w:sz w:val="20"/>
          <w:szCs w:val="20"/>
        </w:rPr>
        <w:t xml:space="preserve"> </w:t>
      </w:r>
      <w:r w:rsidRPr="00A72BCD">
        <w:rPr>
          <w:rFonts w:ascii="Arial" w:hAnsi="Arial" w:cs="Arial"/>
          <w:sz w:val="20"/>
          <w:szCs w:val="20"/>
        </w:rPr>
        <w:t>de</w:t>
      </w:r>
      <w:r w:rsidRPr="00A72BCD">
        <w:rPr>
          <w:rFonts w:ascii="Arial" w:hAnsi="Arial" w:cs="Arial"/>
          <w:spacing w:val="-4"/>
          <w:sz w:val="20"/>
          <w:szCs w:val="20"/>
        </w:rPr>
        <w:t xml:space="preserve"> </w:t>
      </w:r>
      <w:r w:rsidRPr="00A72BCD">
        <w:rPr>
          <w:rFonts w:ascii="Arial" w:hAnsi="Arial" w:cs="Arial"/>
          <w:sz w:val="20"/>
          <w:szCs w:val="20"/>
        </w:rPr>
        <w:t>produtos</w:t>
      </w:r>
      <w:r w:rsidRPr="00A72BCD">
        <w:rPr>
          <w:rFonts w:ascii="Arial" w:hAnsi="Arial" w:cs="Arial"/>
          <w:spacing w:val="-2"/>
          <w:sz w:val="20"/>
          <w:szCs w:val="20"/>
        </w:rPr>
        <w:t xml:space="preserve"> </w:t>
      </w:r>
      <w:r w:rsidRPr="00A72BCD">
        <w:rPr>
          <w:rFonts w:ascii="Arial" w:hAnsi="Arial" w:cs="Arial"/>
          <w:sz w:val="20"/>
          <w:szCs w:val="20"/>
        </w:rPr>
        <w:t>congelados)</w:t>
      </w:r>
      <w:r w:rsidRPr="00A72BCD">
        <w:rPr>
          <w:rFonts w:ascii="Arial" w:hAnsi="Arial" w:cs="Arial"/>
          <w:spacing w:val="-5"/>
          <w:sz w:val="20"/>
          <w:szCs w:val="20"/>
        </w:rPr>
        <w:t xml:space="preserve"> </w:t>
      </w:r>
      <w:r w:rsidRPr="00A72BCD">
        <w:rPr>
          <w:rFonts w:ascii="Arial" w:hAnsi="Arial" w:cs="Arial"/>
          <w:sz w:val="20"/>
          <w:szCs w:val="20"/>
        </w:rPr>
        <w:t>deverão</w:t>
      </w:r>
      <w:r w:rsidRPr="00A72BCD">
        <w:rPr>
          <w:rFonts w:ascii="Arial" w:hAnsi="Arial" w:cs="Arial"/>
          <w:spacing w:val="-2"/>
          <w:sz w:val="20"/>
          <w:szCs w:val="20"/>
        </w:rPr>
        <w:t xml:space="preserve"> </w:t>
      </w:r>
      <w:r w:rsidRPr="00A72BCD">
        <w:rPr>
          <w:rFonts w:ascii="Arial" w:hAnsi="Arial" w:cs="Arial"/>
          <w:sz w:val="20"/>
          <w:szCs w:val="20"/>
        </w:rPr>
        <w:t>ser entregues sob refrigeração ou em caixas térmicas específicas e exclusivas para este fim, evitando desta forma o descongelamento e permitindo que estas cheguem ao local de entrega em temperatura adequada.</w:t>
      </w:r>
    </w:p>
    <w:p w:rsidR="00284FAE" w:rsidRPr="00A72BCD" w:rsidRDefault="00284FAE">
      <w:pPr>
        <w:pStyle w:val="Corpodetexto"/>
        <w:rPr>
          <w:rFonts w:ascii="Arial" w:hAnsi="Arial" w:cs="Arial"/>
          <w:sz w:val="20"/>
          <w:szCs w:val="20"/>
        </w:rPr>
      </w:pPr>
    </w:p>
    <w:p w:rsidR="00284FAE" w:rsidRPr="00A72BCD" w:rsidRDefault="00BC3D77">
      <w:pPr>
        <w:pStyle w:val="Corpodetexto"/>
        <w:ind w:left="427" w:right="149"/>
        <w:jc w:val="both"/>
        <w:rPr>
          <w:rFonts w:ascii="Arial" w:hAnsi="Arial" w:cs="Arial"/>
          <w:sz w:val="20"/>
          <w:szCs w:val="20"/>
        </w:rPr>
      </w:pPr>
      <w:r w:rsidRPr="00A72BCD">
        <w:rPr>
          <w:rFonts w:ascii="Arial" w:hAnsi="Arial" w:cs="Arial"/>
          <w:sz w:val="20"/>
          <w:szCs w:val="20"/>
        </w:rPr>
        <w:t>3.24.</w:t>
      </w:r>
      <w:r w:rsidRPr="00A72BCD">
        <w:rPr>
          <w:rFonts w:ascii="Arial" w:hAnsi="Arial" w:cs="Arial"/>
          <w:spacing w:val="-1"/>
          <w:sz w:val="20"/>
          <w:szCs w:val="20"/>
        </w:rPr>
        <w:t xml:space="preserve"> </w:t>
      </w:r>
      <w:r w:rsidRPr="00A72BCD">
        <w:rPr>
          <w:rFonts w:ascii="Arial" w:hAnsi="Arial" w:cs="Arial"/>
          <w:sz w:val="20"/>
          <w:szCs w:val="20"/>
        </w:rPr>
        <w:t>Os</w:t>
      </w:r>
      <w:r w:rsidRPr="00A72BCD">
        <w:rPr>
          <w:rFonts w:ascii="Arial" w:hAnsi="Arial" w:cs="Arial"/>
          <w:spacing w:val="-1"/>
          <w:sz w:val="20"/>
          <w:szCs w:val="20"/>
        </w:rPr>
        <w:t xml:space="preserve"> </w:t>
      </w:r>
      <w:r w:rsidRPr="00A72BCD">
        <w:rPr>
          <w:rFonts w:ascii="Arial" w:hAnsi="Arial" w:cs="Arial"/>
          <w:sz w:val="20"/>
          <w:szCs w:val="20"/>
        </w:rPr>
        <w:t>alimentos</w:t>
      </w:r>
      <w:r w:rsidRPr="00A72BCD">
        <w:rPr>
          <w:rFonts w:ascii="Arial" w:hAnsi="Arial" w:cs="Arial"/>
          <w:spacing w:val="-4"/>
          <w:sz w:val="20"/>
          <w:szCs w:val="20"/>
        </w:rPr>
        <w:t xml:space="preserve"> </w:t>
      </w:r>
      <w:r w:rsidRPr="00A72BCD">
        <w:rPr>
          <w:rFonts w:ascii="Arial" w:hAnsi="Arial" w:cs="Arial"/>
          <w:sz w:val="20"/>
          <w:szCs w:val="20"/>
        </w:rPr>
        <w:t>farináceos</w:t>
      </w:r>
      <w:r w:rsidRPr="00A72BCD">
        <w:rPr>
          <w:rFonts w:ascii="Arial" w:hAnsi="Arial" w:cs="Arial"/>
          <w:spacing w:val="-2"/>
          <w:sz w:val="20"/>
          <w:szCs w:val="20"/>
        </w:rPr>
        <w:t xml:space="preserve"> </w:t>
      </w:r>
      <w:r w:rsidRPr="00A72BCD">
        <w:rPr>
          <w:rFonts w:ascii="Arial" w:hAnsi="Arial" w:cs="Arial"/>
          <w:sz w:val="20"/>
          <w:szCs w:val="20"/>
        </w:rPr>
        <w:t>(macarrão</w:t>
      </w:r>
      <w:r w:rsidRPr="00A72BCD">
        <w:rPr>
          <w:rFonts w:ascii="Arial" w:hAnsi="Arial" w:cs="Arial"/>
          <w:spacing w:val="-1"/>
          <w:sz w:val="20"/>
          <w:szCs w:val="20"/>
        </w:rPr>
        <w:t xml:space="preserve"> </w:t>
      </w:r>
      <w:r w:rsidRPr="00A72BCD">
        <w:rPr>
          <w:rFonts w:ascii="Arial" w:hAnsi="Arial" w:cs="Arial"/>
          <w:sz w:val="20"/>
          <w:szCs w:val="20"/>
        </w:rPr>
        <w:t>e</w:t>
      </w:r>
      <w:r w:rsidRPr="00A72BCD">
        <w:rPr>
          <w:rFonts w:ascii="Arial" w:hAnsi="Arial" w:cs="Arial"/>
          <w:spacing w:val="-3"/>
          <w:sz w:val="20"/>
          <w:szCs w:val="20"/>
        </w:rPr>
        <w:t xml:space="preserve"> </w:t>
      </w:r>
      <w:r w:rsidRPr="00A72BCD">
        <w:rPr>
          <w:rFonts w:ascii="Arial" w:hAnsi="Arial" w:cs="Arial"/>
          <w:sz w:val="20"/>
          <w:szCs w:val="20"/>
        </w:rPr>
        <w:t>outros)</w:t>
      </w:r>
      <w:r w:rsidRPr="00A72BCD">
        <w:rPr>
          <w:rFonts w:ascii="Arial" w:hAnsi="Arial" w:cs="Arial"/>
          <w:spacing w:val="-2"/>
          <w:sz w:val="20"/>
          <w:szCs w:val="20"/>
        </w:rPr>
        <w:t xml:space="preserve"> </w:t>
      </w:r>
      <w:r w:rsidRPr="00A72BCD">
        <w:rPr>
          <w:rFonts w:ascii="Arial" w:hAnsi="Arial" w:cs="Arial"/>
          <w:sz w:val="20"/>
          <w:szCs w:val="20"/>
        </w:rPr>
        <w:t>não</w:t>
      </w:r>
      <w:r w:rsidRPr="00A72BCD">
        <w:rPr>
          <w:rFonts w:ascii="Arial" w:hAnsi="Arial" w:cs="Arial"/>
          <w:spacing w:val="-1"/>
          <w:sz w:val="20"/>
          <w:szCs w:val="20"/>
        </w:rPr>
        <w:t xml:space="preserve"> </w:t>
      </w:r>
      <w:r w:rsidRPr="00A72BCD">
        <w:rPr>
          <w:rFonts w:ascii="Arial" w:hAnsi="Arial" w:cs="Arial"/>
          <w:sz w:val="20"/>
          <w:szCs w:val="20"/>
        </w:rPr>
        <w:t>devem apresentar</w:t>
      </w:r>
      <w:r w:rsidRPr="00A72BCD">
        <w:rPr>
          <w:rFonts w:ascii="Arial" w:hAnsi="Arial" w:cs="Arial"/>
          <w:spacing w:val="-3"/>
          <w:sz w:val="20"/>
          <w:szCs w:val="20"/>
        </w:rPr>
        <w:t xml:space="preserve"> </w:t>
      </w:r>
      <w:r w:rsidRPr="00A72BCD">
        <w:rPr>
          <w:rFonts w:ascii="Arial" w:hAnsi="Arial" w:cs="Arial"/>
          <w:sz w:val="20"/>
          <w:szCs w:val="20"/>
        </w:rPr>
        <w:t>carunchos</w:t>
      </w:r>
      <w:r w:rsidRPr="00A72BCD">
        <w:rPr>
          <w:rFonts w:ascii="Arial" w:hAnsi="Arial" w:cs="Arial"/>
          <w:spacing w:val="-2"/>
          <w:sz w:val="20"/>
          <w:szCs w:val="20"/>
        </w:rPr>
        <w:t xml:space="preserve"> </w:t>
      </w:r>
      <w:r w:rsidRPr="00A72BCD">
        <w:rPr>
          <w:rFonts w:ascii="Arial" w:hAnsi="Arial" w:cs="Arial"/>
          <w:sz w:val="20"/>
          <w:szCs w:val="20"/>
        </w:rPr>
        <w:t>ou larvas nas entregas.</w:t>
      </w:r>
    </w:p>
    <w:p w:rsidR="00284FAE" w:rsidRPr="00A72BCD" w:rsidRDefault="00284FAE">
      <w:pPr>
        <w:pStyle w:val="Corpodetexto"/>
        <w:rPr>
          <w:rFonts w:ascii="Arial" w:hAnsi="Arial" w:cs="Arial"/>
          <w:sz w:val="20"/>
          <w:szCs w:val="20"/>
        </w:rPr>
      </w:pPr>
    </w:p>
    <w:p w:rsidR="00284FAE" w:rsidRPr="00A72BCD" w:rsidRDefault="00BC3D77">
      <w:pPr>
        <w:pStyle w:val="PargrafodaLista"/>
        <w:numPr>
          <w:ilvl w:val="2"/>
          <w:numId w:val="7"/>
        </w:numPr>
        <w:tabs>
          <w:tab w:val="left" w:pos="1131"/>
        </w:tabs>
        <w:ind w:right="142" w:firstLine="0"/>
        <w:jc w:val="both"/>
        <w:rPr>
          <w:rFonts w:ascii="Arial" w:hAnsi="Arial" w:cs="Arial"/>
          <w:sz w:val="20"/>
          <w:szCs w:val="20"/>
        </w:rPr>
      </w:pPr>
      <w:r w:rsidRPr="00A72BCD">
        <w:rPr>
          <w:rFonts w:ascii="Arial" w:hAnsi="Arial" w:cs="Arial"/>
          <w:sz w:val="20"/>
          <w:szCs w:val="20"/>
        </w:rPr>
        <w:t>Todos os gêneros alimentícios devem ser entregues com suas características organolépticas intactas, em caso de descumprimento destas, a CONTRATADA deverá realizar a troca no prazo máximo de 03 (três) dias conforme solicitado pelo profissional responsável pela nutrição educacional.</w:t>
      </w:r>
    </w:p>
    <w:p w:rsidR="00284FAE" w:rsidRPr="00A72BCD" w:rsidRDefault="00284FAE">
      <w:pPr>
        <w:pStyle w:val="Corpodetexto"/>
        <w:rPr>
          <w:rFonts w:ascii="Arial" w:hAnsi="Arial" w:cs="Arial"/>
          <w:sz w:val="20"/>
          <w:szCs w:val="20"/>
        </w:rPr>
      </w:pPr>
    </w:p>
    <w:p w:rsidR="00284FAE" w:rsidRPr="00A72BCD" w:rsidRDefault="00BC3D77">
      <w:pPr>
        <w:pStyle w:val="PargrafodaLista"/>
        <w:numPr>
          <w:ilvl w:val="2"/>
          <w:numId w:val="7"/>
        </w:numPr>
        <w:tabs>
          <w:tab w:val="left" w:pos="1100"/>
        </w:tabs>
        <w:spacing w:before="1"/>
        <w:ind w:right="141" w:firstLine="0"/>
        <w:jc w:val="both"/>
        <w:rPr>
          <w:rFonts w:ascii="Arial" w:hAnsi="Arial" w:cs="Arial"/>
          <w:sz w:val="20"/>
          <w:szCs w:val="20"/>
        </w:rPr>
      </w:pPr>
      <w:r w:rsidRPr="00A72BCD">
        <w:rPr>
          <w:rFonts w:ascii="Arial" w:hAnsi="Arial" w:cs="Arial"/>
          <w:sz w:val="20"/>
          <w:szCs w:val="20"/>
        </w:rPr>
        <w:t>A empresa deverá arcar com todas as despesas decorrentes da locomoção para troca do(s) item (ns).</w:t>
      </w:r>
    </w:p>
    <w:p w:rsidR="00284FAE" w:rsidRPr="00A72BCD" w:rsidRDefault="00BC3D77">
      <w:pPr>
        <w:pStyle w:val="PargrafodaLista"/>
        <w:numPr>
          <w:ilvl w:val="2"/>
          <w:numId w:val="7"/>
        </w:numPr>
        <w:tabs>
          <w:tab w:val="left" w:pos="1106"/>
        </w:tabs>
        <w:spacing w:before="276"/>
        <w:ind w:right="144" w:firstLine="0"/>
        <w:jc w:val="both"/>
        <w:rPr>
          <w:rFonts w:ascii="Arial" w:hAnsi="Arial" w:cs="Arial"/>
          <w:sz w:val="20"/>
          <w:szCs w:val="20"/>
        </w:rPr>
      </w:pPr>
      <w:r w:rsidRPr="00A72BCD">
        <w:rPr>
          <w:rFonts w:ascii="Arial" w:hAnsi="Arial" w:cs="Arial"/>
          <w:sz w:val="20"/>
          <w:szCs w:val="20"/>
        </w:rPr>
        <w:t>A CONTRATADA deve se comprometer a fornecer os gêneros alimentícios para a Secretaria Municipal de Educação do Município de Manga, conforme cronograma de entrega definido pelo Setor de Merenda Escolar.</w:t>
      </w:r>
    </w:p>
    <w:p w:rsidR="00284FAE" w:rsidRPr="00A72BCD" w:rsidRDefault="00BC3D77">
      <w:pPr>
        <w:pStyle w:val="PargrafodaLista"/>
        <w:numPr>
          <w:ilvl w:val="2"/>
          <w:numId w:val="7"/>
        </w:numPr>
        <w:tabs>
          <w:tab w:val="left" w:pos="1157"/>
        </w:tabs>
        <w:spacing w:before="276"/>
        <w:ind w:right="140" w:firstLine="0"/>
        <w:jc w:val="both"/>
        <w:rPr>
          <w:rFonts w:ascii="Arial" w:hAnsi="Arial" w:cs="Arial"/>
          <w:sz w:val="20"/>
          <w:szCs w:val="20"/>
        </w:rPr>
      </w:pPr>
      <w:r w:rsidRPr="00A72BCD">
        <w:rPr>
          <w:rFonts w:ascii="Arial" w:hAnsi="Arial" w:cs="Arial"/>
          <w:sz w:val="20"/>
          <w:szCs w:val="20"/>
        </w:rPr>
        <w:t>Os gêneros alimentícios deverão ser entregues em dias úteis, nos horários normais de funcionamento da Secretaria Municipal de Educação, entre os horários: de</w:t>
      </w:r>
    </w:p>
    <w:p w:rsidR="00284FAE" w:rsidRPr="00A72BCD" w:rsidRDefault="00284FAE">
      <w:pPr>
        <w:pStyle w:val="PargrafodaLista"/>
        <w:rPr>
          <w:rFonts w:ascii="Arial" w:hAnsi="Arial" w:cs="Arial"/>
          <w:sz w:val="20"/>
          <w:szCs w:val="20"/>
        </w:rPr>
        <w:sectPr w:rsidR="00284FAE" w:rsidRPr="00A72BCD">
          <w:pgSz w:w="11910" w:h="16840"/>
          <w:pgMar w:top="1800" w:right="708" w:bottom="280" w:left="1275" w:header="723" w:footer="0" w:gutter="0"/>
          <w:cols w:space="720"/>
        </w:sectPr>
      </w:pPr>
    </w:p>
    <w:p w:rsidR="00284FAE" w:rsidRPr="00A72BCD" w:rsidRDefault="00BC3D77">
      <w:pPr>
        <w:pStyle w:val="Corpodetexto"/>
        <w:spacing w:before="262"/>
        <w:ind w:left="427"/>
        <w:rPr>
          <w:rFonts w:ascii="Arial" w:hAnsi="Arial" w:cs="Arial"/>
          <w:sz w:val="20"/>
          <w:szCs w:val="20"/>
        </w:rPr>
      </w:pPr>
      <w:r w:rsidRPr="00A72BCD">
        <w:rPr>
          <w:rFonts w:ascii="Arial" w:hAnsi="Arial" w:cs="Arial"/>
          <w:sz w:val="20"/>
          <w:szCs w:val="20"/>
        </w:rPr>
        <w:lastRenderedPageBreak/>
        <w:t>07.00h às 11:00h e das 13:00h às 17:00h, localizado na Rua Miguel Couto, nº 1.223,</w:t>
      </w:r>
      <w:r w:rsidRPr="00A72BCD">
        <w:rPr>
          <w:rFonts w:ascii="Arial" w:hAnsi="Arial" w:cs="Arial"/>
          <w:spacing w:val="80"/>
          <w:sz w:val="20"/>
          <w:szCs w:val="20"/>
        </w:rPr>
        <w:t xml:space="preserve"> </w:t>
      </w:r>
      <w:r w:rsidRPr="00A72BCD">
        <w:rPr>
          <w:rFonts w:ascii="Arial" w:hAnsi="Arial" w:cs="Arial"/>
          <w:sz w:val="20"/>
          <w:szCs w:val="20"/>
        </w:rPr>
        <w:t>Bairro JK – Manga/MG — CEP: 39460-000.</w:t>
      </w:r>
    </w:p>
    <w:p w:rsidR="00284FAE" w:rsidRPr="00A72BCD" w:rsidRDefault="00284FAE">
      <w:pPr>
        <w:pStyle w:val="Corpodetexto"/>
        <w:rPr>
          <w:rFonts w:ascii="Arial" w:hAnsi="Arial" w:cs="Arial"/>
          <w:sz w:val="20"/>
          <w:szCs w:val="20"/>
        </w:rPr>
      </w:pPr>
    </w:p>
    <w:p w:rsidR="00284FAE" w:rsidRPr="00A72BCD" w:rsidRDefault="00284FAE">
      <w:pPr>
        <w:pStyle w:val="Corpodetexto"/>
        <w:rPr>
          <w:rFonts w:ascii="Arial" w:hAnsi="Arial" w:cs="Arial"/>
          <w:sz w:val="20"/>
          <w:szCs w:val="20"/>
        </w:rPr>
      </w:pPr>
    </w:p>
    <w:p w:rsidR="00284FAE" w:rsidRPr="00A72BCD" w:rsidRDefault="00BC3D77">
      <w:pPr>
        <w:pStyle w:val="Ttulo1"/>
        <w:numPr>
          <w:ilvl w:val="1"/>
          <w:numId w:val="9"/>
        </w:numPr>
        <w:tabs>
          <w:tab w:val="left" w:pos="612"/>
        </w:tabs>
        <w:ind w:left="612" w:hanging="469"/>
        <w:rPr>
          <w:sz w:val="20"/>
          <w:szCs w:val="20"/>
        </w:rPr>
      </w:pPr>
      <w:r w:rsidRPr="00A72BCD">
        <w:rPr>
          <w:spacing w:val="-2"/>
          <w:sz w:val="20"/>
          <w:szCs w:val="20"/>
        </w:rPr>
        <w:t>Natureza</w:t>
      </w:r>
    </w:p>
    <w:p w:rsidR="00284FAE" w:rsidRPr="00A72BCD" w:rsidRDefault="00284FAE">
      <w:pPr>
        <w:pStyle w:val="Corpodetexto"/>
        <w:rPr>
          <w:rFonts w:ascii="Arial" w:hAnsi="Arial" w:cs="Arial"/>
          <w:b/>
          <w:sz w:val="20"/>
          <w:szCs w:val="20"/>
        </w:rPr>
      </w:pPr>
    </w:p>
    <w:p w:rsidR="00284FAE" w:rsidRPr="00A72BCD" w:rsidRDefault="00BC3D77">
      <w:pPr>
        <w:pStyle w:val="Corpodetexto"/>
        <w:ind w:left="143" w:right="144"/>
        <w:jc w:val="both"/>
        <w:rPr>
          <w:rFonts w:ascii="Arial" w:hAnsi="Arial" w:cs="Arial"/>
          <w:sz w:val="20"/>
          <w:szCs w:val="20"/>
        </w:rPr>
      </w:pPr>
      <w:r w:rsidRPr="00A72BCD">
        <w:rPr>
          <w:rFonts w:ascii="Arial" w:hAnsi="Arial" w:cs="Arial"/>
          <w:sz w:val="20"/>
          <w:szCs w:val="20"/>
        </w:rPr>
        <w:t>Considerando o descrito supra, verifica-se que se tratam de alimentos comuns, nos termos do parágrafo único, do inciso XIIl da Lei nº 14.133/2021, uma vez que as especificações adotadas são reconhecidas e usuais no mercado e indicam objetivamente os padrões de desempenho e qualidade dos gêneros alimentícios que a Secretaria de Educação de Manga pretende adquirir.</w:t>
      </w:r>
    </w:p>
    <w:p w:rsidR="00284FAE" w:rsidRPr="00A72BCD" w:rsidRDefault="00284FAE">
      <w:pPr>
        <w:pStyle w:val="Corpodetexto"/>
        <w:rPr>
          <w:rFonts w:ascii="Arial" w:hAnsi="Arial" w:cs="Arial"/>
          <w:sz w:val="20"/>
          <w:szCs w:val="20"/>
        </w:rPr>
      </w:pPr>
    </w:p>
    <w:p w:rsidR="00284FAE" w:rsidRPr="00A72BCD" w:rsidRDefault="00BC3D77">
      <w:pPr>
        <w:pStyle w:val="PargrafodaLista"/>
        <w:numPr>
          <w:ilvl w:val="1"/>
          <w:numId w:val="9"/>
        </w:numPr>
        <w:tabs>
          <w:tab w:val="left" w:pos="608"/>
        </w:tabs>
        <w:ind w:left="608" w:hanging="465"/>
        <w:jc w:val="both"/>
        <w:rPr>
          <w:rFonts w:ascii="Arial" w:hAnsi="Arial" w:cs="Arial"/>
          <w:sz w:val="20"/>
          <w:szCs w:val="20"/>
        </w:rPr>
      </w:pPr>
      <w:r w:rsidRPr="00A72BCD">
        <w:rPr>
          <w:rFonts w:ascii="Arial" w:hAnsi="Arial" w:cs="Arial"/>
          <w:sz w:val="20"/>
          <w:szCs w:val="20"/>
        </w:rPr>
        <w:t>Vistoria</w:t>
      </w:r>
      <w:r w:rsidRPr="00A72BCD">
        <w:rPr>
          <w:rFonts w:ascii="Arial" w:hAnsi="Arial" w:cs="Arial"/>
          <w:spacing w:val="-8"/>
          <w:sz w:val="20"/>
          <w:szCs w:val="20"/>
        </w:rPr>
        <w:t xml:space="preserve"> </w:t>
      </w:r>
      <w:r w:rsidRPr="00A72BCD">
        <w:rPr>
          <w:rFonts w:ascii="Arial" w:hAnsi="Arial" w:cs="Arial"/>
          <w:sz w:val="20"/>
          <w:szCs w:val="20"/>
        </w:rPr>
        <w:t>obrigatória,</w:t>
      </w:r>
      <w:r w:rsidRPr="00A72BCD">
        <w:rPr>
          <w:rFonts w:ascii="Arial" w:hAnsi="Arial" w:cs="Arial"/>
          <w:spacing w:val="-3"/>
          <w:sz w:val="20"/>
          <w:szCs w:val="20"/>
        </w:rPr>
        <w:t xml:space="preserve"> </w:t>
      </w:r>
      <w:r w:rsidRPr="00A72BCD">
        <w:rPr>
          <w:rFonts w:ascii="Arial" w:hAnsi="Arial" w:cs="Arial"/>
          <w:sz w:val="20"/>
          <w:szCs w:val="20"/>
        </w:rPr>
        <w:t>realizada</w:t>
      </w:r>
      <w:r w:rsidRPr="00A72BCD">
        <w:rPr>
          <w:rFonts w:ascii="Arial" w:hAnsi="Arial" w:cs="Arial"/>
          <w:spacing w:val="-5"/>
          <w:sz w:val="20"/>
          <w:szCs w:val="20"/>
        </w:rPr>
        <w:t xml:space="preserve"> </w:t>
      </w:r>
      <w:r w:rsidRPr="00A72BCD">
        <w:rPr>
          <w:rFonts w:ascii="Arial" w:hAnsi="Arial" w:cs="Arial"/>
          <w:sz w:val="20"/>
          <w:szCs w:val="20"/>
        </w:rPr>
        <w:t>por</w:t>
      </w:r>
      <w:r w:rsidRPr="00A72BCD">
        <w:rPr>
          <w:rFonts w:ascii="Arial" w:hAnsi="Arial" w:cs="Arial"/>
          <w:spacing w:val="-1"/>
          <w:sz w:val="20"/>
          <w:szCs w:val="20"/>
        </w:rPr>
        <w:t xml:space="preserve"> </w:t>
      </w:r>
      <w:r w:rsidRPr="00A72BCD">
        <w:rPr>
          <w:rFonts w:ascii="Arial" w:hAnsi="Arial" w:cs="Arial"/>
          <w:sz w:val="20"/>
          <w:szCs w:val="20"/>
        </w:rPr>
        <w:t>pessoas</w:t>
      </w:r>
      <w:r w:rsidRPr="00A72BCD">
        <w:rPr>
          <w:rFonts w:ascii="Arial" w:hAnsi="Arial" w:cs="Arial"/>
          <w:spacing w:val="-4"/>
          <w:sz w:val="20"/>
          <w:szCs w:val="20"/>
        </w:rPr>
        <w:t xml:space="preserve"> </w:t>
      </w:r>
      <w:r w:rsidRPr="00A72BCD">
        <w:rPr>
          <w:rFonts w:ascii="Arial" w:hAnsi="Arial" w:cs="Arial"/>
          <w:sz w:val="20"/>
          <w:szCs w:val="20"/>
        </w:rPr>
        <w:t>especializadas</w:t>
      </w:r>
      <w:r w:rsidRPr="00A72BCD">
        <w:rPr>
          <w:rFonts w:ascii="Arial" w:hAnsi="Arial" w:cs="Arial"/>
          <w:spacing w:val="-3"/>
          <w:sz w:val="20"/>
          <w:szCs w:val="20"/>
        </w:rPr>
        <w:t xml:space="preserve"> </w:t>
      </w:r>
      <w:r w:rsidRPr="00A72BCD">
        <w:rPr>
          <w:rFonts w:ascii="Arial" w:hAnsi="Arial" w:cs="Arial"/>
          <w:sz w:val="20"/>
          <w:szCs w:val="20"/>
        </w:rPr>
        <w:t>e</w:t>
      </w:r>
      <w:r w:rsidRPr="00A72BCD">
        <w:rPr>
          <w:rFonts w:ascii="Arial" w:hAnsi="Arial" w:cs="Arial"/>
          <w:spacing w:val="-4"/>
          <w:sz w:val="20"/>
          <w:szCs w:val="20"/>
        </w:rPr>
        <w:t xml:space="preserve"> </w:t>
      </w:r>
      <w:r w:rsidRPr="00A72BCD">
        <w:rPr>
          <w:rFonts w:ascii="Arial" w:hAnsi="Arial" w:cs="Arial"/>
          <w:sz w:val="20"/>
          <w:szCs w:val="20"/>
        </w:rPr>
        <w:t>fiscais</w:t>
      </w:r>
      <w:r w:rsidRPr="00A72BCD">
        <w:rPr>
          <w:rFonts w:ascii="Arial" w:hAnsi="Arial" w:cs="Arial"/>
          <w:spacing w:val="-3"/>
          <w:sz w:val="20"/>
          <w:szCs w:val="20"/>
        </w:rPr>
        <w:t xml:space="preserve"> </w:t>
      </w:r>
      <w:r w:rsidRPr="00A72BCD">
        <w:rPr>
          <w:rFonts w:ascii="Arial" w:hAnsi="Arial" w:cs="Arial"/>
          <w:sz w:val="20"/>
          <w:szCs w:val="20"/>
        </w:rPr>
        <w:t>de</w:t>
      </w:r>
      <w:r w:rsidRPr="00A72BCD">
        <w:rPr>
          <w:rFonts w:ascii="Arial" w:hAnsi="Arial" w:cs="Arial"/>
          <w:spacing w:val="-3"/>
          <w:sz w:val="20"/>
          <w:szCs w:val="20"/>
        </w:rPr>
        <w:t xml:space="preserve"> </w:t>
      </w:r>
      <w:r w:rsidRPr="00A72BCD">
        <w:rPr>
          <w:rFonts w:ascii="Arial" w:hAnsi="Arial" w:cs="Arial"/>
          <w:spacing w:val="-2"/>
          <w:sz w:val="20"/>
          <w:szCs w:val="20"/>
        </w:rPr>
        <w:t>contrato.</w:t>
      </w:r>
    </w:p>
    <w:p w:rsidR="00284FAE" w:rsidRPr="00A72BCD" w:rsidRDefault="00284FAE">
      <w:pPr>
        <w:pStyle w:val="Corpodetexto"/>
        <w:spacing w:before="1"/>
        <w:rPr>
          <w:rFonts w:ascii="Arial" w:hAnsi="Arial" w:cs="Arial"/>
          <w:sz w:val="20"/>
          <w:szCs w:val="20"/>
        </w:rPr>
      </w:pPr>
    </w:p>
    <w:p w:rsidR="00284FAE" w:rsidRPr="00A72BCD" w:rsidRDefault="00BC3D77">
      <w:pPr>
        <w:pStyle w:val="PargrafodaLista"/>
        <w:numPr>
          <w:ilvl w:val="1"/>
          <w:numId w:val="9"/>
        </w:numPr>
        <w:tabs>
          <w:tab w:val="left" w:pos="707"/>
        </w:tabs>
        <w:ind w:right="137" w:firstLine="0"/>
        <w:jc w:val="both"/>
        <w:rPr>
          <w:rFonts w:ascii="Arial" w:hAnsi="Arial" w:cs="Arial"/>
          <w:sz w:val="20"/>
          <w:szCs w:val="20"/>
        </w:rPr>
      </w:pPr>
      <w:r w:rsidRPr="00A72BCD">
        <w:rPr>
          <w:rFonts w:ascii="Arial" w:hAnsi="Arial" w:cs="Arial"/>
          <w:sz w:val="20"/>
          <w:szCs w:val="20"/>
        </w:rPr>
        <w:t>Necessidade de garantia de execução: não haverá exigência de garantia da contratação prevista nos artigos 96 e seguintes da Lei n° 14.133/21, pelas razões constantes neste Estudo Técnico Preliminar.</w:t>
      </w:r>
    </w:p>
    <w:p w:rsidR="00284FAE" w:rsidRPr="00A72BCD" w:rsidRDefault="00284FAE">
      <w:pPr>
        <w:pStyle w:val="Corpodetexto"/>
        <w:rPr>
          <w:rFonts w:ascii="Arial" w:hAnsi="Arial" w:cs="Arial"/>
          <w:sz w:val="20"/>
          <w:szCs w:val="20"/>
        </w:rPr>
      </w:pPr>
    </w:p>
    <w:p w:rsidR="00284FAE" w:rsidRPr="00A72BCD" w:rsidRDefault="00284FAE">
      <w:pPr>
        <w:pStyle w:val="Corpodetexto"/>
        <w:rPr>
          <w:rFonts w:ascii="Arial" w:hAnsi="Arial" w:cs="Arial"/>
          <w:sz w:val="20"/>
          <w:szCs w:val="20"/>
        </w:rPr>
      </w:pPr>
    </w:p>
    <w:p w:rsidR="00284FAE" w:rsidRPr="00A72BCD" w:rsidRDefault="00BC3D77">
      <w:pPr>
        <w:pStyle w:val="Ttulo1"/>
        <w:numPr>
          <w:ilvl w:val="1"/>
          <w:numId w:val="9"/>
        </w:numPr>
        <w:tabs>
          <w:tab w:val="left" w:pos="611"/>
        </w:tabs>
        <w:ind w:left="611" w:hanging="468"/>
        <w:rPr>
          <w:sz w:val="20"/>
          <w:szCs w:val="20"/>
        </w:rPr>
      </w:pPr>
      <w:r w:rsidRPr="00A72BCD">
        <w:rPr>
          <w:sz w:val="20"/>
          <w:szCs w:val="20"/>
        </w:rPr>
        <w:t>Regime</w:t>
      </w:r>
      <w:r w:rsidRPr="00A72BCD">
        <w:rPr>
          <w:spacing w:val="-3"/>
          <w:sz w:val="20"/>
          <w:szCs w:val="20"/>
        </w:rPr>
        <w:t xml:space="preserve"> </w:t>
      </w:r>
      <w:r w:rsidRPr="00A72BCD">
        <w:rPr>
          <w:sz w:val="20"/>
          <w:szCs w:val="20"/>
        </w:rPr>
        <w:t>de</w:t>
      </w:r>
      <w:r w:rsidRPr="00A72BCD">
        <w:rPr>
          <w:spacing w:val="-2"/>
          <w:sz w:val="20"/>
          <w:szCs w:val="20"/>
        </w:rPr>
        <w:t xml:space="preserve"> Execução</w:t>
      </w:r>
    </w:p>
    <w:p w:rsidR="00284FAE" w:rsidRPr="00A72BCD" w:rsidRDefault="00284FAE">
      <w:pPr>
        <w:pStyle w:val="Corpodetexto"/>
        <w:rPr>
          <w:rFonts w:ascii="Arial" w:hAnsi="Arial" w:cs="Arial"/>
          <w:b/>
          <w:sz w:val="20"/>
          <w:szCs w:val="20"/>
        </w:rPr>
      </w:pPr>
    </w:p>
    <w:p w:rsidR="00284FAE" w:rsidRPr="00A72BCD" w:rsidRDefault="00BC3D77">
      <w:pPr>
        <w:pStyle w:val="Corpodetexto"/>
        <w:ind w:left="143" w:right="142"/>
        <w:jc w:val="both"/>
        <w:rPr>
          <w:rFonts w:ascii="Arial" w:hAnsi="Arial" w:cs="Arial"/>
          <w:sz w:val="20"/>
          <w:szCs w:val="20"/>
        </w:rPr>
      </w:pPr>
      <w:r w:rsidRPr="00A72BCD">
        <w:rPr>
          <w:rFonts w:ascii="Arial" w:hAnsi="Arial" w:cs="Arial"/>
          <w:sz w:val="20"/>
          <w:szCs w:val="20"/>
        </w:rPr>
        <w:t xml:space="preserve">Compra com aquisição remunerada de produtos para fornecimento parcelado e continuo de acordo com a necessidade do Setor da Merenda Escolar da Secretaria Municipal de </w:t>
      </w:r>
      <w:r w:rsidRPr="00A72BCD">
        <w:rPr>
          <w:rFonts w:ascii="Arial" w:hAnsi="Arial" w:cs="Arial"/>
          <w:spacing w:val="-2"/>
          <w:sz w:val="20"/>
          <w:szCs w:val="20"/>
        </w:rPr>
        <w:t>Educação.</w:t>
      </w:r>
    </w:p>
    <w:p w:rsidR="00284FAE" w:rsidRPr="00A72BCD" w:rsidRDefault="00284FAE">
      <w:pPr>
        <w:pStyle w:val="Corpodetexto"/>
        <w:rPr>
          <w:rFonts w:ascii="Arial" w:hAnsi="Arial" w:cs="Arial"/>
          <w:sz w:val="20"/>
          <w:szCs w:val="20"/>
        </w:rPr>
      </w:pPr>
    </w:p>
    <w:p w:rsidR="00284FAE" w:rsidRPr="00A72BCD" w:rsidRDefault="00284FAE">
      <w:pPr>
        <w:pStyle w:val="Corpodetexto"/>
        <w:spacing w:before="1"/>
        <w:rPr>
          <w:rFonts w:ascii="Arial" w:hAnsi="Arial" w:cs="Arial"/>
          <w:sz w:val="20"/>
          <w:szCs w:val="20"/>
        </w:rPr>
      </w:pPr>
    </w:p>
    <w:p w:rsidR="00284FAE" w:rsidRPr="00A72BCD" w:rsidRDefault="00BC3D77">
      <w:pPr>
        <w:pStyle w:val="Ttulo1"/>
        <w:numPr>
          <w:ilvl w:val="1"/>
          <w:numId w:val="9"/>
        </w:numPr>
        <w:tabs>
          <w:tab w:val="left" w:pos="609"/>
        </w:tabs>
        <w:ind w:left="609" w:hanging="466"/>
        <w:rPr>
          <w:sz w:val="20"/>
          <w:szCs w:val="20"/>
        </w:rPr>
      </w:pPr>
      <w:r w:rsidRPr="00A72BCD">
        <w:rPr>
          <w:spacing w:val="-2"/>
          <w:sz w:val="20"/>
          <w:szCs w:val="20"/>
        </w:rPr>
        <w:t>Execução</w:t>
      </w:r>
    </w:p>
    <w:p w:rsidR="00284FAE" w:rsidRPr="00A72BCD" w:rsidRDefault="00284FAE">
      <w:pPr>
        <w:pStyle w:val="Corpodetexto"/>
        <w:rPr>
          <w:rFonts w:ascii="Arial" w:hAnsi="Arial" w:cs="Arial"/>
          <w:b/>
          <w:sz w:val="20"/>
          <w:szCs w:val="20"/>
        </w:rPr>
      </w:pPr>
    </w:p>
    <w:p w:rsidR="00284FAE" w:rsidRPr="00A72BCD" w:rsidRDefault="00BC3D77">
      <w:pPr>
        <w:pStyle w:val="Corpodetexto"/>
        <w:ind w:left="143" w:right="149"/>
        <w:jc w:val="both"/>
        <w:rPr>
          <w:rFonts w:ascii="Arial" w:hAnsi="Arial" w:cs="Arial"/>
          <w:sz w:val="20"/>
          <w:szCs w:val="20"/>
        </w:rPr>
      </w:pPr>
      <w:r w:rsidRPr="00A72BCD">
        <w:rPr>
          <w:rFonts w:ascii="Arial" w:hAnsi="Arial" w:cs="Arial"/>
          <w:sz w:val="20"/>
          <w:szCs w:val="20"/>
        </w:rPr>
        <w:t>Os prazos para recebimento, bem como critérios de pagamento serão detalhados no Termo de Referência.</w:t>
      </w:r>
    </w:p>
    <w:p w:rsidR="00284FAE" w:rsidRPr="00A72BCD" w:rsidRDefault="00284FAE">
      <w:pPr>
        <w:pStyle w:val="Corpodetexto"/>
        <w:rPr>
          <w:rFonts w:ascii="Arial" w:hAnsi="Arial" w:cs="Arial"/>
          <w:sz w:val="20"/>
          <w:szCs w:val="20"/>
        </w:rPr>
      </w:pPr>
    </w:p>
    <w:p w:rsidR="00284FAE" w:rsidRPr="00A72BCD" w:rsidRDefault="00BC3D77">
      <w:pPr>
        <w:pStyle w:val="PargrafodaLista"/>
        <w:numPr>
          <w:ilvl w:val="1"/>
          <w:numId w:val="9"/>
        </w:numPr>
        <w:tabs>
          <w:tab w:val="left" w:pos="609"/>
        </w:tabs>
        <w:ind w:right="142" w:firstLine="0"/>
        <w:jc w:val="both"/>
        <w:rPr>
          <w:rFonts w:ascii="Arial" w:hAnsi="Arial" w:cs="Arial"/>
          <w:sz w:val="20"/>
          <w:szCs w:val="20"/>
        </w:rPr>
      </w:pPr>
      <w:r w:rsidRPr="00A72BCD">
        <w:rPr>
          <w:rFonts w:ascii="Arial" w:hAnsi="Arial" w:cs="Arial"/>
          <w:sz w:val="20"/>
          <w:szCs w:val="20"/>
        </w:rPr>
        <w:t>A</w:t>
      </w:r>
      <w:r w:rsidRPr="00A72BCD">
        <w:rPr>
          <w:rFonts w:ascii="Arial" w:hAnsi="Arial" w:cs="Arial"/>
          <w:spacing w:val="-3"/>
          <w:sz w:val="20"/>
          <w:szCs w:val="20"/>
        </w:rPr>
        <w:t xml:space="preserve"> </w:t>
      </w:r>
      <w:r w:rsidRPr="00A72BCD">
        <w:rPr>
          <w:rFonts w:ascii="Arial" w:hAnsi="Arial" w:cs="Arial"/>
          <w:sz w:val="20"/>
          <w:szCs w:val="20"/>
        </w:rPr>
        <w:t>autorização</w:t>
      </w:r>
      <w:r w:rsidRPr="00A72BCD">
        <w:rPr>
          <w:rFonts w:ascii="Arial" w:hAnsi="Arial" w:cs="Arial"/>
          <w:spacing w:val="-3"/>
          <w:sz w:val="20"/>
          <w:szCs w:val="20"/>
        </w:rPr>
        <w:t xml:space="preserve"> </w:t>
      </w:r>
      <w:r w:rsidRPr="00A72BCD">
        <w:rPr>
          <w:rFonts w:ascii="Arial" w:hAnsi="Arial" w:cs="Arial"/>
          <w:sz w:val="20"/>
          <w:szCs w:val="20"/>
        </w:rPr>
        <w:t>de</w:t>
      </w:r>
      <w:r w:rsidRPr="00A72BCD">
        <w:rPr>
          <w:rFonts w:ascii="Arial" w:hAnsi="Arial" w:cs="Arial"/>
          <w:spacing w:val="-7"/>
          <w:sz w:val="20"/>
          <w:szCs w:val="20"/>
        </w:rPr>
        <w:t xml:space="preserve"> </w:t>
      </w:r>
      <w:r w:rsidRPr="00A72BCD">
        <w:rPr>
          <w:rFonts w:ascii="Arial" w:hAnsi="Arial" w:cs="Arial"/>
          <w:sz w:val="20"/>
          <w:szCs w:val="20"/>
        </w:rPr>
        <w:t>fornecimento</w:t>
      </w:r>
      <w:r w:rsidRPr="00A72BCD">
        <w:rPr>
          <w:rFonts w:ascii="Arial" w:hAnsi="Arial" w:cs="Arial"/>
          <w:spacing w:val="-3"/>
          <w:sz w:val="20"/>
          <w:szCs w:val="20"/>
        </w:rPr>
        <w:t xml:space="preserve"> </w:t>
      </w:r>
      <w:r w:rsidRPr="00A72BCD">
        <w:rPr>
          <w:rFonts w:ascii="Arial" w:hAnsi="Arial" w:cs="Arial"/>
          <w:sz w:val="20"/>
          <w:szCs w:val="20"/>
        </w:rPr>
        <w:t>dos</w:t>
      </w:r>
      <w:r w:rsidRPr="00A72BCD">
        <w:rPr>
          <w:rFonts w:ascii="Arial" w:hAnsi="Arial" w:cs="Arial"/>
          <w:spacing w:val="-6"/>
          <w:sz w:val="20"/>
          <w:szCs w:val="20"/>
        </w:rPr>
        <w:t xml:space="preserve"> </w:t>
      </w:r>
      <w:r w:rsidRPr="00A72BCD">
        <w:rPr>
          <w:rFonts w:ascii="Arial" w:hAnsi="Arial" w:cs="Arial"/>
          <w:sz w:val="20"/>
          <w:szCs w:val="20"/>
        </w:rPr>
        <w:t>géneros</w:t>
      </w:r>
      <w:r w:rsidRPr="00A72BCD">
        <w:rPr>
          <w:rFonts w:ascii="Arial" w:hAnsi="Arial" w:cs="Arial"/>
          <w:spacing w:val="-3"/>
          <w:sz w:val="20"/>
          <w:szCs w:val="20"/>
        </w:rPr>
        <w:t xml:space="preserve"> </w:t>
      </w:r>
      <w:r w:rsidRPr="00A72BCD">
        <w:rPr>
          <w:rFonts w:ascii="Arial" w:hAnsi="Arial" w:cs="Arial"/>
          <w:sz w:val="20"/>
          <w:szCs w:val="20"/>
        </w:rPr>
        <w:t>alimentícios contendo</w:t>
      </w:r>
      <w:r w:rsidRPr="00A72BCD">
        <w:rPr>
          <w:rFonts w:ascii="Arial" w:hAnsi="Arial" w:cs="Arial"/>
          <w:spacing w:val="-3"/>
          <w:sz w:val="20"/>
          <w:szCs w:val="20"/>
        </w:rPr>
        <w:t xml:space="preserve"> </w:t>
      </w:r>
      <w:r w:rsidRPr="00A72BCD">
        <w:rPr>
          <w:rFonts w:ascii="Arial" w:hAnsi="Arial" w:cs="Arial"/>
          <w:sz w:val="20"/>
          <w:szCs w:val="20"/>
        </w:rPr>
        <w:t>a</w:t>
      </w:r>
      <w:r w:rsidRPr="00A72BCD">
        <w:rPr>
          <w:rFonts w:ascii="Arial" w:hAnsi="Arial" w:cs="Arial"/>
          <w:spacing w:val="-4"/>
          <w:sz w:val="20"/>
          <w:szCs w:val="20"/>
        </w:rPr>
        <w:t xml:space="preserve"> </w:t>
      </w:r>
      <w:r w:rsidRPr="00A72BCD">
        <w:rPr>
          <w:rFonts w:ascii="Arial" w:hAnsi="Arial" w:cs="Arial"/>
          <w:sz w:val="20"/>
          <w:szCs w:val="20"/>
        </w:rPr>
        <w:t>nota</w:t>
      </w:r>
      <w:r w:rsidRPr="00A72BCD">
        <w:rPr>
          <w:rFonts w:ascii="Arial" w:hAnsi="Arial" w:cs="Arial"/>
          <w:spacing w:val="-3"/>
          <w:sz w:val="20"/>
          <w:szCs w:val="20"/>
        </w:rPr>
        <w:t xml:space="preserve"> </w:t>
      </w:r>
      <w:r w:rsidRPr="00A72BCD">
        <w:rPr>
          <w:rFonts w:ascii="Arial" w:hAnsi="Arial" w:cs="Arial"/>
          <w:sz w:val="20"/>
          <w:szCs w:val="20"/>
        </w:rPr>
        <w:t>de</w:t>
      </w:r>
      <w:r w:rsidRPr="00A72BCD">
        <w:rPr>
          <w:rFonts w:ascii="Arial" w:hAnsi="Arial" w:cs="Arial"/>
          <w:spacing w:val="-5"/>
          <w:sz w:val="20"/>
          <w:szCs w:val="20"/>
        </w:rPr>
        <w:t xml:space="preserve"> </w:t>
      </w:r>
      <w:r w:rsidRPr="00A72BCD">
        <w:rPr>
          <w:rFonts w:ascii="Arial" w:hAnsi="Arial" w:cs="Arial"/>
          <w:sz w:val="20"/>
          <w:szCs w:val="20"/>
        </w:rPr>
        <w:t>empenho será enviada por e-mail.</w:t>
      </w:r>
    </w:p>
    <w:p w:rsidR="00284FAE" w:rsidRPr="00A72BCD" w:rsidRDefault="00284FAE">
      <w:pPr>
        <w:pStyle w:val="Corpodetexto"/>
        <w:rPr>
          <w:rFonts w:ascii="Arial" w:hAnsi="Arial" w:cs="Arial"/>
          <w:sz w:val="20"/>
          <w:szCs w:val="20"/>
        </w:rPr>
      </w:pPr>
    </w:p>
    <w:p w:rsidR="00284FAE" w:rsidRPr="00A72BCD" w:rsidRDefault="00BC3D77">
      <w:pPr>
        <w:pStyle w:val="PargrafodaLista"/>
        <w:numPr>
          <w:ilvl w:val="1"/>
          <w:numId w:val="9"/>
        </w:numPr>
        <w:tabs>
          <w:tab w:val="left" w:pos="675"/>
        </w:tabs>
        <w:ind w:right="143" w:firstLine="0"/>
        <w:jc w:val="both"/>
        <w:rPr>
          <w:rFonts w:ascii="Arial" w:hAnsi="Arial" w:cs="Arial"/>
          <w:sz w:val="20"/>
          <w:szCs w:val="20"/>
        </w:rPr>
      </w:pPr>
      <w:r w:rsidRPr="00A72BCD">
        <w:rPr>
          <w:rFonts w:ascii="Arial" w:hAnsi="Arial" w:cs="Arial"/>
          <w:sz w:val="20"/>
          <w:szCs w:val="20"/>
        </w:rPr>
        <w:t>O pagamento à CONTRATADA será efetuado após o recebimento definitivo do objeto, mediante transferência bancaria.</w:t>
      </w:r>
    </w:p>
    <w:p w:rsidR="00284FAE" w:rsidRPr="00A72BCD" w:rsidRDefault="00284FAE">
      <w:pPr>
        <w:pStyle w:val="Corpodetexto"/>
        <w:rPr>
          <w:rFonts w:ascii="Arial" w:hAnsi="Arial" w:cs="Arial"/>
          <w:sz w:val="20"/>
          <w:szCs w:val="20"/>
        </w:rPr>
      </w:pPr>
    </w:p>
    <w:p w:rsidR="00284FAE" w:rsidRPr="00A72BCD" w:rsidRDefault="00BC3D77">
      <w:pPr>
        <w:pStyle w:val="PargrafodaLista"/>
        <w:numPr>
          <w:ilvl w:val="1"/>
          <w:numId w:val="9"/>
        </w:numPr>
        <w:tabs>
          <w:tab w:val="left" w:pos="743"/>
        </w:tabs>
        <w:ind w:left="743" w:hanging="600"/>
        <w:jc w:val="both"/>
        <w:rPr>
          <w:rFonts w:ascii="Arial" w:hAnsi="Arial" w:cs="Arial"/>
          <w:sz w:val="20"/>
          <w:szCs w:val="20"/>
        </w:rPr>
      </w:pPr>
      <w:r w:rsidRPr="00A72BCD">
        <w:rPr>
          <w:rFonts w:ascii="Arial" w:hAnsi="Arial" w:cs="Arial"/>
          <w:sz w:val="20"/>
          <w:szCs w:val="20"/>
        </w:rPr>
        <w:t>Procedimentos</w:t>
      </w:r>
      <w:r w:rsidRPr="00A72BCD">
        <w:rPr>
          <w:rFonts w:ascii="Arial" w:hAnsi="Arial" w:cs="Arial"/>
          <w:spacing w:val="-5"/>
          <w:sz w:val="20"/>
          <w:szCs w:val="20"/>
        </w:rPr>
        <w:t xml:space="preserve"> </w:t>
      </w:r>
      <w:r w:rsidRPr="00A72BCD">
        <w:rPr>
          <w:rFonts w:ascii="Arial" w:hAnsi="Arial" w:cs="Arial"/>
          <w:sz w:val="20"/>
          <w:szCs w:val="20"/>
        </w:rPr>
        <w:t>e</w:t>
      </w:r>
      <w:r w:rsidRPr="00A72BCD">
        <w:rPr>
          <w:rFonts w:ascii="Arial" w:hAnsi="Arial" w:cs="Arial"/>
          <w:spacing w:val="-2"/>
          <w:sz w:val="20"/>
          <w:szCs w:val="20"/>
        </w:rPr>
        <w:t xml:space="preserve"> </w:t>
      </w:r>
      <w:r w:rsidRPr="00A72BCD">
        <w:rPr>
          <w:rFonts w:ascii="Arial" w:hAnsi="Arial" w:cs="Arial"/>
          <w:sz w:val="20"/>
          <w:szCs w:val="20"/>
        </w:rPr>
        <w:t>rotinas</w:t>
      </w:r>
      <w:r w:rsidRPr="00A72BCD">
        <w:rPr>
          <w:rFonts w:ascii="Arial" w:hAnsi="Arial" w:cs="Arial"/>
          <w:spacing w:val="-4"/>
          <w:sz w:val="20"/>
          <w:szCs w:val="20"/>
        </w:rPr>
        <w:t xml:space="preserve"> </w:t>
      </w:r>
      <w:r w:rsidRPr="00A72BCD">
        <w:rPr>
          <w:rFonts w:ascii="Arial" w:hAnsi="Arial" w:cs="Arial"/>
          <w:sz w:val="20"/>
          <w:szCs w:val="20"/>
        </w:rPr>
        <w:t>de</w:t>
      </w:r>
      <w:r w:rsidRPr="00A72BCD">
        <w:rPr>
          <w:rFonts w:ascii="Arial" w:hAnsi="Arial" w:cs="Arial"/>
          <w:spacing w:val="-4"/>
          <w:sz w:val="20"/>
          <w:szCs w:val="20"/>
        </w:rPr>
        <w:t xml:space="preserve"> </w:t>
      </w:r>
      <w:r w:rsidRPr="00A72BCD">
        <w:rPr>
          <w:rFonts w:ascii="Arial" w:hAnsi="Arial" w:cs="Arial"/>
          <w:sz w:val="20"/>
          <w:szCs w:val="20"/>
        </w:rPr>
        <w:t>execução</w:t>
      </w:r>
      <w:r w:rsidRPr="00A72BCD">
        <w:rPr>
          <w:rFonts w:ascii="Arial" w:hAnsi="Arial" w:cs="Arial"/>
          <w:spacing w:val="-2"/>
          <w:sz w:val="20"/>
          <w:szCs w:val="20"/>
        </w:rPr>
        <w:t xml:space="preserve"> </w:t>
      </w:r>
      <w:r w:rsidRPr="00A72BCD">
        <w:rPr>
          <w:rFonts w:ascii="Arial" w:hAnsi="Arial" w:cs="Arial"/>
          <w:sz w:val="20"/>
          <w:szCs w:val="20"/>
        </w:rPr>
        <w:t>serão</w:t>
      </w:r>
      <w:r w:rsidRPr="00A72BCD">
        <w:rPr>
          <w:rFonts w:ascii="Arial" w:hAnsi="Arial" w:cs="Arial"/>
          <w:spacing w:val="-1"/>
          <w:sz w:val="20"/>
          <w:szCs w:val="20"/>
        </w:rPr>
        <w:t xml:space="preserve"> </w:t>
      </w:r>
      <w:r w:rsidRPr="00A72BCD">
        <w:rPr>
          <w:rFonts w:ascii="Arial" w:hAnsi="Arial" w:cs="Arial"/>
          <w:sz w:val="20"/>
          <w:szCs w:val="20"/>
        </w:rPr>
        <w:t>detalhados</w:t>
      </w:r>
      <w:r w:rsidRPr="00A72BCD">
        <w:rPr>
          <w:rFonts w:ascii="Arial" w:hAnsi="Arial" w:cs="Arial"/>
          <w:spacing w:val="-2"/>
          <w:sz w:val="20"/>
          <w:szCs w:val="20"/>
        </w:rPr>
        <w:t xml:space="preserve"> </w:t>
      </w:r>
      <w:r w:rsidRPr="00A72BCD">
        <w:rPr>
          <w:rFonts w:ascii="Arial" w:hAnsi="Arial" w:cs="Arial"/>
          <w:sz w:val="20"/>
          <w:szCs w:val="20"/>
        </w:rPr>
        <w:t>no</w:t>
      </w:r>
      <w:r w:rsidRPr="00A72BCD">
        <w:rPr>
          <w:rFonts w:ascii="Arial" w:hAnsi="Arial" w:cs="Arial"/>
          <w:spacing w:val="-4"/>
          <w:sz w:val="20"/>
          <w:szCs w:val="20"/>
        </w:rPr>
        <w:t xml:space="preserve"> </w:t>
      </w:r>
      <w:r w:rsidRPr="00A72BCD">
        <w:rPr>
          <w:rFonts w:ascii="Arial" w:hAnsi="Arial" w:cs="Arial"/>
          <w:sz w:val="20"/>
          <w:szCs w:val="20"/>
        </w:rPr>
        <w:t>Termo</w:t>
      </w:r>
      <w:r w:rsidRPr="00A72BCD">
        <w:rPr>
          <w:rFonts w:ascii="Arial" w:hAnsi="Arial" w:cs="Arial"/>
          <w:spacing w:val="-2"/>
          <w:sz w:val="20"/>
          <w:szCs w:val="20"/>
        </w:rPr>
        <w:t xml:space="preserve"> </w:t>
      </w:r>
      <w:r w:rsidRPr="00A72BCD">
        <w:rPr>
          <w:rFonts w:ascii="Arial" w:hAnsi="Arial" w:cs="Arial"/>
          <w:sz w:val="20"/>
          <w:szCs w:val="20"/>
        </w:rPr>
        <w:t>de</w:t>
      </w:r>
      <w:r w:rsidRPr="00A72BCD">
        <w:rPr>
          <w:rFonts w:ascii="Arial" w:hAnsi="Arial" w:cs="Arial"/>
          <w:spacing w:val="-2"/>
          <w:sz w:val="20"/>
          <w:szCs w:val="20"/>
        </w:rPr>
        <w:t xml:space="preserve"> Referência.</w:t>
      </w:r>
    </w:p>
    <w:p w:rsidR="00284FAE" w:rsidRPr="00A72BCD" w:rsidRDefault="00284FAE">
      <w:pPr>
        <w:pStyle w:val="Corpodetexto"/>
        <w:rPr>
          <w:rFonts w:ascii="Arial" w:hAnsi="Arial" w:cs="Arial"/>
          <w:sz w:val="20"/>
          <w:szCs w:val="20"/>
        </w:rPr>
      </w:pPr>
    </w:p>
    <w:p w:rsidR="00284FAE" w:rsidRPr="00A72BCD" w:rsidRDefault="00284FAE">
      <w:pPr>
        <w:pStyle w:val="Corpodetexto"/>
        <w:spacing w:before="1"/>
        <w:rPr>
          <w:rFonts w:ascii="Arial" w:hAnsi="Arial" w:cs="Arial"/>
          <w:sz w:val="20"/>
          <w:szCs w:val="20"/>
        </w:rPr>
      </w:pPr>
    </w:p>
    <w:p w:rsidR="00284FAE" w:rsidRPr="00A72BCD" w:rsidRDefault="00BC3D77">
      <w:pPr>
        <w:pStyle w:val="Ttulo1"/>
        <w:numPr>
          <w:ilvl w:val="1"/>
          <w:numId w:val="9"/>
        </w:numPr>
        <w:tabs>
          <w:tab w:val="left" w:pos="742"/>
        </w:tabs>
        <w:ind w:left="742" w:hanging="599"/>
        <w:rPr>
          <w:sz w:val="20"/>
          <w:szCs w:val="20"/>
        </w:rPr>
      </w:pPr>
      <w:r w:rsidRPr="00A72BCD">
        <w:rPr>
          <w:sz w:val="20"/>
          <w:szCs w:val="20"/>
        </w:rPr>
        <w:t>Requisitos</w:t>
      </w:r>
      <w:r w:rsidRPr="00A72BCD">
        <w:rPr>
          <w:spacing w:val="-1"/>
          <w:sz w:val="20"/>
          <w:szCs w:val="20"/>
        </w:rPr>
        <w:t xml:space="preserve"> </w:t>
      </w:r>
      <w:r w:rsidRPr="00A72BCD">
        <w:rPr>
          <w:sz w:val="20"/>
          <w:szCs w:val="20"/>
        </w:rPr>
        <w:t>de</w:t>
      </w:r>
      <w:r w:rsidRPr="00A72BCD">
        <w:rPr>
          <w:spacing w:val="-2"/>
          <w:sz w:val="20"/>
          <w:szCs w:val="20"/>
        </w:rPr>
        <w:t xml:space="preserve"> Sustentabilidade</w:t>
      </w:r>
    </w:p>
    <w:p w:rsidR="00284FAE" w:rsidRPr="00A72BCD" w:rsidRDefault="00284FAE">
      <w:pPr>
        <w:pStyle w:val="Corpodetexto"/>
        <w:rPr>
          <w:rFonts w:ascii="Arial" w:hAnsi="Arial" w:cs="Arial"/>
          <w:b/>
          <w:sz w:val="20"/>
          <w:szCs w:val="20"/>
        </w:rPr>
      </w:pPr>
    </w:p>
    <w:p w:rsidR="00284FAE" w:rsidRPr="00A72BCD" w:rsidRDefault="00BC3D77">
      <w:pPr>
        <w:pStyle w:val="PargrafodaLista"/>
        <w:numPr>
          <w:ilvl w:val="0"/>
          <w:numId w:val="6"/>
        </w:numPr>
        <w:tabs>
          <w:tab w:val="left" w:pos="1430"/>
        </w:tabs>
        <w:ind w:right="139"/>
        <w:rPr>
          <w:rFonts w:ascii="Arial" w:hAnsi="Arial" w:cs="Arial"/>
          <w:sz w:val="20"/>
          <w:szCs w:val="20"/>
        </w:rPr>
      </w:pPr>
      <w:r w:rsidRPr="00A72BCD">
        <w:rPr>
          <w:rFonts w:ascii="Arial" w:hAnsi="Arial" w:cs="Arial"/>
          <w:sz w:val="20"/>
          <w:szCs w:val="20"/>
        </w:rPr>
        <w:t>A empresa devera apresentar material constituído e embalado com critérios socioambientais vigentes decorrentes da Lei n.º 6.938/81 e regulamentos, com</w:t>
      </w:r>
      <w:r w:rsidRPr="00A72BCD">
        <w:rPr>
          <w:rFonts w:ascii="Arial" w:hAnsi="Arial" w:cs="Arial"/>
          <w:spacing w:val="-1"/>
          <w:sz w:val="20"/>
          <w:szCs w:val="20"/>
        </w:rPr>
        <w:t xml:space="preserve"> </w:t>
      </w:r>
      <w:r w:rsidRPr="00A72BCD">
        <w:rPr>
          <w:rFonts w:ascii="Arial" w:hAnsi="Arial" w:cs="Arial"/>
          <w:sz w:val="20"/>
          <w:szCs w:val="20"/>
        </w:rPr>
        <w:t>os</w:t>
      </w:r>
      <w:r w:rsidRPr="00A72BCD">
        <w:rPr>
          <w:rFonts w:ascii="Arial" w:hAnsi="Arial" w:cs="Arial"/>
          <w:spacing w:val="-2"/>
          <w:sz w:val="20"/>
          <w:szCs w:val="20"/>
        </w:rPr>
        <w:t xml:space="preserve"> </w:t>
      </w:r>
      <w:r w:rsidRPr="00A72BCD">
        <w:rPr>
          <w:rFonts w:ascii="Arial" w:hAnsi="Arial" w:cs="Arial"/>
          <w:sz w:val="20"/>
          <w:szCs w:val="20"/>
        </w:rPr>
        <w:t>respectivos</w:t>
      </w:r>
      <w:r w:rsidRPr="00A72BCD">
        <w:rPr>
          <w:rFonts w:ascii="Arial" w:hAnsi="Arial" w:cs="Arial"/>
          <w:spacing w:val="-2"/>
          <w:sz w:val="20"/>
          <w:szCs w:val="20"/>
        </w:rPr>
        <w:t xml:space="preserve"> </w:t>
      </w:r>
      <w:r w:rsidRPr="00A72BCD">
        <w:rPr>
          <w:rFonts w:ascii="Arial" w:hAnsi="Arial" w:cs="Arial"/>
          <w:sz w:val="20"/>
          <w:szCs w:val="20"/>
        </w:rPr>
        <w:t>registros</w:t>
      </w:r>
      <w:r w:rsidRPr="00A72BCD">
        <w:rPr>
          <w:rFonts w:ascii="Arial" w:hAnsi="Arial" w:cs="Arial"/>
          <w:spacing w:val="-2"/>
          <w:sz w:val="20"/>
          <w:szCs w:val="20"/>
        </w:rPr>
        <w:t xml:space="preserve"> </w:t>
      </w:r>
      <w:r w:rsidRPr="00A72BCD">
        <w:rPr>
          <w:rFonts w:ascii="Arial" w:hAnsi="Arial" w:cs="Arial"/>
          <w:sz w:val="20"/>
          <w:szCs w:val="20"/>
        </w:rPr>
        <w:t>e</w:t>
      </w:r>
      <w:r w:rsidRPr="00A72BCD">
        <w:rPr>
          <w:rFonts w:ascii="Arial" w:hAnsi="Arial" w:cs="Arial"/>
          <w:spacing w:val="-2"/>
          <w:sz w:val="20"/>
          <w:szCs w:val="20"/>
        </w:rPr>
        <w:t xml:space="preserve"> </w:t>
      </w:r>
      <w:r w:rsidRPr="00A72BCD">
        <w:rPr>
          <w:rFonts w:ascii="Arial" w:hAnsi="Arial" w:cs="Arial"/>
          <w:sz w:val="20"/>
          <w:szCs w:val="20"/>
        </w:rPr>
        <w:t>comprovações</w:t>
      </w:r>
      <w:r w:rsidRPr="00A72BCD">
        <w:rPr>
          <w:rFonts w:ascii="Arial" w:hAnsi="Arial" w:cs="Arial"/>
          <w:spacing w:val="-2"/>
          <w:sz w:val="20"/>
          <w:szCs w:val="20"/>
        </w:rPr>
        <w:t xml:space="preserve"> </w:t>
      </w:r>
      <w:r w:rsidRPr="00A72BCD">
        <w:rPr>
          <w:rFonts w:ascii="Arial" w:hAnsi="Arial" w:cs="Arial"/>
          <w:sz w:val="20"/>
          <w:szCs w:val="20"/>
        </w:rPr>
        <w:t>oficiais,</w:t>
      </w:r>
      <w:r w:rsidRPr="00A72BCD">
        <w:rPr>
          <w:rFonts w:ascii="Arial" w:hAnsi="Arial" w:cs="Arial"/>
          <w:spacing w:val="-2"/>
          <w:sz w:val="20"/>
          <w:szCs w:val="20"/>
        </w:rPr>
        <w:t xml:space="preserve"> </w:t>
      </w:r>
      <w:r w:rsidRPr="00A72BCD">
        <w:rPr>
          <w:rFonts w:ascii="Arial" w:hAnsi="Arial" w:cs="Arial"/>
          <w:sz w:val="20"/>
          <w:szCs w:val="20"/>
        </w:rPr>
        <w:t>além</w:t>
      </w:r>
      <w:r w:rsidRPr="00A72BCD">
        <w:rPr>
          <w:rFonts w:ascii="Arial" w:hAnsi="Arial" w:cs="Arial"/>
          <w:spacing w:val="-1"/>
          <w:sz w:val="20"/>
          <w:szCs w:val="20"/>
        </w:rPr>
        <w:t xml:space="preserve"> </w:t>
      </w:r>
      <w:r w:rsidRPr="00A72BCD">
        <w:rPr>
          <w:rFonts w:ascii="Arial" w:hAnsi="Arial" w:cs="Arial"/>
          <w:sz w:val="20"/>
          <w:szCs w:val="20"/>
        </w:rPr>
        <w:t>de</w:t>
      </w:r>
      <w:r w:rsidRPr="00A72BCD">
        <w:rPr>
          <w:rFonts w:ascii="Arial" w:hAnsi="Arial" w:cs="Arial"/>
          <w:spacing w:val="-2"/>
          <w:sz w:val="20"/>
          <w:szCs w:val="20"/>
        </w:rPr>
        <w:t xml:space="preserve"> </w:t>
      </w:r>
      <w:r w:rsidRPr="00A72BCD">
        <w:rPr>
          <w:rFonts w:ascii="Arial" w:hAnsi="Arial" w:cs="Arial"/>
          <w:sz w:val="20"/>
          <w:szCs w:val="20"/>
        </w:rPr>
        <w:t>atentar</w:t>
      </w:r>
      <w:r w:rsidRPr="00A72BCD">
        <w:rPr>
          <w:rFonts w:ascii="Arial" w:hAnsi="Arial" w:cs="Arial"/>
          <w:spacing w:val="-2"/>
          <w:sz w:val="20"/>
          <w:szCs w:val="20"/>
        </w:rPr>
        <w:t xml:space="preserve"> </w:t>
      </w:r>
      <w:r w:rsidRPr="00A72BCD">
        <w:rPr>
          <w:rFonts w:ascii="Arial" w:hAnsi="Arial" w:cs="Arial"/>
          <w:sz w:val="20"/>
          <w:szCs w:val="20"/>
        </w:rPr>
        <w:t>para</w:t>
      </w:r>
      <w:r w:rsidRPr="00A72BCD">
        <w:rPr>
          <w:rFonts w:ascii="Arial" w:hAnsi="Arial" w:cs="Arial"/>
          <w:spacing w:val="-2"/>
          <w:sz w:val="20"/>
          <w:szCs w:val="20"/>
        </w:rPr>
        <w:t xml:space="preserve"> </w:t>
      </w:r>
      <w:r w:rsidRPr="00A72BCD">
        <w:rPr>
          <w:rFonts w:ascii="Arial" w:hAnsi="Arial" w:cs="Arial"/>
          <w:sz w:val="20"/>
          <w:szCs w:val="20"/>
        </w:rPr>
        <w:t>as exigências da Política de Resíduos Sólidos.</w:t>
      </w:r>
    </w:p>
    <w:p w:rsidR="00284FAE" w:rsidRPr="00A72BCD" w:rsidRDefault="00BC3D77">
      <w:pPr>
        <w:pStyle w:val="PargrafodaLista"/>
        <w:numPr>
          <w:ilvl w:val="0"/>
          <w:numId w:val="6"/>
        </w:numPr>
        <w:tabs>
          <w:tab w:val="left" w:pos="1429"/>
        </w:tabs>
        <w:spacing w:line="291" w:lineRule="exact"/>
        <w:ind w:left="1429" w:hanging="359"/>
        <w:rPr>
          <w:rFonts w:ascii="Arial" w:hAnsi="Arial" w:cs="Arial"/>
          <w:sz w:val="20"/>
          <w:szCs w:val="20"/>
        </w:rPr>
      </w:pPr>
      <w:r w:rsidRPr="00A72BCD">
        <w:rPr>
          <w:rFonts w:ascii="Arial" w:hAnsi="Arial" w:cs="Arial"/>
          <w:sz w:val="20"/>
          <w:szCs w:val="20"/>
        </w:rPr>
        <w:t>Preferência</w:t>
      </w:r>
      <w:r w:rsidRPr="00A72BCD">
        <w:rPr>
          <w:rFonts w:ascii="Arial" w:hAnsi="Arial" w:cs="Arial"/>
          <w:spacing w:val="-6"/>
          <w:sz w:val="20"/>
          <w:szCs w:val="20"/>
        </w:rPr>
        <w:t xml:space="preserve"> </w:t>
      </w:r>
      <w:r w:rsidRPr="00A72BCD">
        <w:rPr>
          <w:rFonts w:ascii="Arial" w:hAnsi="Arial" w:cs="Arial"/>
          <w:sz w:val="20"/>
          <w:szCs w:val="20"/>
        </w:rPr>
        <w:t>por</w:t>
      </w:r>
      <w:r w:rsidRPr="00A72BCD">
        <w:rPr>
          <w:rFonts w:ascii="Arial" w:hAnsi="Arial" w:cs="Arial"/>
          <w:spacing w:val="-3"/>
          <w:sz w:val="20"/>
          <w:szCs w:val="20"/>
        </w:rPr>
        <w:t xml:space="preserve"> </w:t>
      </w:r>
      <w:r w:rsidRPr="00A72BCD">
        <w:rPr>
          <w:rFonts w:ascii="Arial" w:hAnsi="Arial" w:cs="Arial"/>
          <w:sz w:val="20"/>
          <w:szCs w:val="20"/>
        </w:rPr>
        <w:t>produtos</w:t>
      </w:r>
      <w:r w:rsidRPr="00A72BCD">
        <w:rPr>
          <w:rFonts w:ascii="Arial" w:hAnsi="Arial" w:cs="Arial"/>
          <w:spacing w:val="-4"/>
          <w:sz w:val="20"/>
          <w:szCs w:val="20"/>
        </w:rPr>
        <w:t xml:space="preserve"> </w:t>
      </w:r>
      <w:r w:rsidRPr="00A72BCD">
        <w:rPr>
          <w:rFonts w:ascii="Arial" w:hAnsi="Arial" w:cs="Arial"/>
          <w:sz w:val="20"/>
          <w:szCs w:val="20"/>
        </w:rPr>
        <w:t>que</w:t>
      </w:r>
      <w:r w:rsidRPr="00A72BCD">
        <w:rPr>
          <w:rFonts w:ascii="Arial" w:hAnsi="Arial" w:cs="Arial"/>
          <w:spacing w:val="-3"/>
          <w:sz w:val="20"/>
          <w:szCs w:val="20"/>
        </w:rPr>
        <w:t xml:space="preserve"> </w:t>
      </w:r>
      <w:r w:rsidRPr="00A72BCD">
        <w:rPr>
          <w:rFonts w:ascii="Arial" w:hAnsi="Arial" w:cs="Arial"/>
          <w:sz w:val="20"/>
          <w:szCs w:val="20"/>
        </w:rPr>
        <w:t>tenham</w:t>
      </w:r>
      <w:r w:rsidRPr="00A72BCD">
        <w:rPr>
          <w:rFonts w:ascii="Arial" w:hAnsi="Arial" w:cs="Arial"/>
          <w:spacing w:val="-4"/>
          <w:sz w:val="20"/>
          <w:szCs w:val="20"/>
        </w:rPr>
        <w:t xml:space="preserve"> </w:t>
      </w:r>
      <w:r w:rsidRPr="00A72BCD">
        <w:rPr>
          <w:rFonts w:ascii="Arial" w:hAnsi="Arial" w:cs="Arial"/>
          <w:sz w:val="20"/>
          <w:szCs w:val="20"/>
        </w:rPr>
        <w:t>menor</w:t>
      </w:r>
      <w:r w:rsidRPr="00A72BCD">
        <w:rPr>
          <w:rFonts w:ascii="Arial" w:hAnsi="Arial" w:cs="Arial"/>
          <w:spacing w:val="-2"/>
          <w:sz w:val="20"/>
          <w:szCs w:val="20"/>
        </w:rPr>
        <w:t xml:space="preserve"> </w:t>
      </w:r>
      <w:r w:rsidRPr="00A72BCD">
        <w:rPr>
          <w:rFonts w:ascii="Arial" w:hAnsi="Arial" w:cs="Arial"/>
          <w:sz w:val="20"/>
          <w:szCs w:val="20"/>
        </w:rPr>
        <w:t>geração</w:t>
      </w:r>
      <w:r w:rsidRPr="00A72BCD">
        <w:rPr>
          <w:rFonts w:ascii="Arial" w:hAnsi="Arial" w:cs="Arial"/>
          <w:spacing w:val="-3"/>
          <w:sz w:val="20"/>
          <w:szCs w:val="20"/>
        </w:rPr>
        <w:t xml:space="preserve"> </w:t>
      </w:r>
      <w:r w:rsidRPr="00A72BCD">
        <w:rPr>
          <w:rFonts w:ascii="Arial" w:hAnsi="Arial" w:cs="Arial"/>
          <w:sz w:val="20"/>
          <w:szCs w:val="20"/>
        </w:rPr>
        <w:t>de</w:t>
      </w:r>
      <w:r w:rsidRPr="00A72BCD">
        <w:rPr>
          <w:rFonts w:ascii="Arial" w:hAnsi="Arial" w:cs="Arial"/>
          <w:spacing w:val="-3"/>
          <w:sz w:val="20"/>
          <w:szCs w:val="20"/>
        </w:rPr>
        <w:t xml:space="preserve"> </w:t>
      </w:r>
      <w:r w:rsidRPr="00A72BCD">
        <w:rPr>
          <w:rFonts w:ascii="Arial" w:hAnsi="Arial" w:cs="Arial"/>
          <w:spacing w:val="-2"/>
          <w:sz w:val="20"/>
          <w:szCs w:val="20"/>
        </w:rPr>
        <w:t>resíduos.</w:t>
      </w:r>
    </w:p>
    <w:p w:rsidR="00284FAE" w:rsidRPr="00A72BCD" w:rsidRDefault="00BC3D77">
      <w:pPr>
        <w:pStyle w:val="PargrafodaLista"/>
        <w:numPr>
          <w:ilvl w:val="0"/>
          <w:numId w:val="6"/>
        </w:numPr>
        <w:tabs>
          <w:tab w:val="left" w:pos="1430"/>
        </w:tabs>
        <w:ind w:right="145"/>
        <w:rPr>
          <w:rFonts w:ascii="Arial" w:hAnsi="Arial" w:cs="Arial"/>
          <w:sz w:val="20"/>
          <w:szCs w:val="20"/>
        </w:rPr>
      </w:pPr>
      <w:r w:rsidRPr="00A72BCD">
        <w:rPr>
          <w:rFonts w:ascii="Arial" w:hAnsi="Arial" w:cs="Arial"/>
          <w:sz w:val="20"/>
          <w:szCs w:val="20"/>
        </w:rPr>
        <w:t>Observância de praticas que minimizem o impacto ambiental tanto no que se refere à produção quanto à logística de entrega dos alimentos.</w:t>
      </w:r>
    </w:p>
    <w:p w:rsidR="00284FAE" w:rsidRPr="00A72BCD" w:rsidRDefault="00284FAE">
      <w:pPr>
        <w:pStyle w:val="PargrafodaLista"/>
        <w:rPr>
          <w:rFonts w:ascii="Arial" w:hAnsi="Arial" w:cs="Arial"/>
          <w:sz w:val="20"/>
          <w:szCs w:val="20"/>
        </w:rPr>
        <w:sectPr w:rsidR="00284FAE" w:rsidRPr="00A72BCD">
          <w:pgSz w:w="11910" w:h="16840"/>
          <w:pgMar w:top="1800" w:right="708" w:bottom="280" w:left="1275" w:header="723" w:footer="0" w:gutter="0"/>
          <w:cols w:space="720"/>
        </w:sectPr>
      </w:pPr>
    </w:p>
    <w:p w:rsidR="00284FAE" w:rsidRPr="00A72BCD" w:rsidRDefault="00284FAE">
      <w:pPr>
        <w:pStyle w:val="Corpodetexto"/>
        <w:spacing w:before="175"/>
        <w:rPr>
          <w:rFonts w:ascii="Arial" w:hAnsi="Arial" w:cs="Arial"/>
          <w:sz w:val="20"/>
          <w:szCs w:val="20"/>
        </w:rPr>
      </w:pPr>
    </w:p>
    <w:p w:rsidR="00284FAE" w:rsidRPr="00A72BCD" w:rsidRDefault="00BC3D77">
      <w:pPr>
        <w:pStyle w:val="Corpodetexto"/>
        <w:ind w:left="143"/>
        <w:rPr>
          <w:rFonts w:ascii="Arial" w:hAnsi="Arial" w:cs="Arial"/>
          <w:sz w:val="20"/>
          <w:szCs w:val="20"/>
        </w:rPr>
      </w:pPr>
      <w:r w:rsidRPr="00A72BCD">
        <w:rPr>
          <w:rFonts w:ascii="Arial" w:hAnsi="Arial" w:cs="Arial"/>
          <w:noProof/>
          <w:sz w:val="20"/>
          <w:szCs w:val="20"/>
          <w:lang w:val="pt-BR" w:eastAsia="pt-BR"/>
        </w:rPr>
        <w:drawing>
          <wp:inline distT="0" distB="0" distL="0" distR="0">
            <wp:extent cx="6170864" cy="708278"/>
            <wp:effectExtent l="0" t="0" r="0" b="0"/>
            <wp:docPr id="9" name="Image 9" descr="C:\Users\deliv\OneDrive\Área de Trabalho\EXPORTADOS\t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Users\deliv\OneDrive\Área de Trabalho\EXPORTADOS\t4.jpg"/>
                    <pic:cNvPicPr/>
                  </pic:nvPicPr>
                  <pic:blipFill>
                    <a:blip r:embed="rId13" cstate="print"/>
                    <a:stretch>
                      <a:fillRect/>
                    </a:stretch>
                  </pic:blipFill>
                  <pic:spPr>
                    <a:xfrm>
                      <a:off x="0" y="0"/>
                      <a:ext cx="6170864" cy="708278"/>
                    </a:xfrm>
                    <a:prstGeom prst="rect">
                      <a:avLst/>
                    </a:prstGeom>
                  </pic:spPr>
                </pic:pic>
              </a:graphicData>
            </a:graphic>
          </wp:inline>
        </w:drawing>
      </w:r>
    </w:p>
    <w:p w:rsidR="00284FAE" w:rsidRPr="00A72BCD" w:rsidRDefault="00284FAE">
      <w:pPr>
        <w:pStyle w:val="Corpodetexto"/>
        <w:spacing w:before="77"/>
        <w:rPr>
          <w:rFonts w:ascii="Arial" w:hAnsi="Arial" w:cs="Arial"/>
          <w:sz w:val="20"/>
          <w:szCs w:val="20"/>
        </w:rPr>
      </w:pPr>
    </w:p>
    <w:p w:rsidR="00284FAE" w:rsidRPr="00A72BCD" w:rsidRDefault="00BC3D77">
      <w:pPr>
        <w:pStyle w:val="Corpodetexto"/>
        <w:ind w:left="143" w:right="141"/>
        <w:jc w:val="both"/>
        <w:rPr>
          <w:rFonts w:ascii="Arial" w:hAnsi="Arial" w:cs="Arial"/>
          <w:sz w:val="20"/>
          <w:szCs w:val="20"/>
        </w:rPr>
      </w:pPr>
      <w:r w:rsidRPr="00A72BCD">
        <w:rPr>
          <w:rFonts w:ascii="Arial" w:hAnsi="Arial" w:cs="Arial"/>
          <w:sz w:val="20"/>
          <w:szCs w:val="20"/>
        </w:rPr>
        <w:t>As especificações e quantitativos indicados basearam-se em dados de consultas realizadas junto ao setor competente responsável por identificar as necessidades inerentes ao objeto da pretensa contratação, dessa forma entende-se necessária a contratação dos seguintes itens e quantitativos:</w:t>
      </w:r>
    </w:p>
    <w:p w:rsidR="00284FAE" w:rsidRPr="00A72BCD" w:rsidRDefault="00284FAE">
      <w:pPr>
        <w:pStyle w:val="Corpodetexto"/>
        <w:spacing w:before="5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6907"/>
        <w:gridCol w:w="1304"/>
        <w:gridCol w:w="850"/>
      </w:tblGrid>
      <w:tr w:rsidR="00284FAE" w:rsidRPr="00A72BCD">
        <w:trPr>
          <w:trHeight w:val="239"/>
        </w:trPr>
        <w:tc>
          <w:tcPr>
            <w:tcW w:w="646" w:type="dxa"/>
            <w:shd w:val="clear" w:color="auto" w:fill="F1F1F1"/>
          </w:tcPr>
          <w:p w:rsidR="00284FAE" w:rsidRPr="00A72BCD" w:rsidRDefault="00BC3D77">
            <w:pPr>
              <w:pStyle w:val="TableParagraph"/>
              <w:spacing w:before="11"/>
              <w:ind w:left="11" w:right="3"/>
              <w:jc w:val="center"/>
              <w:rPr>
                <w:rFonts w:ascii="Arial" w:hAnsi="Arial" w:cs="Arial"/>
                <w:b/>
                <w:sz w:val="20"/>
                <w:szCs w:val="20"/>
              </w:rPr>
            </w:pPr>
            <w:r w:rsidRPr="00A72BCD">
              <w:rPr>
                <w:rFonts w:ascii="Arial" w:hAnsi="Arial" w:cs="Arial"/>
                <w:b/>
                <w:spacing w:val="-4"/>
                <w:sz w:val="20"/>
                <w:szCs w:val="20"/>
              </w:rPr>
              <w:t>Item</w:t>
            </w:r>
          </w:p>
        </w:tc>
        <w:tc>
          <w:tcPr>
            <w:tcW w:w="6907" w:type="dxa"/>
            <w:shd w:val="clear" w:color="auto" w:fill="F1F1F1"/>
          </w:tcPr>
          <w:p w:rsidR="00284FAE" w:rsidRPr="00A72BCD" w:rsidRDefault="00BC3D77">
            <w:pPr>
              <w:pStyle w:val="TableParagraph"/>
              <w:spacing w:before="11"/>
              <w:ind w:left="9"/>
              <w:jc w:val="center"/>
              <w:rPr>
                <w:rFonts w:ascii="Arial" w:hAnsi="Arial" w:cs="Arial"/>
                <w:b/>
                <w:sz w:val="20"/>
                <w:szCs w:val="20"/>
              </w:rPr>
            </w:pPr>
            <w:r w:rsidRPr="00A72BCD">
              <w:rPr>
                <w:rFonts w:ascii="Arial" w:hAnsi="Arial" w:cs="Arial"/>
                <w:b/>
                <w:spacing w:val="-2"/>
                <w:sz w:val="20"/>
                <w:szCs w:val="20"/>
              </w:rPr>
              <w:t>Descrição</w:t>
            </w:r>
          </w:p>
        </w:tc>
        <w:tc>
          <w:tcPr>
            <w:tcW w:w="1304" w:type="dxa"/>
            <w:shd w:val="clear" w:color="auto" w:fill="F1F1F1"/>
          </w:tcPr>
          <w:p w:rsidR="00284FAE" w:rsidRPr="00A72BCD" w:rsidRDefault="00BC3D77">
            <w:pPr>
              <w:pStyle w:val="TableParagraph"/>
              <w:spacing w:before="11"/>
              <w:ind w:left="7" w:right="3"/>
              <w:jc w:val="center"/>
              <w:rPr>
                <w:rFonts w:ascii="Arial" w:hAnsi="Arial" w:cs="Arial"/>
                <w:b/>
                <w:sz w:val="20"/>
                <w:szCs w:val="20"/>
              </w:rPr>
            </w:pPr>
            <w:r w:rsidRPr="00A72BCD">
              <w:rPr>
                <w:rFonts w:ascii="Arial" w:hAnsi="Arial" w:cs="Arial"/>
                <w:b/>
                <w:spacing w:val="-5"/>
                <w:sz w:val="20"/>
                <w:szCs w:val="20"/>
              </w:rPr>
              <w:t>UND</w:t>
            </w:r>
          </w:p>
        </w:tc>
        <w:tc>
          <w:tcPr>
            <w:tcW w:w="850" w:type="dxa"/>
            <w:shd w:val="clear" w:color="auto" w:fill="F1F1F1"/>
          </w:tcPr>
          <w:p w:rsidR="00284FAE" w:rsidRPr="00A72BCD" w:rsidRDefault="00BC3D77">
            <w:pPr>
              <w:pStyle w:val="TableParagraph"/>
              <w:spacing w:before="11"/>
              <w:ind w:left="5" w:right="4"/>
              <w:jc w:val="center"/>
              <w:rPr>
                <w:rFonts w:ascii="Arial" w:hAnsi="Arial" w:cs="Arial"/>
                <w:b/>
                <w:sz w:val="20"/>
                <w:szCs w:val="20"/>
              </w:rPr>
            </w:pPr>
            <w:r w:rsidRPr="00A72BCD">
              <w:rPr>
                <w:rFonts w:ascii="Arial" w:hAnsi="Arial" w:cs="Arial"/>
                <w:b/>
                <w:spacing w:val="-4"/>
                <w:sz w:val="20"/>
                <w:szCs w:val="20"/>
              </w:rPr>
              <w:t>Qtde</w:t>
            </w:r>
          </w:p>
        </w:tc>
      </w:tr>
      <w:tr w:rsidR="00284FAE" w:rsidRPr="00A72BCD">
        <w:trPr>
          <w:trHeight w:val="828"/>
        </w:trPr>
        <w:tc>
          <w:tcPr>
            <w:tcW w:w="646" w:type="dxa"/>
          </w:tcPr>
          <w:p w:rsidR="00284FAE" w:rsidRPr="00A72BCD" w:rsidRDefault="00284FAE">
            <w:pPr>
              <w:pStyle w:val="TableParagraph"/>
              <w:spacing w:before="104"/>
              <w:rPr>
                <w:rFonts w:ascii="Arial" w:hAnsi="Arial" w:cs="Arial"/>
                <w:sz w:val="20"/>
                <w:szCs w:val="20"/>
              </w:rPr>
            </w:pPr>
          </w:p>
          <w:p w:rsidR="00284FAE" w:rsidRPr="00A72BCD" w:rsidRDefault="00BC3D77">
            <w:pPr>
              <w:pStyle w:val="TableParagraph"/>
              <w:ind w:left="11" w:right="5"/>
              <w:jc w:val="center"/>
              <w:rPr>
                <w:rFonts w:ascii="Arial" w:hAnsi="Arial" w:cs="Arial"/>
                <w:sz w:val="20"/>
                <w:szCs w:val="20"/>
              </w:rPr>
            </w:pPr>
            <w:r w:rsidRPr="00A72BCD">
              <w:rPr>
                <w:rFonts w:ascii="Arial" w:hAnsi="Arial" w:cs="Arial"/>
                <w:spacing w:val="-10"/>
                <w:sz w:val="20"/>
                <w:szCs w:val="20"/>
              </w:rPr>
              <w:t>1</w:t>
            </w:r>
          </w:p>
        </w:tc>
        <w:tc>
          <w:tcPr>
            <w:tcW w:w="6907" w:type="dxa"/>
          </w:tcPr>
          <w:p w:rsidR="00284FAE" w:rsidRPr="00A72BCD" w:rsidRDefault="00BC3D77">
            <w:pPr>
              <w:pStyle w:val="TableParagraph"/>
              <w:spacing w:line="242" w:lineRule="auto"/>
              <w:ind w:left="68"/>
              <w:rPr>
                <w:rFonts w:ascii="Arial" w:hAnsi="Arial" w:cs="Arial"/>
                <w:sz w:val="20"/>
                <w:szCs w:val="20"/>
              </w:rPr>
            </w:pPr>
            <w:r w:rsidRPr="00A72BCD">
              <w:rPr>
                <w:rFonts w:ascii="Arial" w:hAnsi="Arial" w:cs="Arial"/>
                <w:sz w:val="20"/>
                <w:szCs w:val="20"/>
              </w:rPr>
              <w:t>Abacaxi</w:t>
            </w:r>
            <w:r w:rsidRPr="00A72BCD">
              <w:rPr>
                <w:rFonts w:ascii="Arial" w:hAnsi="Arial" w:cs="Arial"/>
                <w:spacing w:val="40"/>
                <w:sz w:val="20"/>
                <w:szCs w:val="20"/>
              </w:rPr>
              <w:t xml:space="preserve"> </w:t>
            </w:r>
            <w:r w:rsidRPr="00A72BCD">
              <w:rPr>
                <w:rFonts w:ascii="Arial" w:hAnsi="Arial" w:cs="Arial"/>
                <w:sz w:val="20"/>
                <w:szCs w:val="20"/>
              </w:rPr>
              <w:t>de</w:t>
            </w:r>
            <w:r w:rsidRPr="00A72BCD">
              <w:rPr>
                <w:rFonts w:ascii="Arial" w:hAnsi="Arial" w:cs="Arial"/>
                <w:spacing w:val="40"/>
                <w:sz w:val="20"/>
                <w:szCs w:val="20"/>
              </w:rPr>
              <w:t xml:space="preserve"> </w:t>
            </w:r>
            <w:r w:rsidRPr="00A72BCD">
              <w:rPr>
                <w:rFonts w:ascii="Arial" w:hAnsi="Arial" w:cs="Arial"/>
                <w:sz w:val="20"/>
                <w:szCs w:val="20"/>
              </w:rPr>
              <w:t>Primeira;firme</w:t>
            </w:r>
            <w:r w:rsidRPr="00A72BCD">
              <w:rPr>
                <w:rFonts w:ascii="Arial" w:hAnsi="Arial" w:cs="Arial"/>
                <w:spacing w:val="40"/>
                <w:sz w:val="20"/>
                <w:szCs w:val="20"/>
              </w:rPr>
              <w:t xml:space="preserve"> </w:t>
            </w:r>
            <w:r w:rsidRPr="00A72BCD">
              <w:rPr>
                <w:rFonts w:ascii="Arial" w:hAnsi="Arial" w:cs="Arial"/>
                <w:sz w:val="20"/>
                <w:szCs w:val="20"/>
              </w:rPr>
              <w:t>e</w:t>
            </w:r>
            <w:r w:rsidRPr="00A72BCD">
              <w:rPr>
                <w:rFonts w:ascii="Arial" w:hAnsi="Arial" w:cs="Arial"/>
                <w:spacing w:val="40"/>
                <w:sz w:val="20"/>
                <w:szCs w:val="20"/>
              </w:rPr>
              <w:t xml:space="preserve"> </w:t>
            </w:r>
            <w:r w:rsidRPr="00A72BCD">
              <w:rPr>
                <w:rFonts w:ascii="Arial" w:hAnsi="Arial" w:cs="Arial"/>
                <w:sz w:val="20"/>
                <w:szCs w:val="20"/>
              </w:rPr>
              <w:t>intacta,sem</w:t>
            </w:r>
            <w:r w:rsidRPr="00A72BCD">
              <w:rPr>
                <w:rFonts w:ascii="Arial" w:hAnsi="Arial" w:cs="Arial"/>
                <w:spacing w:val="40"/>
                <w:sz w:val="20"/>
                <w:szCs w:val="20"/>
              </w:rPr>
              <w:t xml:space="preserve"> </w:t>
            </w:r>
            <w:r w:rsidRPr="00A72BCD">
              <w:rPr>
                <w:rFonts w:ascii="Arial" w:hAnsi="Arial" w:cs="Arial"/>
                <w:sz w:val="20"/>
                <w:szCs w:val="20"/>
              </w:rPr>
              <w:t>lesões</w:t>
            </w:r>
            <w:r w:rsidRPr="00A72BCD">
              <w:rPr>
                <w:rFonts w:ascii="Arial" w:hAnsi="Arial" w:cs="Arial"/>
                <w:spacing w:val="40"/>
                <w:sz w:val="20"/>
                <w:szCs w:val="20"/>
              </w:rPr>
              <w:t xml:space="preserve"> </w:t>
            </w:r>
            <w:r w:rsidRPr="00A72BCD">
              <w:rPr>
                <w:rFonts w:ascii="Arial" w:hAnsi="Arial" w:cs="Arial"/>
                <w:sz w:val="20"/>
                <w:szCs w:val="20"/>
              </w:rPr>
              <w:t>de</w:t>
            </w:r>
            <w:r w:rsidRPr="00A72BCD">
              <w:rPr>
                <w:rFonts w:ascii="Arial" w:hAnsi="Arial" w:cs="Arial"/>
                <w:spacing w:val="40"/>
                <w:sz w:val="20"/>
                <w:szCs w:val="20"/>
              </w:rPr>
              <w:t xml:space="preserve"> </w:t>
            </w:r>
            <w:r w:rsidRPr="00A72BCD">
              <w:rPr>
                <w:rFonts w:ascii="Arial" w:hAnsi="Arial" w:cs="Arial"/>
                <w:sz w:val="20"/>
                <w:szCs w:val="20"/>
              </w:rPr>
              <w:t>origem</w:t>
            </w:r>
            <w:r w:rsidRPr="00A72BCD">
              <w:rPr>
                <w:rFonts w:ascii="Arial" w:hAnsi="Arial" w:cs="Arial"/>
                <w:spacing w:val="40"/>
                <w:sz w:val="20"/>
                <w:szCs w:val="20"/>
              </w:rPr>
              <w:t xml:space="preserve"> </w:t>
            </w:r>
            <w:r w:rsidRPr="00A72BCD">
              <w:rPr>
                <w:rFonts w:ascii="Arial" w:hAnsi="Arial" w:cs="Arial"/>
                <w:sz w:val="20"/>
                <w:szCs w:val="20"/>
              </w:rPr>
              <w:t>física</w:t>
            </w:r>
            <w:r w:rsidRPr="00A72BCD">
              <w:rPr>
                <w:rFonts w:ascii="Arial" w:hAnsi="Arial" w:cs="Arial"/>
                <w:spacing w:val="40"/>
                <w:sz w:val="20"/>
                <w:szCs w:val="20"/>
              </w:rPr>
              <w:t xml:space="preserve"> </w:t>
            </w:r>
            <w:r w:rsidRPr="00A72BCD">
              <w:rPr>
                <w:rFonts w:ascii="Arial" w:hAnsi="Arial" w:cs="Arial"/>
                <w:sz w:val="20"/>
                <w:szCs w:val="20"/>
              </w:rPr>
              <w:t>ou</w:t>
            </w:r>
            <w:r w:rsidRPr="00A72BCD">
              <w:rPr>
                <w:rFonts w:ascii="Arial" w:hAnsi="Arial" w:cs="Arial"/>
                <w:spacing w:val="40"/>
                <w:sz w:val="20"/>
                <w:szCs w:val="20"/>
              </w:rPr>
              <w:t xml:space="preserve"> </w:t>
            </w:r>
            <w:r w:rsidRPr="00A72BCD">
              <w:rPr>
                <w:rFonts w:ascii="Arial" w:hAnsi="Arial" w:cs="Arial"/>
                <w:sz w:val="20"/>
                <w:szCs w:val="20"/>
              </w:rPr>
              <w:t>mecânica (rachaduras</w:t>
            </w:r>
            <w:r w:rsidRPr="00A72BCD">
              <w:rPr>
                <w:rFonts w:ascii="Arial" w:hAnsi="Arial" w:cs="Arial"/>
                <w:spacing w:val="46"/>
                <w:sz w:val="20"/>
                <w:szCs w:val="20"/>
              </w:rPr>
              <w:t xml:space="preserve"> </w:t>
            </w:r>
            <w:r w:rsidRPr="00A72BCD">
              <w:rPr>
                <w:rFonts w:ascii="Arial" w:hAnsi="Arial" w:cs="Arial"/>
                <w:sz w:val="20"/>
                <w:szCs w:val="20"/>
              </w:rPr>
              <w:t>cortes),tamanho</w:t>
            </w:r>
            <w:r w:rsidRPr="00A72BCD">
              <w:rPr>
                <w:rFonts w:ascii="Arial" w:hAnsi="Arial" w:cs="Arial"/>
                <w:spacing w:val="46"/>
                <w:sz w:val="20"/>
                <w:szCs w:val="20"/>
              </w:rPr>
              <w:t xml:space="preserve"> </w:t>
            </w:r>
            <w:r w:rsidRPr="00A72BCD">
              <w:rPr>
                <w:rFonts w:ascii="Arial" w:hAnsi="Arial" w:cs="Arial"/>
                <w:sz w:val="20"/>
                <w:szCs w:val="20"/>
              </w:rPr>
              <w:t>e</w:t>
            </w:r>
            <w:r w:rsidRPr="00A72BCD">
              <w:rPr>
                <w:rFonts w:ascii="Arial" w:hAnsi="Arial" w:cs="Arial"/>
                <w:spacing w:val="47"/>
                <w:sz w:val="20"/>
                <w:szCs w:val="20"/>
              </w:rPr>
              <w:t xml:space="preserve"> </w:t>
            </w:r>
            <w:r w:rsidRPr="00A72BCD">
              <w:rPr>
                <w:rFonts w:ascii="Arial" w:hAnsi="Arial" w:cs="Arial"/>
                <w:sz w:val="20"/>
                <w:szCs w:val="20"/>
              </w:rPr>
              <w:t>conformação</w:t>
            </w:r>
            <w:r w:rsidRPr="00A72BCD">
              <w:rPr>
                <w:rFonts w:ascii="Arial" w:hAnsi="Arial" w:cs="Arial"/>
                <w:spacing w:val="48"/>
                <w:sz w:val="20"/>
                <w:szCs w:val="20"/>
              </w:rPr>
              <w:t xml:space="preserve"> </w:t>
            </w:r>
            <w:r w:rsidRPr="00A72BCD">
              <w:rPr>
                <w:rFonts w:ascii="Arial" w:hAnsi="Arial" w:cs="Arial"/>
                <w:sz w:val="20"/>
                <w:szCs w:val="20"/>
              </w:rPr>
              <w:t>uniformes,devendo</w:t>
            </w:r>
            <w:r w:rsidRPr="00A72BCD">
              <w:rPr>
                <w:rFonts w:ascii="Arial" w:hAnsi="Arial" w:cs="Arial"/>
                <w:spacing w:val="47"/>
                <w:sz w:val="20"/>
                <w:szCs w:val="20"/>
              </w:rPr>
              <w:t xml:space="preserve"> </w:t>
            </w:r>
            <w:r w:rsidRPr="00A72BCD">
              <w:rPr>
                <w:rFonts w:ascii="Arial" w:hAnsi="Arial" w:cs="Arial"/>
                <w:sz w:val="20"/>
                <w:szCs w:val="20"/>
              </w:rPr>
              <w:t>ser</w:t>
            </w:r>
            <w:r w:rsidRPr="00A72BCD">
              <w:rPr>
                <w:rFonts w:ascii="Arial" w:hAnsi="Arial" w:cs="Arial"/>
                <w:spacing w:val="48"/>
                <w:sz w:val="20"/>
                <w:szCs w:val="20"/>
              </w:rPr>
              <w:t xml:space="preserve"> </w:t>
            </w:r>
            <w:r w:rsidRPr="00A72BCD">
              <w:rPr>
                <w:rFonts w:ascii="Arial" w:hAnsi="Arial" w:cs="Arial"/>
                <w:sz w:val="20"/>
                <w:szCs w:val="20"/>
              </w:rPr>
              <w:t>graúda.:</w:t>
            </w:r>
            <w:r w:rsidRPr="00A72BCD">
              <w:rPr>
                <w:rFonts w:ascii="Arial" w:hAnsi="Arial" w:cs="Arial"/>
                <w:spacing w:val="48"/>
                <w:sz w:val="20"/>
                <w:szCs w:val="20"/>
              </w:rPr>
              <w:t xml:space="preserve"> </w:t>
            </w:r>
            <w:r w:rsidRPr="00A72BCD">
              <w:rPr>
                <w:rFonts w:ascii="Arial" w:hAnsi="Arial" w:cs="Arial"/>
                <w:spacing w:val="-5"/>
                <w:sz w:val="20"/>
                <w:szCs w:val="20"/>
              </w:rPr>
              <w:t>de</w:t>
            </w:r>
          </w:p>
          <w:p w:rsidR="00284FAE" w:rsidRPr="00A72BCD" w:rsidRDefault="00BC3D77">
            <w:pPr>
              <w:pStyle w:val="TableParagraph"/>
              <w:spacing w:line="206" w:lineRule="exact"/>
              <w:ind w:left="68"/>
              <w:rPr>
                <w:rFonts w:ascii="Arial" w:hAnsi="Arial" w:cs="Arial"/>
                <w:sz w:val="20"/>
                <w:szCs w:val="20"/>
              </w:rPr>
            </w:pPr>
            <w:r w:rsidRPr="00A72BCD">
              <w:rPr>
                <w:rFonts w:ascii="Arial" w:hAnsi="Arial" w:cs="Arial"/>
                <w:sz w:val="20"/>
                <w:szCs w:val="20"/>
              </w:rPr>
              <w:t>primeira;</w:t>
            </w:r>
            <w:r w:rsidRPr="00A72BCD">
              <w:rPr>
                <w:rFonts w:ascii="Arial" w:hAnsi="Arial" w:cs="Arial"/>
                <w:spacing w:val="37"/>
                <w:sz w:val="20"/>
                <w:szCs w:val="20"/>
              </w:rPr>
              <w:t xml:space="preserve"> </w:t>
            </w:r>
            <w:r w:rsidRPr="00A72BCD">
              <w:rPr>
                <w:rFonts w:ascii="Arial" w:hAnsi="Arial" w:cs="Arial"/>
                <w:sz w:val="20"/>
                <w:szCs w:val="20"/>
              </w:rPr>
              <w:t>firme</w:t>
            </w:r>
            <w:r w:rsidRPr="00A72BCD">
              <w:rPr>
                <w:rFonts w:ascii="Arial" w:hAnsi="Arial" w:cs="Arial"/>
                <w:spacing w:val="39"/>
                <w:sz w:val="20"/>
                <w:szCs w:val="20"/>
              </w:rPr>
              <w:t xml:space="preserve"> </w:t>
            </w:r>
            <w:r w:rsidRPr="00A72BCD">
              <w:rPr>
                <w:rFonts w:ascii="Arial" w:hAnsi="Arial" w:cs="Arial"/>
                <w:sz w:val="20"/>
                <w:szCs w:val="20"/>
              </w:rPr>
              <w:t>e</w:t>
            </w:r>
            <w:r w:rsidRPr="00A72BCD">
              <w:rPr>
                <w:rFonts w:ascii="Arial" w:hAnsi="Arial" w:cs="Arial"/>
                <w:spacing w:val="37"/>
                <w:sz w:val="20"/>
                <w:szCs w:val="20"/>
              </w:rPr>
              <w:t xml:space="preserve"> </w:t>
            </w:r>
            <w:r w:rsidRPr="00A72BCD">
              <w:rPr>
                <w:rFonts w:ascii="Arial" w:hAnsi="Arial" w:cs="Arial"/>
                <w:sz w:val="20"/>
                <w:szCs w:val="20"/>
              </w:rPr>
              <w:t>intacta,</w:t>
            </w:r>
            <w:r w:rsidRPr="00A72BCD">
              <w:rPr>
                <w:rFonts w:ascii="Arial" w:hAnsi="Arial" w:cs="Arial"/>
                <w:spacing w:val="37"/>
                <w:sz w:val="20"/>
                <w:szCs w:val="20"/>
              </w:rPr>
              <w:t xml:space="preserve"> </w:t>
            </w:r>
            <w:r w:rsidRPr="00A72BCD">
              <w:rPr>
                <w:rFonts w:ascii="Arial" w:hAnsi="Arial" w:cs="Arial"/>
                <w:sz w:val="20"/>
                <w:szCs w:val="20"/>
              </w:rPr>
              <w:t>sem</w:t>
            </w:r>
            <w:r w:rsidRPr="00A72BCD">
              <w:rPr>
                <w:rFonts w:ascii="Arial" w:hAnsi="Arial" w:cs="Arial"/>
                <w:spacing w:val="40"/>
                <w:sz w:val="20"/>
                <w:szCs w:val="20"/>
              </w:rPr>
              <w:t xml:space="preserve"> </w:t>
            </w:r>
            <w:r w:rsidRPr="00A72BCD">
              <w:rPr>
                <w:rFonts w:ascii="Arial" w:hAnsi="Arial" w:cs="Arial"/>
                <w:sz w:val="20"/>
                <w:szCs w:val="20"/>
              </w:rPr>
              <w:t>lesões</w:t>
            </w:r>
            <w:r w:rsidRPr="00A72BCD">
              <w:rPr>
                <w:rFonts w:ascii="Arial" w:hAnsi="Arial" w:cs="Arial"/>
                <w:spacing w:val="38"/>
                <w:sz w:val="20"/>
                <w:szCs w:val="20"/>
              </w:rPr>
              <w:t xml:space="preserve"> </w:t>
            </w:r>
            <w:r w:rsidRPr="00A72BCD">
              <w:rPr>
                <w:rFonts w:ascii="Arial" w:hAnsi="Arial" w:cs="Arial"/>
                <w:sz w:val="20"/>
                <w:szCs w:val="20"/>
              </w:rPr>
              <w:t>de</w:t>
            </w:r>
            <w:r w:rsidRPr="00A72BCD">
              <w:rPr>
                <w:rFonts w:ascii="Arial" w:hAnsi="Arial" w:cs="Arial"/>
                <w:spacing w:val="39"/>
                <w:sz w:val="20"/>
                <w:szCs w:val="20"/>
              </w:rPr>
              <w:t xml:space="preserve"> </w:t>
            </w:r>
            <w:r w:rsidRPr="00A72BCD">
              <w:rPr>
                <w:rFonts w:ascii="Arial" w:hAnsi="Arial" w:cs="Arial"/>
                <w:sz w:val="20"/>
                <w:szCs w:val="20"/>
              </w:rPr>
              <w:t>origem</w:t>
            </w:r>
            <w:r w:rsidRPr="00A72BCD">
              <w:rPr>
                <w:rFonts w:ascii="Arial" w:hAnsi="Arial" w:cs="Arial"/>
                <w:spacing w:val="40"/>
                <w:sz w:val="20"/>
                <w:szCs w:val="20"/>
              </w:rPr>
              <w:t xml:space="preserve"> </w:t>
            </w:r>
            <w:r w:rsidRPr="00A72BCD">
              <w:rPr>
                <w:rFonts w:ascii="Arial" w:hAnsi="Arial" w:cs="Arial"/>
                <w:sz w:val="20"/>
                <w:szCs w:val="20"/>
              </w:rPr>
              <w:t>física</w:t>
            </w:r>
            <w:r w:rsidRPr="00A72BCD">
              <w:rPr>
                <w:rFonts w:ascii="Arial" w:hAnsi="Arial" w:cs="Arial"/>
                <w:spacing w:val="37"/>
                <w:sz w:val="20"/>
                <w:szCs w:val="20"/>
              </w:rPr>
              <w:t xml:space="preserve"> </w:t>
            </w:r>
            <w:r w:rsidRPr="00A72BCD">
              <w:rPr>
                <w:rFonts w:ascii="Arial" w:hAnsi="Arial" w:cs="Arial"/>
                <w:sz w:val="20"/>
                <w:szCs w:val="20"/>
              </w:rPr>
              <w:t>ou</w:t>
            </w:r>
            <w:r w:rsidRPr="00A72BCD">
              <w:rPr>
                <w:rFonts w:ascii="Arial" w:hAnsi="Arial" w:cs="Arial"/>
                <w:spacing w:val="39"/>
                <w:sz w:val="20"/>
                <w:szCs w:val="20"/>
              </w:rPr>
              <w:t xml:space="preserve"> </w:t>
            </w:r>
            <w:r w:rsidRPr="00A72BCD">
              <w:rPr>
                <w:rFonts w:ascii="Arial" w:hAnsi="Arial" w:cs="Arial"/>
                <w:sz w:val="20"/>
                <w:szCs w:val="20"/>
              </w:rPr>
              <w:t>mecânica</w:t>
            </w:r>
            <w:r w:rsidRPr="00A72BCD">
              <w:rPr>
                <w:rFonts w:ascii="Arial" w:hAnsi="Arial" w:cs="Arial"/>
                <w:spacing w:val="39"/>
                <w:sz w:val="20"/>
                <w:szCs w:val="20"/>
              </w:rPr>
              <w:t xml:space="preserve"> </w:t>
            </w:r>
            <w:r w:rsidRPr="00A72BCD">
              <w:rPr>
                <w:rFonts w:ascii="Arial" w:hAnsi="Arial" w:cs="Arial"/>
                <w:sz w:val="20"/>
                <w:szCs w:val="20"/>
              </w:rPr>
              <w:t>(rachaduras cortes), tamanho e conformação uniformes, devendo ser graúda.</w:t>
            </w:r>
          </w:p>
        </w:tc>
        <w:tc>
          <w:tcPr>
            <w:tcW w:w="1304" w:type="dxa"/>
          </w:tcPr>
          <w:p w:rsidR="00284FAE" w:rsidRPr="00A72BCD" w:rsidRDefault="00284FAE">
            <w:pPr>
              <w:pStyle w:val="TableParagraph"/>
              <w:spacing w:before="104"/>
              <w:rPr>
                <w:rFonts w:ascii="Arial" w:hAnsi="Arial" w:cs="Arial"/>
                <w:sz w:val="20"/>
                <w:szCs w:val="20"/>
              </w:rPr>
            </w:pPr>
          </w:p>
          <w:p w:rsidR="00284FAE" w:rsidRPr="00A72BCD" w:rsidRDefault="00BC3D77">
            <w:pPr>
              <w:pStyle w:val="TableParagraph"/>
              <w:ind w:left="7"/>
              <w:jc w:val="center"/>
              <w:rPr>
                <w:rFonts w:ascii="Arial" w:hAnsi="Arial" w:cs="Arial"/>
                <w:sz w:val="20"/>
                <w:szCs w:val="20"/>
              </w:rPr>
            </w:pPr>
            <w:r w:rsidRPr="00A72BCD">
              <w:rPr>
                <w:rFonts w:ascii="Arial" w:hAnsi="Arial" w:cs="Arial"/>
                <w:spacing w:val="-2"/>
                <w:sz w:val="20"/>
                <w:szCs w:val="20"/>
              </w:rPr>
              <w:t>unidade</w:t>
            </w:r>
          </w:p>
        </w:tc>
        <w:tc>
          <w:tcPr>
            <w:tcW w:w="850" w:type="dxa"/>
          </w:tcPr>
          <w:p w:rsidR="00284FAE" w:rsidRPr="00A72BCD" w:rsidRDefault="00284FAE">
            <w:pPr>
              <w:pStyle w:val="TableParagraph"/>
              <w:spacing w:before="104"/>
              <w:rPr>
                <w:rFonts w:ascii="Arial" w:hAnsi="Arial" w:cs="Arial"/>
                <w:sz w:val="20"/>
                <w:szCs w:val="20"/>
              </w:rPr>
            </w:pPr>
          </w:p>
          <w:p w:rsidR="00284FAE" w:rsidRPr="00A72BCD" w:rsidRDefault="00BC3D77">
            <w:pPr>
              <w:pStyle w:val="TableParagraph"/>
              <w:ind w:left="5"/>
              <w:jc w:val="center"/>
              <w:rPr>
                <w:rFonts w:ascii="Arial" w:hAnsi="Arial" w:cs="Arial"/>
                <w:sz w:val="20"/>
                <w:szCs w:val="20"/>
              </w:rPr>
            </w:pPr>
            <w:r w:rsidRPr="00A72BCD">
              <w:rPr>
                <w:rFonts w:ascii="Arial" w:hAnsi="Arial" w:cs="Arial"/>
                <w:spacing w:val="-5"/>
                <w:sz w:val="20"/>
                <w:szCs w:val="20"/>
              </w:rPr>
              <w:t>500</w:t>
            </w:r>
          </w:p>
        </w:tc>
      </w:tr>
      <w:tr w:rsidR="00284FAE" w:rsidRPr="00A72BCD">
        <w:trPr>
          <w:trHeight w:val="825"/>
        </w:trPr>
        <w:tc>
          <w:tcPr>
            <w:tcW w:w="646" w:type="dxa"/>
          </w:tcPr>
          <w:p w:rsidR="00284FAE" w:rsidRPr="00A72BCD" w:rsidRDefault="00284FAE">
            <w:pPr>
              <w:pStyle w:val="TableParagraph"/>
              <w:spacing w:before="102"/>
              <w:rPr>
                <w:rFonts w:ascii="Arial" w:hAnsi="Arial" w:cs="Arial"/>
                <w:sz w:val="20"/>
                <w:szCs w:val="20"/>
              </w:rPr>
            </w:pPr>
          </w:p>
          <w:p w:rsidR="00284FAE" w:rsidRPr="00A72BCD" w:rsidRDefault="00BC3D77">
            <w:pPr>
              <w:pStyle w:val="TableParagraph"/>
              <w:ind w:left="11" w:right="5"/>
              <w:jc w:val="center"/>
              <w:rPr>
                <w:rFonts w:ascii="Arial" w:hAnsi="Arial" w:cs="Arial"/>
                <w:sz w:val="20"/>
                <w:szCs w:val="20"/>
              </w:rPr>
            </w:pPr>
            <w:r w:rsidRPr="00A72BCD">
              <w:rPr>
                <w:rFonts w:ascii="Arial" w:hAnsi="Arial" w:cs="Arial"/>
                <w:spacing w:val="-10"/>
                <w:sz w:val="20"/>
                <w:szCs w:val="20"/>
              </w:rPr>
              <w:t>2</w:t>
            </w:r>
          </w:p>
        </w:tc>
        <w:tc>
          <w:tcPr>
            <w:tcW w:w="6907" w:type="dxa"/>
          </w:tcPr>
          <w:p w:rsidR="00284FAE" w:rsidRPr="00A72BCD" w:rsidRDefault="00BC3D77">
            <w:pPr>
              <w:pStyle w:val="TableParagraph"/>
              <w:spacing w:line="242" w:lineRule="auto"/>
              <w:ind w:left="68"/>
              <w:rPr>
                <w:rFonts w:ascii="Arial" w:hAnsi="Arial" w:cs="Arial"/>
                <w:sz w:val="20"/>
                <w:szCs w:val="20"/>
              </w:rPr>
            </w:pPr>
            <w:r w:rsidRPr="00A72BCD">
              <w:rPr>
                <w:rFonts w:ascii="Arial" w:hAnsi="Arial" w:cs="Arial"/>
                <w:sz w:val="20"/>
                <w:szCs w:val="20"/>
              </w:rPr>
              <w:t>ABÓBORA JAPONESA, DE PRIMEIRA: deverão apresentar coloração e tamanho uniforme;</w:t>
            </w:r>
            <w:r w:rsidRPr="00A72BCD">
              <w:rPr>
                <w:rFonts w:ascii="Arial" w:hAnsi="Arial" w:cs="Arial"/>
                <w:spacing w:val="22"/>
                <w:sz w:val="20"/>
                <w:szCs w:val="20"/>
              </w:rPr>
              <w:t xml:space="preserve"> </w:t>
            </w:r>
            <w:r w:rsidRPr="00A72BCD">
              <w:rPr>
                <w:rFonts w:ascii="Arial" w:hAnsi="Arial" w:cs="Arial"/>
                <w:sz w:val="20"/>
                <w:szCs w:val="20"/>
              </w:rPr>
              <w:t>não</w:t>
            </w:r>
            <w:r w:rsidRPr="00A72BCD">
              <w:rPr>
                <w:rFonts w:ascii="Arial" w:hAnsi="Arial" w:cs="Arial"/>
                <w:spacing w:val="27"/>
                <w:sz w:val="20"/>
                <w:szCs w:val="20"/>
              </w:rPr>
              <w:t xml:space="preserve"> </w:t>
            </w:r>
            <w:r w:rsidRPr="00A72BCD">
              <w:rPr>
                <w:rFonts w:ascii="Arial" w:hAnsi="Arial" w:cs="Arial"/>
                <w:sz w:val="20"/>
                <w:szCs w:val="20"/>
              </w:rPr>
              <w:t>estar</w:t>
            </w:r>
            <w:r w:rsidRPr="00A72BCD">
              <w:rPr>
                <w:rFonts w:ascii="Arial" w:hAnsi="Arial" w:cs="Arial"/>
                <w:spacing w:val="24"/>
                <w:sz w:val="20"/>
                <w:szCs w:val="20"/>
              </w:rPr>
              <w:t xml:space="preserve"> </w:t>
            </w:r>
            <w:r w:rsidRPr="00A72BCD">
              <w:rPr>
                <w:rFonts w:ascii="Arial" w:hAnsi="Arial" w:cs="Arial"/>
                <w:sz w:val="20"/>
                <w:szCs w:val="20"/>
              </w:rPr>
              <w:t>danificados</w:t>
            </w:r>
            <w:r w:rsidRPr="00A72BCD">
              <w:rPr>
                <w:rFonts w:ascii="Arial" w:hAnsi="Arial" w:cs="Arial"/>
                <w:spacing w:val="28"/>
                <w:sz w:val="20"/>
                <w:szCs w:val="20"/>
              </w:rPr>
              <w:t xml:space="preserve"> </w:t>
            </w:r>
            <w:r w:rsidRPr="00A72BCD">
              <w:rPr>
                <w:rFonts w:ascii="Arial" w:hAnsi="Arial" w:cs="Arial"/>
                <w:sz w:val="20"/>
                <w:szCs w:val="20"/>
              </w:rPr>
              <w:t>por</w:t>
            </w:r>
            <w:r w:rsidRPr="00A72BCD">
              <w:rPr>
                <w:rFonts w:ascii="Arial" w:hAnsi="Arial" w:cs="Arial"/>
                <w:spacing w:val="24"/>
                <w:sz w:val="20"/>
                <w:szCs w:val="20"/>
              </w:rPr>
              <w:t xml:space="preserve"> </w:t>
            </w:r>
            <w:r w:rsidRPr="00A72BCD">
              <w:rPr>
                <w:rFonts w:ascii="Arial" w:hAnsi="Arial" w:cs="Arial"/>
                <w:sz w:val="20"/>
                <w:szCs w:val="20"/>
              </w:rPr>
              <w:t>qualquer</w:t>
            </w:r>
            <w:r w:rsidRPr="00A72BCD">
              <w:rPr>
                <w:rFonts w:ascii="Arial" w:hAnsi="Arial" w:cs="Arial"/>
                <w:spacing w:val="24"/>
                <w:sz w:val="20"/>
                <w:szCs w:val="20"/>
              </w:rPr>
              <w:t xml:space="preserve"> </w:t>
            </w:r>
            <w:r w:rsidRPr="00A72BCD">
              <w:rPr>
                <w:rFonts w:ascii="Arial" w:hAnsi="Arial" w:cs="Arial"/>
                <w:sz w:val="20"/>
                <w:szCs w:val="20"/>
              </w:rPr>
              <w:t>lesão</w:t>
            </w:r>
            <w:r w:rsidRPr="00A72BCD">
              <w:rPr>
                <w:rFonts w:ascii="Arial" w:hAnsi="Arial" w:cs="Arial"/>
                <w:spacing w:val="27"/>
                <w:sz w:val="20"/>
                <w:szCs w:val="20"/>
              </w:rPr>
              <w:t xml:space="preserve"> </w:t>
            </w:r>
            <w:r w:rsidRPr="00A72BCD">
              <w:rPr>
                <w:rFonts w:ascii="Arial" w:hAnsi="Arial" w:cs="Arial"/>
                <w:sz w:val="20"/>
                <w:szCs w:val="20"/>
              </w:rPr>
              <w:t>de</w:t>
            </w:r>
            <w:r w:rsidRPr="00A72BCD">
              <w:rPr>
                <w:rFonts w:ascii="Arial" w:hAnsi="Arial" w:cs="Arial"/>
                <w:spacing w:val="27"/>
                <w:sz w:val="20"/>
                <w:szCs w:val="20"/>
              </w:rPr>
              <w:t xml:space="preserve"> </w:t>
            </w:r>
            <w:r w:rsidRPr="00A72BCD">
              <w:rPr>
                <w:rFonts w:ascii="Arial" w:hAnsi="Arial" w:cs="Arial"/>
                <w:sz w:val="20"/>
                <w:szCs w:val="20"/>
              </w:rPr>
              <w:t>origem</w:t>
            </w:r>
            <w:r w:rsidRPr="00A72BCD">
              <w:rPr>
                <w:rFonts w:ascii="Arial" w:hAnsi="Arial" w:cs="Arial"/>
                <w:spacing w:val="28"/>
                <w:sz w:val="20"/>
                <w:szCs w:val="20"/>
              </w:rPr>
              <w:t xml:space="preserve"> </w:t>
            </w:r>
            <w:r w:rsidRPr="00A72BCD">
              <w:rPr>
                <w:rFonts w:ascii="Arial" w:hAnsi="Arial" w:cs="Arial"/>
                <w:sz w:val="20"/>
                <w:szCs w:val="20"/>
              </w:rPr>
              <w:t>física</w:t>
            </w:r>
            <w:r w:rsidRPr="00A72BCD">
              <w:rPr>
                <w:rFonts w:ascii="Arial" w:hAnsi="Arial" w:cs="Arial"/>
                <w:spacing w:val="27"/>
                <w:sz w:val="20"/>
                <w:szCs w:val="20"/>
              </w:rPr>
              <w:t xml:space="preserve"> </w:t>
            </w:r>
            <w:r w:rsidRPr="00A72BCD">
              <w:rPr>
                <w:rFonts w:ascii="Arial" w:hAnsi="Arial" w:cs="Arial"/>
                <w:sz w:val="20"/>
                <w:szCs w:val="20"/>
              </w:rPr>
              <w:t>ou</w:t>
            </w:r>
            <w:r w:rsidRPr="00A72BCD">
              <w:rPr>
                <w:rFonts w:ascii="Arial" w:hAnsi="Arial" w:cs="Arial"/>
                <w:spacing w:val="27"/>
                <w:sz w:val="20"/>
                <w:szCs w:val="20"/>
              </w:rPr>
              <w:t xml:space="preserve"> </w:t>
            </w:r>
            <w:r w:rsidRPr="00A72BCD">
              <w:rPr>
                <w:rFonts w:ascii="Arial" w:hAnsi="Arial" w:cs="Arial"/>
                <w:spacing w:val="-2"/>
                <w:sz w:val="20"/>
                <w:szCs w:val="20"/>
              </w:rPr>
              <w:t>mecânica</w:t>
            </w:r>
          </w:p>
          <w:p w:rsidR="00284FAE" w:rsidRPr="00A72BCD" w:rsidRDefault="00BC3D77">
            <w:pPr>
              <w:pStyle w:val="TableParagraph"/>
              <w:spacing w:line="206" w:lineRule="exact"/>
              <w:ind w:left="68"/>
              <w:rPr>
                <w:rFonts w:ascii="Arial" w:hAnsi="Arial" w:cs="Arial"/>
                <w:sz w:val="20"/>
                <w:szCs w:val="20"/>
              </w:rPr>
            </w:pPr>
            <w:r w:rsidRPr="00A72BCD">
              <w:rPr>
                <w:rFonts w:ascii="Arial" w:hAnsi="Arial" w:cs="Arial"/>
                <w:sz w:val="20"/>
                <w:szCs w:val="20"/>
              </w:rPr>
              <w:t>que</w:t>
            </w:r>
            <w:r w:rsidRPr="00A72BCD">
              <w:rPr>
                <w:rFonts w:ascii="Arial" w:hAnsi="Arial" w:cs="Arial"/>
                <w:spacing w:val="40"/>
                <w:sz w:val="20"/>
                <w:szCs w:val="20"/>
              </w:rPr>
              <w:t xml:space="preserve"> </w:t>
            </w:r>
            <w:r w:rsidRPr="00A72BCD">
              <w:rPr>
                <w:rFonts w:ascii="Arial" w:hAnsi="Arial" w:cs="Arial"/>
                <w:sz w:val="20"/>
                <w:szCs w:val="20"/>
              </w:rPr>
              <w:t>afete</w:t>
            </w:r>
            <w:r w:rsidRPr="00A72BCD">
              <w:rPr>
                <w:rFonts w:ascii="Arial" w:hAnsi="Arial" w:cs="Arial"/>
                <w:spacing w:val="40"/>
                <w:sz w:val="20"/>
                <w:szCs w:val="20"/>
              </w:rPr>
              <w:t xml:space="preserve"> </w:t>
            </w:r>
            <w:r w:rsidRPr="00A72BCD">
              <w:rPr>
                <w:rFonts w:ascii="Arial" w:hAnsi="Arial" w:cs="Arial"/>
                <w:sz w:val="20"/>
                <w:szCs w:val="20"/>
              </w:rPr>
              <w:t>sua</w:t>
            </w:r>
            <w:r w:rsidRPr="00A72BCD">
              <w:rPr>
                <w:rFonts w:ascii="Arial" w:hAnsi="Arial" w:cs="Arial"/>
                <w:spacing w:val="40"/>
                <w:sz w:val="20"/>
                <w:szCs w:val="20"/>
              </w:rPr>
              <w:t xml:space="preserve"> </w:t>
            </w:r>
            <w:r w:rsidRPr="00A72BCD">
              <w:rPr>
                <w:rFonts w:ascii="Arial" w:hAnsi="Arial" w:cs="Arial"/>
                <w:sz w:val="20"/>
                <w:szCs w:val="20"/>
              </w:rPr>
              <w:t>aparência;</w:t>
            </w:r>
            <w:r w:rsidRPr="00A72BCD">
              <w:rPr>
                <w:rFonts w:ascii="Arial" w:hAnsi="Arial" w:cs="Arial"/>
                <w:spacing w:val="40"/>
                <w:sz w:val="20"/>
                <w:szCs w:val="20"/>
              </w:rPr>
              <w:t xml:space="preserve"> </w:t>
            </w:r>
            <w:r w:rsidRPr="00A72BCD">
              <w:rPr>
                <w:rFonts w:ascii="Arial" w:hAnsi="Arial" w:cs="Arial"/>
                <w:sz w:val="20"/>
                <w:szCs w:val="20"/>
              </w:rPr>
              <w:t>não</w:t>
            </w:r>
            <w:r w:rsidRPr="00A72BCD">
              <w:rPr>
                <w:rFonts w:ascii="Arial" w:hAnsi="Arial" w:cs="Arial"/>
                <w:spacing w:val="40"/>
                <w:sz w:val="20"/>
                <w:szCs w:val="20"/>
              </w:rPr>
              <w:t xml:space="preserve"> </w:t>
            </w:r>
            <w:r w:rsidRPr="00A72BCD">
              <w:rPr>
                <w:rFonts w:ascii="Arial" w:hAnsi="Arial" w:cs="Arial"/>
                <w:sz w:val="20"/>
                <w:szCs w:val="20"/>
              </w:rPr>
              <w:t>conter</w:t>
            </w:r>
            <w:r w:rsidRPr="00A72BCD">
              <w:rPr>
                <w:rFonts w:ascii="Arial" w:hAnsi="Arial" w:cs="Arial"/>
                <w:spacing w:val="40"/>
                <w:sz w:val="20"/>
                <w:szCs w:val="20"/>
              </w:rPr>
              <w:t xml:space="preserve"> </w:t>
            </w:r>
            <w:r w:rsidRPr="00A72BCD">
              <w:rPr>
                <w:rFonts w:ascii="Arial" w:hAnsi="Arial" w:cs="Arial"/>
                <w:sz w:val="20"/>
                <w:szCs w:val="20"/>
              </w:rPr>
              <w:t>corpos</w:t>
            </w:r>
            <w:r w:rsidRPr="00A72BCD">
              <w:rPr>
                <w:rFonts w:ascii="Arial" w:hAnsi="Arial" w:cs="Arial"/>
                <w:spacing w:val="40"/>
                <w:sz w:val="20"/>
                <w:szCs w:val="20"/>
              </w:rPr>
              <w:t xml:space="preserve"> </w:t>
            </w:r>
            <w:r w:rsidRPr="00A72BCD">
              <w:rPr>
                <w:rFonts w:ascii="Arial" w:hAnsi="Arial" w:cs="Arial"/>
                <w:sz w:val="20"/>
                <w:szCs w:val="20"/>
              </w:rPr>
              <w:t>estranhos</w:t>
            </w:r>
            <w:r w:rsidRPr="00A72BCD">
              <w:rPr>
                <w:rFonts w:ascii="Arial" w:hAnsi="Arial" w:cs="Arial"/>
                <w:spacing w:val="40"/>
                <w:sz w:val="20"/>
                <w:szCs w:val="20"/>
              </w:rPr>
              <w:t xml:space="preserve"> </w:t>
            </w:r>
            <w:r w:rsidRPr="00A72BCD">
              <w:rPr>
                <w:rFonts w:ascii="Arial" w:hAnsi="Arial" w:cs="Arial"/>
                <w:sz w:val="20"/>
                <w:szCs w:val="20"/>
              </w:rPr>
              <w:t>aderentes</w:t>
            </w:r>
            <w:r w:rsidRPr="00A72BCD">
              <w:rPr>
                <w:rFonts w:ascii="Arial" w:hAnsi="Arial" w:cs="Arial"/>
                <w:spacing w:val="40"/>
                <w:sz w:val="20"/>
                <w:szCs w:val="20"/>
              </w:rPr>
              <w:t xml:space="preserve"> </w:t>
            </w:r>
            <w:r w:rsidRPr="00A72BCD">
              <w:rPr>
                <w:rFonts w:ascii="Arial" w:hAnsi="Arial" w:cs="Arial"/>
                <w:sz w:val="20"/>
                <w:szCs w:val="20"/>
              </w:rPr>
              <w:t>à</w:t>
            </w:r>
            <w:r w:rsidRPr="00A72BCD">
              <w:rPr>
                <w:rFonts w:ascii="Arial" w:hAnsi="Arial" w:cs="Arial"/>
                <w:spacing w:val="40"/>
                <w:sz w:val="20"/>
                <w:szCs w:val="20"/>
              </w:rPr>
              <w:t xml:space="preserve"> </w:t>
            </w:r>
            <w:r w:rsidRPr="00A72BCD">
              <w:rPr>
                <w:rFonts w:ascii="Arial" w:hAnsi="Arial" w:cs="Arial"/>
                <w:sz w:val="20"/>
                <w:szCs w:val="20"/>
              </w:rPr>
              <w:t>superfície externa; ausência de sujidades, parasitos e larvas.</w:t>
            </w:r>
          </w:p>
        </w:tc>
        <w:tc>
          <w:tcPr>
            <w:tcW w:w="1304" w:type="dxa"/>
          </w:tcPr>
          <w:p w:rsidR="00284FAE" w:rsidRPr="00A72BCD" w:rsidRDefault="00284FAE">
            <w:pPr>
              <w:pStyle w:val="TableParagraph"/>
              <w:spacing w:before="102"/>
              <w:rPr>
                <w:rFonts w:ascii="Arial" w:hAnsi="Arial" w:cs="Arial"/>
                <w:sz w:val="20"/>
                <w:szCs w:val="20"/>
              </w:rPr>
            </w:pPr>
          </w:p>
          <w:p w:rsidR="00284FAE" w:rsidRPr="00A72BCD" w:rsidRDefault="00BC3D77">
            <w:pPr>
              <w:pStyle w:val="TableParagraph"/>
              <w:ind w:left="7"/>
              <w:jc w:val="center"/>
              <w:rPr>
                <w:rFonts w:ascii="Arial" w:hAnsi="Arial" w:cs="Arial"/>
                <w:sz w:val="20"/>
                <w:szCs w:val="20"/>
              </w:rPr>
            </w:pPr>
            <w:r w:rsidRPr="00A72BCD">
              <w:rPr>
                <w:rFonts w:ascii="Arial" w:hAnsi="Arial" w:cs="Arial"/>
                <w:spacing w:val="-2"/>
                <w:sz w:val="20"/>
                <w:szCs w:val="20"/>
              </w:rPr>
              <w:t>quilograma</w:t>
            </w:r>
          </w:p>
        </w:tc>
        <w:tc>
          <w:tcPr>
            <w:tcW w:w="850" w:type="dxa"/>
          </w:tcPr>
          <w:p w:rsidR="00284FAE" w:rsidRPr="00A72BCD" w:rsidRDefault="00284FAE">
            <w:pPr>
              <w:pStyle w:val="TableParagraph"/>
              <w:spacing w:before="102"/>
              <w:rPr>
                <w:rFonts w:ascii="Arial" w:hAnsi="Arial" w:cs="Arial"/>
                <w:sz w:val="20"/>
                <w:szCs w:val="20"/>
              </w:rPr>
            </w:pPr>
          </w:p>
          <w:p w:rsidR="00284FAE" w:rsidRPr="00A72BCD" w:rsidRDefault="00BC3D77">
            <w:pPr>
              <w:pStyle w:val="TableParagraph"/>
              <w:ind w:left="5" w:right="4"/>
              <w:jc w:val="center"/>
              <w:rPr>
                <w:rFonts w:ascii="Arial" w:hAnsi="Arial" w:cs="Arial"/>
                <w:sz w:val="20"/>
                <w:szCs w:val="20"/>
              </w:rPr>
            </w:pPr>
            <w:r w:rsidRPr="00A72BCD">
              <w:rPr>
                <w:rFonts w:ascii="Arial" w:hAnsi="Arial" w:cs="Arial"/>
                <w:spacing w:val="-2"/>
                <w:sz w:val="20"/>
                <w:szCs w:val="20"/>
              </w:rPr>
              <w:t>1.310</w:t>
            </w:r>
          </w:p>
        </w:tc>
      </w:tr>
      <w:tr w:rsidR="00284FAE" w:rsidRPr="00A72BCD">
        <w:trPr>
          <w:trHeight w:val="1654"/>
        </w:trPr>
        <w:tc>
          <w:tcPr>
            <w:tcW w:w="646"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98"/>
              <w:rPr>
                <w:rFonts w:ascii="Arial" w:hAnsi="Arial" w:cs="Arial"/>
                <w:sz w:val="20"/>
                <w:szCs w:val="20"/>
              </w:rPr>
            </w:pPr>
          </w:p>
          <w:p w:rsidR="00284FAE" w:rsidRPr="00A72BCD" w:rsidRDefault="00BC3D77">
            <w:pPr>
              <w:pStyle w:val="TableParagraph"/>
              <w:ind w:left="11" w:right="5"/>
              <w:jc w:val="center"/>
              <w:rPr>
                <w:rFonts w:ascii="Arial" w:hAnsi="Arial" w:cs="Arial"/>
                <w:sz w:val="20"/>
                <w:szCs w:val="20"/>
              </w:rPr>
            </w:pPr>
            <w:r w:rsidRPr="00A72BCD">
              <w:rPr>
                <w:rFonts w:ascii="Arial" w:hAnsi="Arial" w:cs="Arial"/>
                <w:spacing w:val="-10"/>
                <w:sz w:val="20"/>
                <w:szCs w:val="20"/>
              </w:rPr>
              <w:t>3</w:t>
            </w:r>
          </w:p>
        </w:tc>
        <w:tc>
          <w:tcPr>
            <w:tcW w:w="6907" w:type="dxa"/>
          </w:tcPr>
          <w:p w:rsidR="00284FAE" w:rsidRPr="00A72BCD" w:rsidRDefault="00BC3D77">
            <w:pPr>
              <w:pStyle w:val="TableParagraph"/>
              <w:ind w:left="68" w:right="60"/>
              <w:jc w:val="both"/>
              <w:rPr>
                <w:rFonts w:ascii="Arial" w:hAnsi="Arial" w:cs="Arial"/>
                <w:sz w:val="20"/>
                <w:szCs w:val="20"/>
              </w:rPr>
            </w:pPr>
            <w:r w:rsidRPr="00A72BCD">
              <w:rPr>
                <w:rFonts w:ascii="Arial" w:hAnsi="Arial" w:cs="Arial"/>
                <w:sz w:val="20"/>
                <w:szCs w:val="20"/>
              </w:rPr>
              <w:t>Adoçante</w:t>
            </w:r>
            <w:r w:rsidRPr="00A72BCD">
              <w:rPr>
                <w:rFonts w:ascii="Arial" w:hAnsi="Arial" w:cs="Arial"/>
                <w:spacing w:val="-2"/>
                <w:sz w:val="20"/>
                <w:szCs w:val="20"/>
              </w:rPr>
              <w:t xml:space="preserve"> </w:t>
            </w:r>
            <w:r w:rsidRPr="00A72BCD">
              <w:rPr>
                <w:rFonts w:ascii="Arial" w:hAnsi="Arial" w:cs="Arial"/>
                <w:sz w:val="20"/>
                <w:szCs w:val="20"/>
              </w:rPr>
              <w:t>em</w:t>
            </w:r>
            <w:r w:rsidRPr="00A72BCD">
              <w:rPr>
                <w:rFonts w:ascii="Arial" w:hAnsi="Arial" w:cs="Arial"/>
                <w:spacing w:val="-2"/>
                <w:sz w:val="20"/>
                <w:szCs w:val="20"/>
              </w:rPr>
              <w:t xml:space="preserve"> </w:t>
            </w:r>
            <w:r w:rsidRPr="00A72BCD">
              <w:rPr>
                <w:rFonts w:ascii="Arial" w:hAnsi="Arial" w:cs="Arial"/>
                <w:sz w:val="20"/>
                <w:szCs w:val="20"/>
              </w:rPr>
              <w:t>pó</w:t>
            </w:r>
            <w:r w:rsidRPr="00A72BCD">
              <w:rPr>
                <w:rFonts w:ascii="Arial" w:hAnsi="Arial" w:cs="Arial"/>
                <w:spacing w:val="-3"/>
                <w:sz w:val="20"/>
                <w:szCs w:val="20"/>
              </w:rPr>
              <w:t xml:space="preserve"> </w:t>
            </w:r>
            <w:r w:rsidRPr="00A72BCD">
              <w:rPr>
                <w:rFonts w:ascii="Arial" w:hAnsi="Arial" w:cs="Arial"/>
                <w:sz w:val="20"/>
                <w:szCs w:val="20"/>
              </w:rPr>
              <w:t>para a</w:t>
            </w:r>
            <w:r w:rsidRPr="00A72BCD">
              <w:rPr>
                <w:rFonts w:ascii="Arial" w:hAnsi="Arial" w:cs="Arial"/>
                <w:spacing w:val="-3"/>
                <w:sz w:val="20"/>
                <w:szCs w:val="20"/>
              </w:rPr>
              <w:t xml:space="preserve"> </w:t>
            </w:r>
            <w:r w:rsidRPr="00A72BCD">
              <w:rPr>
                <w:rFonts w:ascii="Arial" w:hAnsi="Arial" w:cs="Arial"/>
                <w:sz w:val="20"/>
                <w:szCs w:val="20"/>
              </w:rPr>
              <w:t>cocção (FORNO</w:t>
            </w:r>
            <w:r w:rsidRPr="00A72BCD">
              <w:rPr>
                <w:rFonts w:ascii="Arial" w:hAnsi="Arial" w:cs="Arial"/>
                <w:spacing w:val="-2"/>
                <w:sz w:val="20"/>
                <w:szCs w:val="20"/>
              </w:rPr>
              <w:t xml:space="preserve"> </w:t>
            </w:r>
            <w:r w:rsidRPr="00A72BCD">
              <w:rPr>
                <w:rFonts w:ascii="Arial" w:hAnsi="Arial" w:cs="Arial"/>
                <w:sz w:val="20"/>
                <w:szCs w:val="20"/>
              </w:rPr>
              <w:t>E</w:t>
            </w:r>
            <w:r w:rsidRPr="00A72BCD">
              <w:rPr>
                <w:rFonts w:ascii="Arial" w:hAnsi="Arial" w:cs="Arial"/>
                <w:spacing w:val="-1"/>
                <w:sz w:val="20"/>
                <w:szCs w:val="20"/>
              </w:rPr>
              <w:t xml:space="preserve"> </w:t>
            </w:r>
            <w:r w:rsidRPr="00A72BCD">
              <w:rPr>
                <w:rFonts w:ascii="Arial" w:hAnsi="Arial" w:cs="Arial"/>
                <w:sz w:val="20"/>
                <w:szCs w:val="20"/>
              </w:rPr>
              <w:t>FOGÂO), para</w:t>
            </w:r>
            <w:r w:rsidRPr="00A72BCD">
              <w:rPr>
                <w:rFonts w:ascii="Arial" w:hAnsi="Arial" w:cs="Arial"/>
                <w:spacing w:val="-3"/>
                <w:sz w:val="20"/>
                <w:szCs w:val="20"/>
              </w:rPr>
              <w:t xml:space="preserve"> </w:t>
            </w:r>
            <w:r w:rsidRPr="00A72BCD">
              <w:rPr>
                <w:rFonts w:ascii="Arial" w:hAnsi="Arial" w:cs="Arial"/>
                <w:sz w:val="20"/>
                <w:szCs w:val="20"/>
              </w:rPr>
              <w:t>adicionar</w:t>
            </w:r>
            <w:r w:rsidRPr="00A72BCD">
              <w:rPr>
                <w:rFonts w:ascii="Arial" w:hAnsi="Arial" w:cs="Arial"/>
                <w:spacing w:val="-3"/>
                <w:sz w:val="20"/>
                <w:szCs w:val="20"/>
              </w:rPr>
              <w:t xml:space="preserve"> </w:t>
            </w:r>
            <w:r w:rsidRPr="00A72BCD">
              <w:rPr>
                <w:rFonts w:ascii="Arial" w:hAnsi="Arial" w:cs="Arial"/>
                <w:sz w:val="20"/>
                <w:szCs w:val="20"/>
              </w:rPr>
              <w:t>a</w:t>
            </w:r>
            <w:r w:rsidRPr="00A72BCD">
              <w:rPr>
                <w:rFonts w:ascii="Arial" w:hAnsi="Arial" w:cs="Arial"/>
                <w:spacing w:val="-3"/>
                <w:sz w:val="20"/>
                <w:szCs w:val="20"/>
              </w:rPr>
              <w:t xml:space="preserve"> </w:t>
            </w:r>
            <w:r w:rsidRPr="00A72BCD">
              <w:rPr>
                <w:rFonts w:ascii="Arial" w:hAnsi="Arial" w:cs="Arial"/>
                <w:sz w:val="20"/>
                <w:szCs w:val="20"/>
              </w:rPr>
              <w:t>alimentos que serão submetidos à cocção sem alteração do sabor.70Gramas: As características organolépticas, físico- químicas, microbiológicas e microscópicas deverão obedecer ao Código Sanitário e determinações do Ministério da Saúde. Rotulagem de acordo com a legislação vigente, identificação do produto, marca, nome e endereço do fabricante, data de fabricação, prazo de validade e peso líquido, n° de registro no órgão competente. O produto deverá apresentar validade mínima de 6 (seis) meses</w:t>
            </w:r>
          </w:p>
          <w:p w:rsidR="00284FAE" w:rsidRPr="00A72BCD" w:rsidRDefault="00BC3D77">
            <w:pPr>
              <w:pStyle w:val="TableParagraph"/>
              <w:spacing w:line="188" w:lineRule="exact"/>
              <w:ind w:left="68"/>
              <w:jc w:val="both"/>
              <w:rPr>
                <w:rFonts w:ascii="Arial" w:hAnsi="Arial" w:cs="Arial"/>
                <w:sz w:val="20"/>
                <w:szCs w:val="20"/>
              </w:rPr>
            </w:pPr>
            <w:r w:rsidRPr="00A72BCD">
              <w:rPr>
                <w:rFonts w:ascii="Arial" w:hAnsi="Arial" w:cs="Arial"/>
                <w:sz w:val="20"/>
                <w:szCs w:val="20"/>
              </w:rPr>
              <w:t>a</w:t>
            </w:r>
            <w:r w:rsidRPr="00A72BCD">
              <w:rPr>
                <w:rFonts w:ascii="Arial" w:hAnsi="Arial" w:cs="Arial"/>
                <w:spacing w:val="-1"/>
                <w:sz w:val="20"/>
                <w:szCs w:val="20"/>
              </w:rPr>
              <w:t xml:space="preserve"> </w:t>
            </w:r>
            <w:r w:rsidRPr="00A72BCD">
              <w:rPr>
                <w:rFonts w:ascii="Arial" w:hAnsi="Arial" w:cs="Arial"/>
                <w:sz w:val="20"/>
                <w:szCs w:val="20"/>
              </w:rPr>
              <w:t>partir</w:t>
            </w:r>
            <w:r w:rsidRPr="00A72BCD">
              <w:rPr>
                <w:rFonts w:ascii="Arial" w:hAnsi="Arial" w:cs="Arial"/>
                <w:spacing w:val="-1"/>
                <w:sz w:val="20"/>
                <w:szCs w:val="20"/>
              </w:rPr>
              <w:t xml:space="preserve"> </w:t>
            </w:r>
            <w:r w:rsidRPr="00A72BCD">
              <w:rPr>
                <w:rFonts w:ascii="Arial" w:hAnsi="Arial" w:cs="Arial"/>
                <w:sz w:val="20"/>
                <w:szCs w:val="20"/>
              </w:rPr>
              <w:t>da</w:t>
            </w:r>
            <w:r w:rsidRPr="00A72BCD">
              <w:rPr>
                <w:rFonts w:ascii="Arial" w:hAnsi="Arial" w:cs="Arial"/>
                <w:spacing w:val="-2"/>
                <w:sz w:val="20"/>
                <w:szCs w:val="20"/>
              </w:rPr>
              <w:t xml:space="preserve"> </w:t>
            </w:r>
            <w:r w:rsidRPr="00A72BCD">
              <w:rPr>
                <w:rFonts w:ascii="Arial" w:hAnsi="Arial" w:cs="Arial"/>
                <w:sz w:val="20"/>
                <w:szCs w:val="20"/>
              </w:rPr>
              <w:t>data</w:t>
            </w:r>
            <w:r w:rsidRPr="00A72BCD">
              <w:rPr>
                <w:rFonts w:ascii="Arial" w:hAnsi="Arial" w:cs="Arial"/>
                <w:spacing w:val="-3"/>
                <w:sz w:val="20"/>
                <w:szCs w:val="20"/>
              </w:rPr>
              <w:t xml:space="preserve"> </w:t>
            </w:r>
            <w:r w:rsidRPr="00A72BCD">
              <w:rPr>
                <w:rFonts w:ascii="Arial" w:hAnsi="Arial" w:cs="Arial"/>
                <w:sz w:val="20"/>
                <w:szCs w:val="20"/>
              </w:rPr>
              <w:t>de</w:t>
            </w:r>
            <w:r w:rsidRPr="00A72BCD">
              <w:rPr>
                <w:rFonts w:ascii="Arial" w:hAnsi="Arial" w:cs="Arial"/>
                <w:spacing w:val="-2"/>
                <w:sz w:val="20"/>
                <w:szCs w:val="20"/>
              </w:rPr>
              <w:t xml:space="preserve"> entrega.</w:t>
            </w:r>
          </w:p>
        </w:tc>
        <w:tc>
          <w:tcPr>
            <w:tcW w:w="1304"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98"/>
              <w:rPr>
                <w:rFonts w:ascii="Arial" w:hAnsi="Arial" w:cs="Arial"/>
                <w:sz w:val="20"/>
                <w:szCs w:val="20"/>
              </w:rPr>
            </w:pPr>
          </w:p>
          <w:p w:rsidR="00284FAE" w:rsidRPr="00A72BCD" w:rsidRDefault="00BC3D77">
            <w:pPr>
              <w:pStyle w:val="TableParagraph"/>
              <w:ind w:left="7" w:right="2"/>
              <w:jc w:val="center"/>
              <w:rPr>
                <w:rFonts w:ascii="Arial" w:hAnsi="Arial" w:cs="Arial"/>
                <w:sz w:val="20"/>
                <w:szCs w:val="20"/>
              </w:rPr>
            </w:pPr>
            <w:r w:rsidRPr="00A72BCD">
              <w:rPr>
                <w:rFonts w:ascii="Arial" w:hAnsi="Arial" w:cs="Arial"/>
                <w:spacing w:val="-4"/>
                <w:sz w:val="20"/>
                <w:szCs w:val="20"/>
              </w:rPr>
              <w:t>pote</w:t>
            </w:r>
          </w:p>
        </w:tc>
        <w:tc>
          <w:tcPr>
            <w:tcW w:w="850"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98"/>
              <w:rPr>
                <w:rFonts w:ascii="Arial" w:hAnsi="Arial" w:cs="Arial"/>
                <w:sz w:val="20"/>
                <w:szCs w:val="20"/>
              </w:rPr>
            </w:pPr>
          </w:p>
          <w:p w:rsidR="00284FAE" w:rsidRPr="00A72BCD" w:rsidRDefault="00BC3D77">
            <w:pPr>
              <w:pStyle w:val="TableParagraph"/>
              <w:ind w:left="5"/>
              <w:jc w:val="center"/>
              <w:rPr>
                <w:rFonts w:ascii="Arial" w:hAnsi="Arial" w:cs="Arial"/>
                <w:sz w:val="20"/>
                <w:szCs w:val="20"/>
              </w:rPr>
            </w:pPr>
            <w:r w:rsidRPr="00A72BCD">
              <w:rPr>
                <w:rFonts w:ascii="Arial" w:hAnsi="Arial" w:cs="Arial"/>
                <w:spacing w:val="-5"/>
                <w:sz w:val="20"/>
                <w:szCs w:val="20"/>
              </w:rPr>
              <w:t>35</w:t>
            </w:r>
          </w:p>
        </w:tc>
      </w:tr>
      <w:tr w:rsidR="00284FAE" w:rsidRPr="00A72BCD">
        <w:trPr>
          <w:trHeight w:val="1034"/>
        </w:trPr>
        <w:tc>
          <w:tcPr>
            <w:tcW w:w="646" w:type="dxa"/>
          </w:tcPr>
          <w:p w:rsidR="00284FAE" w:rsidRPr="00A72BCD" w:rsidRDefault="00284FAE">
            <w:pPr>
              <w:pStyle w:val="TableParagraph"/>
              <w:spacing w:before="204"/>
              <w:rPr>
                <w:rFonts w:ascii="Arial" w:hAnsi="Arial" w:cs="Arial"/>
                <w:sz w:val="20"/>
                <w:szCs w:val="20"/>
              </w:rPr>
            </w:pPr>
          </w:p>
          <w:p w:rsidR="00284FAE" w:rsidRPr="00A72BCD" w:rsidRDefault="00BC3D77">
            <w:pPr>
              <w:pStyle w:val="TableParagraph"/>
              <w:ind w:left="11" w:right="5"/>
              <w:jc w:val="center"/>
              <w:rPr>
                <w:rFonts w:ascii="Arial" w:hAnsi="Arial" w:cs="Arial"/>
                <w:sz w:val="20"/>
                <w:szCs w:val="20"/>
              </w:rPr>
            </w:pPr>
            <w:r w:rsidRPr="00A72BCD">
              <w:rPr>
                <w:rFonts w:ascii="Arial" w:hAnsi="Arial" w:cs="Arial"/>
                <w:spacing w:val="-10"/>
                <w:sz w:val="20"/>
                <w:szCs w:val="20"/>
              </w:rPr>
              <w:t>4</w:t>
            </w:r>
          </w:p>
        </w:tc>
        <w:tc>
          <w:tcPr>
            <w:tcW w:w="6907" w:type="dxa"/>
          </w:tcPr>
          <w:p w:rsidR="00284FAE" w:rsidRPr="00A72BCD" w:rsidRDefault="00BC3D77">
            <w:pPr>
              <w:pStyle w:val="TableParagraph"/>
              <w:ind w:left="68" w:right="66"/>
              <w:jc w:val="both"/>
              <w:rPr>
                <w:rFonts w:ascii="Arial" w:hAnsi="Arial" w:cs="Arial"/>
                <w:sz w:val="20"/>
                <w:szCs w:val="20"/>
              </w:rPr>
            </w:pPr>
            <w:r w:rsidRPr="00A72BCD">
              <w:rPr>
                <w:rFonts w:ascii="Arial" w:hAnsi="Arial" w:cs="Arial"/>
                <w:sz w:val="20"/>
                <w:szCs w:val="20"/>
              </w:rPr>
              <w:t>Adoçante líquido,</w:t>
            </w:r>
            <w:r w:rsidRPr="00A72BCD">
              <w:rPr>
                <w:rFonts w:ascii="Arial" w:hAnsi="Arial" w:cs="Arial"/>
                <w:spacing w:val="-1"/>
                <w:sz w:val="20"/>
                <w:szCs w:val="20"/>
              </w:rPr>
              <w:t xml:space="preserve"> </w:t>
            </w:r>
            <w:r w:rsidRPr="00A72BCD">
              <w:rPr>
                <w:rFonts w:ascii="Arial" w:hAnsi="Arial" w:cs="Arial"/>
                <w:sz w:val="20"/>
                <w:szCs w:val="20"/>
              </w:rPr>
              <w:t>o produto é</w:t>
            </w:r>
            <w:r w:rsidRPr="00A72BCD">
              <w:rPr>
                <w:rFonts w:ascii="Arial" w:hAnsi="Arial" w:cs="Arial"/>
                <w:spacing w:val="-3"/>
                <w:sz w:val="20"/>
                <w:szCs w:val="20"/>
              </w:rPr>
              <w:t xml:space="preserve"> </w:t>
            </w:r>
            <w:r w:rsidRPr="00A72BCD">
              <w:rPr>
                <w:rFonts w:ascii="Arial" w:hAnsi="Arial" w:cs="Arial"/>
                <w:sz w:val="20"/>
                <w:szCs w:val="20"/>
              </w:rPr>
              <w:t>líquido,</w:t>
            </w:r>
            <w:r w:rsidRPr="00A72BCD">
              <w:rPr>
                <w:rFonts w:ascii="Arial" w:hAnsi="Arial" w:cs="Arial"/>
                <w:spacing w:val="-1"/>
                <w:sz w:val="20"/>
                <w:szCs w:val="20"/>
              </w:rPr>
              <w:t xml:space="preserve"> </w:t>
            </w:r>
            <w:r w:rsidRPr="00A72BCD">
              <w:rPr>
                <w:rFonts w:ascii="Arial" w:hAnsi="Arial" w:cs="Arial"/>
                <w:sz w:val="20"/>
                <w:szCs w:val="20"/>
              </w:rPr>
              <w:t>natural,</w:t>
            </w:r>
            <w:r w:rsidRPr="00A72BCD">
              <w:rPr>
                <w:rFonts w:ascii="Arial" w:hAnsi="Arial" w:cs="Arial"/>
                <w:spacing w:val="-1"/>
                <w:sz w:val="20"/>
                <w:szCs w:val="20"/>
              </w:rPr>
              <w:t xml:space="preserve"> </w:t>
            </w:r>
            <w:r w:rsidRPr="00A72BCD">
              <w:rPr>
                <w:rFonts w:ascii="Arial" w:hAnsi="Arial" w:cs="Arial"/>
                <w:sz w:val="20"/>
                <w:szCs w:val="20"/>
              </w:rPr>
              <w:t>não calórico,</w:t>
            </w:r>
            <w:r w:rsidRPr="00A72BCD">
              <w:rPr>
                <w:rFonts w:ascii="Arial" w:hAnsi="Arial" w:cs="Arial"/>
                <w:spacing w:val="-1"/>
                <w:sz w:val="20"/>
                <w:szCs w:val="20"/>
              </w:rPr>
              <w:t xml:space="preserve"> </w:t>
            </w:r>
            <w:r w:rsidRPr="00A72BCD">
              <w:rPr>
                <w:rFonts w:ascii="Arial" w:hAnsi="Arial" w:cs="Arial"/>
                <w:sz w:val="20"/>
                <w:szCs w:val="20"/>
              </w:rPr>
              <w:t>feito com a</w:t>
            </w:r>
            <w:r w:rsidRPr="00A72BCD">
              <w:rPr>
                <w:rFonts w:ascii="Arial" w:hAnsi="Arial" w:cs="Arial"/>
                <w:spacing w:val="-3"/>
                <w:sz w:val="20"/>
                <w:szCs w:val="20"/>
              </w:rPr>
              <w:t xml:space="preserve"> </w:t>
            </w:r>
            <w:r w:rsidRPr="00A72BCD">
              <w:rPr>
                <w:rFonts w:ascii="Arial" w:hAnsi="Arial" w:cs="Arial"/>
                <w:sz w:val="20"/>
                <w:szCs w:val="20"/>
              </w:rPr>
              <w:t>planta Stevia rebaudiana bertoni.: Na embalagem deverá constar data de fabricação, de validade e número</w:t>
            </w:r>
            <w:r w:rsidRPr="00A72BCD">
              <w:rPr>
                <w:rFonts w:ascii="Arial" w:hAnsi="Arial" w:cs="Arial"/>
                <w:spacing w:val="2"/>
                <w:sz w:val="20"/>
                <w:szCs w:val="20"/>
              </w:rPr>
              <w:t xml:space="preserve"> </w:t>
            </w:r>
            <w:r w:rsidRPr="00A72BCD">
              <w:rPr>
                <w:rFonts w:ascii="Arial" w:hAnsi="Arial" w:cs="Arial"/>
                <w:sz w:val="20"/>
                <w:szCs w:val="20"/>
              </w:rPr>
              <w:t>do</w:t>
            </w:r>
            <w:r w:rsidRPr="00A72BCD">
              <w:rPr>
                <w:rFonts w:ascii="Arial" w:hAnsi="Arial" w:cs="Arial"/>
                <w:spacing w:val="1"/>
                <w:sz w:val="20"/>
                <w:szCs w:val="20"/>
              </w:rPr>
              <w:t xml:space="preserve"> </w:t>
            </w:r>
            <w:r w:rsidRPr="00A72BCD">
              <w:rPr>
                <w:rFonts w:ascii="Arial" w:hAnsi="Arial" w:cs="Arial"/>
                <w:sz w:val="20"/>
                <w:szCs w:val="20"/>
              </w:rPr>
              <w:t>lote.</w:t>
            </w:r>
            <w:r w:rsidRPr="00A72BCD">
              <w:rPr>
                <w:rFonts w:ascii="Arial" w:hAnsi="Arial" w:cs="Arial"/>
                <w:spacing w:val="2"/>
                <w:sz w:val="20"/>
                <w:szCs w:val="20"/>
              </w:rPr>
              <w:t xml:space="preserve"> </w:t>
            </w:r>
            <w:r w:rsidRPr="00A72BCD">
              <w:rPr>
                <w:rFonts w:ascii="Arial" w:hAnsi="Arial" w:cs="Arial"/>
                <w:sz w:val="20"/>
                <w:szCs w:val="20"/>
              </w:rPr>
              <w:t>Acondicionado</w:t>
            </w:r>
            <w:r w:rsidRPr="00A72BCD">
              <w:rPr>
                <w:rFonts w:ascii="Arial" w:hAnsi="Arial" w:cs="Arial"/>
                <w:spacing w:val="3"/>
                <w:sz w:val="20"/>
                <w:szCs w:val="20"/>
              </w:rPr>
              <w:t xml:space="preserve"> </w:t>
            </w:r>
            <w:r w:rsidRPr="00A72BCD">
              <w:rPr>
                <w:rFonts w:ascii="Arial" w:hAnsi="Arial" w:cs="Arial"/>
                <w:sz w:val="20"/>
                <w:szCs w:val="20"/>
              </w:rPr>
              <w:t>em</w:t>
            </w:r>
            <w:r w:rsidRPr="00A72BCD">
              <w:rPr>
                <w:rFonts w:ascii="Arial" w:hAnsi="Arial" w:cs="Arial"/>
                <w:spacing w:val="3"/>
                <w:sz w:val="20"/>
                <w:szCs w:val="20"/>
              </w:rPr>
              <w:t xml:space="preserve"> </w:t>
            </w:r>
            <w:r w:rsidRPr="00A72BCD">
              <w:rPr>
                <w:rFonts w:ascii="Arial" w:hAnsi="Arial" w:cs="Arial"/>
                <w:sz w:val="20"/>
                <w:szCs w:val="20"/>
              </w:rPr>
              <w:t>frascos</w:t>
            </w:r>
            <w:r w:rsidRPr="00A72BCD">
              <w:rPr>
                <w:rFonts w:ascii="Arial" w:hAnsi="Arial" w:cs="Arial"/>
                <w:spacing w:val="1"/>
                <w:sz w:val="20"/>
                <w:szCs w:val="20"/>
              </w:rPr>
              <w:t xml:space="preserve"> </w:t>
            </w:r>
            <w:r w:rsidRPr="00A72BCD">
              <w:rPr>
                <w:rFonts w:ascii="Arial" w:hAnsi="Arial" w:cs="Arial"/>
                <w:sz w:val="20"/>
                <w:szCs w:val="20"/>
              </w:rPr>
              <w:t>de</w:t>
            </w:r>
            <w:r w:rsidRPr="00A72BCD">
              <w:rPr>
                <w:rFonts w:ascii="Arial" w:hAnsi="Arial" w:cs="Arial"/>
                <w:spacing w:val="2"/>
                <w:sz w:val="20"/>
                <w:szCs w:val="20"/>
              </w:rPr>
              <w:t xml:space="preserve"> </w:t>
            </w:r>
            <w:r w:rsidRPr="00A72BCD">
              <w:rPr>
                <w:rFonts w:ascii="Arial" w:hAnsi="Arial" w:cs="Arial"/>
                <w:sz w:val="20"/>
                <w:szCs w:val="20"/>
              </w:rPr>
              <w:t>100</w:t>
            </w:r>
            <w:r w:rsidRPr="00A72BCD">
              <w:rPr>
                <w:rFonts w:ascii="Arial" w:hAnsi="Arial" w:cs="Arial"/>
                <w:spacing w:val="3"/>
                <w:sz w:val="20"/>
                <w:szCs w:val="20"/>
              </w:rPr>
              <w:t xml:space="preserve"> </w:t>
            </w:r>
            <w:r w:rsidRPr="00A72BCD">
              <w:rPr>
                <w:rFonts w:ascii="Arial" w:hAnsi="Arial" w:cs="Arial"/>
                <w:sz w:val="20"/>
                <w:szCs w:val="20"/>
              </w:rPr>
              <w:t>mL.</w:t>
            </w:r>
            <w:r w:rsidRPr="00A72BCD">
              <w:rPr>
                <w:rFonts w:ascii="Arial" w:hAnsi="Arial" w:cs="Arial"/>
                <w:spacing w:val="2"/>
                <w:sz w:val="20"/>
                <w:szCs w:val="20"/>
              </w:rPr>
              <w:t xml:space="preserve"> </w:t>
            </w:r>
            <w:r w:rsidRPr="00A72BCD">
              <w:rPr>
                <w:rFonts w:ascii="Arial" w:hAnsi="Arial" w:cs="Arial"/>
                <w:sz w:val="20"/>
                <w:szCs w:val="20"/>
              </w:rPr>
              <w:t>Prazo</w:t>
            </w:r>
            <w:r w:rsidRPr="00A72BCD">
              <w:rPr>
                <w:rFonts w:ascii="Arial" w:hAnsi="Arial" w:cs="Arial"/>
                <w:spacing w:val="3"/>
                <w:sz w:val="20"/>
                <w:szCs w:val="20"/>
              </w:rPr>
              <w:t xml:space="preserve"> </w:t>
            </w:r>
            <w:r w:rsidRPr="00A72BCD">
              <w:rPr>
                <w:rFonts w:ascii="Arial" w:hAnsi="Arial" w:cs="Arial"/>
                <w:sz w:val="20"/>
                <w:szCs w:val="20"/>
              </w:rPr>
              <w:t>de</w:t>
            </w:r>
            <w:r w:rsidRPr="00A72BCD">
              <w:rPr>
                <w:rFonts w:ascii="Arial" w:hAnsi="Arial" w:cs="Arial"/>
                <w:spacing w:val="2"/>
                <w:sz w:val="20"/>
                <w:szCs w:val="20"/>
              </w:rPr>
              <w:t xml:space="preserve"> </w:t>
            </w:r>
            <w:r w:rsidRPr="00A72BCD">
              <w:rPr>
                <w:rFonts w:ascii="Arial" w:hAnsi="Arial" w:cs="Arial"/>
                <w:sz w:val="20"/>
                <w:szCs w:val="20"/>
              </w:rPr>
              <w:t>validade:</w:t>
            </w:r>
            <w:r w:rsidRPr="00A72BCD">
              <w:rPr>
                <w:rFonts w:ascii="Arial" w:hAnsi="Arial" w:cs="Arial"/>
                <w:spacing w:val="3"/>
                <w:sz w:val="20"/>
                <w:szCs w:val="20"/>
              </w:rPr>
              <w:t xml:space="preserve"> </w:t>
            </w:r>
            <w:r w:rsidRPr="00A72BCD">
              <w:rPr>
                <w:rFonts w:ascii="Arial" w:hAnsi="Arial" w:cs="Arial"/>
                <w:spacing w:val="-2"/>
                <w:sz w:val="20"/>
                <w:szCs w:val="20"/>
              </w:rPr>
              <w:t>mínimo</w:t>
            </w:r>
          </w:p>
          <w:p w:rsidR="00284FAE" w:rsidRPr="00A72BCD" w:rsidRDefault="00BC3D77">
            <w:pPr>
              <w:pStyle w:val="TableParagraph"/>
              <w:spacing w:line="208" w:lineRule="exact"/>
              <w:ind w:left="68" w:right="68"/>
              <w:jc w:val="both"/>
              <w:rPr>
                <w:rFonts w:ascii="Arial" w:hAnsi="Arial" w:cs="Arial"/>
                <w:sz w:val="20"/>
                <w:szCs w:val="20"/>
              </w:rPr>
            </w:pPr>
            <w:r w:rsidRPr="00A72BCD">
              <w:rPr>
                <w:rFonts w:ascii="Arial" w:hAnsi="Arial" w:cs="Arial"/>
                <w:sz w:val="20"/>
                <w:szCs w:val="20"/>
              </w:rPr>
              <w:t>24 meses contados a partir da data de entrega. O produto deverá apresentar validade mínima de 6 (seis) meses a partir da data de entrega.</w:t>
            </w:r>
          </w:p>
        </w:tc>
        <w:tc>
          <w:tcPr>
            <w:tcW w:w="1304" w:type="dxa"/>
          </w:tcPr>
          <w:p w:rsidR="00284FAE" w:rsidRPr="00A72BCD" w:rsidRDefault="00284FAE">
            <w:pPr>
              <w:pStyle w:val="TableParagraph"/>
              <w:spacing w:before="204"/>
              <w:rPr>
                <w:rFonts w:ascii="Arial" w:hAnsi="Arial" w:cs="Arial"/>
                <w:sz w:val="20"/>
                <w:szCs w:val="20"/>
              </w:rPr>
            </w:pPr>
          </w:p>
          <w:p w:rsidR="00284FAE" w:rsidRPr="00A72BCD" w:rsidRDefault="00BC3D77">
            <w:pPr>
              <w:pStyle w:val="TableParagraph"/>
              <w:ind w:left="7" w:right="2"/>
              <w:jc w:val="center"/>
              <w:rPr>
                <w:rFonts w:ascii="Arial" w:hAnsi="Arial" w:cs="Arial"/>
                <w:sz w:val="20"/>
                <w:szCs w:val="20"/>
              </w:rPr>
            </w:pPr>
            <w:r w:rsidRPr="00A72BCD">
              <w:rPr>
                <w:rFonts w:ascii="Arial" w:hAnsi="Arial" w:cs="Arial"/>
                <w:spacing w:val="-2"/>
                <w:sz w:val="20"/>
                <w:szCs w:val="20"/>
              </w:rPr>
              <w:t>frasco</w:t>
            </w:r>
          </w:p>
        </w:tc>
        <w:tc>
          <w:tcPr>
            <w:tcW w:w="850" w:type="dxa"/>
          </w:tcPr>
          <w:p w:rsidR="00284FAE" w:rsidRPr="00A72BCD" w:rsidRDefault="00284FAE">
            <w:pPr>
              <w:pStyle w:val="TableParagraph"/>
              <w:spacing w:before="204"/>
              <w:rPr>
                <w:rFonts w:ascii="Arial" w:hAnsi="Arial" w:cs="Arial"/>
                <w:sz w:val="20"/>
                <w:szCs w:val="20"/>
              </w:rPr>
            </w:pPr>
          </w:p>
          <w:p w:rsidR="00284FAE" w:rsidRPr="00A72BCD" w:rsidRDefault="00BC3D77">
            <w:pPr>
              <w:pStyle w:val="TableParagraph"/>
              <w:ind w:left="5"/>
              <w:jc w:val="center"/>
              <w:rPr>
                <w:rFonts w:ascii="Arial" w:hAnsi="Arial" w:cs="Arial"/>
                <w:sz w:val="20"/>
                <w:szCs w:val="20"/>
              </w:rPr>
            </w:pPr>
            <w:r w:rsidRPr="00A72BCD">
              <w:rPr>
                <w:rFonts w:ascii="Arial" w:hAnsi="Arial" w:cs="Arial"/>
                <w:spacing w:val="-5"/>
                <w:sz w:val="20"/>
                <w:szCs w:val="20"/>
              </w:rPr>
              <w:t>45</w:t>
            </w:r>
          </w:p>
        </w:tc>
      </w:tr>
      <w:tr w:rsidR="00284FAE" w:rsidRPr="00A72BCD">
        <w:trPr>
          <w:trHeight w:val="618"/>
        </w:trPr>
        <w:tc>
          <w:tcPr>
            <w:tcW w:w="646" w:type="dxa"/>
          </w:tcPr>
          <w:p w:rsidR="00284FAE" w:rsidRPr="00A72BCD" w:rsidRDefault="00BC3D77">
            <w:pPr>
              <w:pStyle w:val="TableParagraph"/>
              <w:spacing w:before="203"/>
              <w:ind w:left="11" w:right="5"/>
              <w:jc w:val="center"/>
              <w:rPr>
                <w:rFonts w:ascii="Arial" w:hAnsi="Arial" w:cs="Arial"/>
                <w:sz w:val="20"/>
                <w:szCs w:val="20"/>
              </w:rPr>
            </w:pPr>
            <w:r w:rsidRPr="00A72BCD">
              <w:rPr>
                <w:rFonts w:ascii="Arial" w:hAnsi="Arial" w:cs="Arial"/>
                <w:spacing w:val="-10"/>
                <w:sz w:val="20"/>
                <w:szCs w:val="20"/>
              </w:rPr>
              <w:t>5</w:t>
            </w:r>
          </w:p>
        </w:tc>
        <w:tc>
          <w:tcPr>
            <w:tcW w:w="6907" w:type="dxa"/>
          </w:tcPr>
          <w:p w:rsidR="00284FAE" w:rsidRPr="00A72BCD" w:rsidRDefault="00BC3D77">
            <w:pPr>
              <w:pStyle w:val="TableParagraph"/>
              <w:ind w:left="68"/>
              <w:rPr>
                <w:rFonts w:ascii="Arial" w:hAnsi="Arial" w:cs="Arial"/>
                <w:sz w:val="20"/>
                <w:szCs w:val="20"/>
              </w:rPr>
            </w:pPr>
            <w:r w:rsidRPr="00A72BCD">
              <w:rPr>
                <w:rFonts w:ascii="Arial" w:hAnsi="Arial" w:cs="Arial"/>
                <w:sz w:val="20"/>
                <w:szCs w:val="20"/>
              </w:rPr>
              <w:t>Alface de primeira,sem lesões de origem física ou mecânica, ser frescas,estar livre das</w:t>
            </w:r>
            <w:r w:rsidRPr="00A72BCD">
              <w:rPr>
                <w:rFonts w:ascii="Arial" w:hAnsi="Arial" w:cs="Arial"/>
                <w:spacing w:val="34"/>
                <w:sz w:val="20"/>
                <w:szCs w:val="20"/>
              </w:rPr>
              <w:t xml:space="preserve"> </w:t>
            </w:r>
            <w:r w:rsidRPr="00A72BCD">
              <w:rPr>
                <w:rFonts w:ascii="Arial" w:hAnsi="Arial" w:cs="Arial"/>
                <w:sz w:val="20"/>
                <w:szCs w:val="20"/>
              </w:rPr>
              <w:t>folhas</w:t>
            </w:r>
            <w:r w:rsidRPr="00A72BCD">
              <w:rPr>
                <w:rFonts w:ascii="Arial" w:hAnsi="Arial" w:cs="Arial"/>
                <w:spacing w:val="37"/>
                <w:sz w:val="20"/>
                <w:szCs w:val="20"/>
              </w:rPr>
              <w:t xml:space="preserve"> </w:t>
            </w:r>
            <w:r w:rsidRPr="00A72BCD">
              <w:rPr>
                <w:rFonts w:ascii="Arial" w:hAnsi="Arial" w:cs="Arial"/>
                <w:sz w:val="20"/>
                <w:szCs w:val="20"/>
              </w:rPr>
              <w:t>externas</w:t>
            </w:r>
            <w:r w:rsidRPr="00A72BCD">
              <w:rPr>
                <w:rFonts w:ascii="Arial" w:hAnsi="Arial" w:cs="Arial"/>
                <w:spacing w:val="37"/>
                <w:sz w:val="20"/>
                <w:szCs w:val="20"/>
              </w:rPr>
              <w:t xml:space="preserve"> </w:t>
            </w:r>
            <w:r w:rsidRPr="00A72BCD">
              <w:rPr>
                <w:rFonts w:ascii="Arial" w:hAnsi="Arial" w:cs="Arial"/>
                <w:sz w:val="20"/>
                <w:szCs w:val="20"/>
              </w:rPr>
              <w:t>sujas</w:t>
            </w:r>
            <w:r w:rsidRPr="00A72BCD">
              <w:rPr>
                <w:rFonts w:ascii="Arial" w:hAnsi="Arial" w:cs="Arial"/>
                <w:spacing w:val="37"/>
                <w:sz w:val="20"/>
                <w:szCs w:val="20"/>
              </w:rPr>
              <w:t xml:space="preserve"> </w:t>
            </w:r>
            <w:r w:rsidRPr="00A72BCD">
              <w:rPr>
                <w:rFonts w:ascii="Arial" w:hAnsi="Arial" w:cs="Arial"/>
                <w:sz w:val="20"/>
                <w:szCs w:val="20"/>
              </w:rPr>
              <w:t>de</w:t>
            </w:r>
            <w:r w:rsidRPr="00A72BCD">
              <w:rPr>
                <w:rFonts w:ascii="Arial" w:hAnsi="Arial" w:cs="Arial"/>
                <w:spacing w:val="33"/>
                <w:sz w:val="20"/>
                <w:szCs w:val="20"/>
              </w:rPr>
              <w:t xml:space="preserve"> </w:t>
            </w:r>
            <w:r w:rsidRPr="00A72BCD">
              <w:rPr>
                <w:rFonts w:ascii="Arial" w:hAnsi="Arial" w:cs="Arial"/>
                <w:sz w:val="20"/>
                <w:szCs w:val="20"/>
              </w:rPr>
              <w:t>terra</w:t>
            </w:r>
            <w:r w:rsidRPr="00A72BCD">
              <w:rPr>
                <w:rFonts w:ascii="Arial" w:hAnsi="Arial" w:cs="Arial"/>
                <w:spacing w:val="37"/>
                <w:sz w:val="20"/>
                <w:szCs w:val="20"/>
              </w:rPr>
              <w:t xml:space="preserve"> </w:t>
            </w:r>
            <w:r w:rsidRPr="00A72BCD">
              <w:rPr>
                <w:rFonts w:ascii="Arial" w:hAnsi="Arial" w:cs="Arial"/>
                <w:sz w:val="20"/>
                <w:szCs w:val="20"/>
              </w:rPr>
              <w:t>e</w:t>
            </w:r>
            <w:r w:rsidRPr="00A72BCD">
              <w:rPr>
                <w:rFonts w:ascii="Arial" w:hAnsi="Arial" w:cs="Arial"/>
                <w:spacing w:val="37"/>
                <w:sz w:val="20"/>
                <w:szCs w:val="20"/>
              </w:rPr>
              <w:t xml:space="preserve"> </w:t>
            </w:r>
            <w:r w:rsidRPr="00A72BCD">
              <w:rPr>
                <w:rFonts w:ascii="Arial" w:hAnsi="Arial" w:cs="Arial"/>
                <w:sz w:val="20"/>
                <w:szCs w:val="20"/>
              </w:rPr>
              <w:t>da</w:t>
            </w:r>
            <w:r w:rsidRPr="00A72BCD">
              <w:rPr>
                <w:rFonts w:ascii="Arial" w:hAnsi="Arial" w:cs="Arial"/>
                <w:spacing w:val="37"/>
                <w:sz w:val="20"/>
                <w:szCs w:val="20"/>
              </w:rPr>
              <w:t xml:space="preserve"> </w:t>
            </w:r>
            <w:r w:rsidRPr="00A72BCD">
              <w:rPr>
                <w:rFonts w:ascii="Arial" w:hAnsi="Arial" w:cs="Arial"/>
                <w:sz w:val="20"/>
                <w:szCs w:val="20"/>
              </w:rPr>
              <w:t>maior</w:t>
            </w:r>
            <w:r w:rsidRPr="00A72BCD">
              <w:rPr>
                <w:rFonts w:ascii="Arial" w:hAnsi="Arial" w:cs="Arial"/>
                <w:spacing w:val="35"/>
                <w:sz w:val="20"/>
                <w:szCs w:val="20"/>
              </w:rPr>
              <w:t xml:space="preserve"> </w:t>
            </w:r>
            <w:r w:rsidRPr="00A72BCD">
              <w:rPr>
                <w:rFonts w:ascii="Arial" w:hAnsi="Arial" w:cs="Arial"/>
                <w:sz w:val="20"/>
                <w:szCs w:val="20"/>
              </w:rPr>
              <w:t>parte</w:t>
            </w:r>
            <w:r w:rsidRPr="00A72BCD">
              <w:rPr>
                <w:rFonts w:ascii="Arial" w:hAnsi="Arial" w:cs="Arial"/>
                <w:spacing w:val="37"/>
                <w:sz w:val="20"/>
                <w:szCs w:val="20"/>
              </w:rPr>
              <w:t xml:space="preserve"> </w:t>
            </w:r>
            <w:r w:rsidRPr="00A72BCD">
              <w:rPr>
                <w:rFonts w:ascii="Arial" w:hAnsi="Arial" w:cs="Arial"/>
                <w:sz w:val="20"/>
                <w:szCs w:val="20"/>
              </w:rPr>
              <w:t>possível</w:t>
            </w:r>
            <w:r w:rsidRPr="00A72BCD">
              <w:rPr>
                <w:rFonts w:ascii="Arial" w:hAnsi="Arial" w:cs="Arial"/>
                <w:spacing w:val="37"/>
                <w:sz w:val="20"/>
                <w:szCs w:val="20"/>
              </w:rPr>
              <w:t xml:space="preserve"> </w:t>
            </w:r>
            <w:r w:rsidRPr="00A72BCD">
              <w:rPr>
                <w:rFonts w:ascii="Arial" w:hAnsi="Arial" w:cs="Arial"/>
                <w:sz w:val="20"/>
                <w:szCs w:val="20"/>
              </w:rPr>
              <w:t>da</w:t>
            </w:r>
            <w:r w:rsidRPr="00A72BCD">
              <w:rPr>
                <w:rFonts w:ascii="Arial" w:hAnsi="Arial" w:cs="Arial"/>
                <w:spacing w:val="37"/>
                <w:sz w:val="20"/>
                <w:szCs w:val="20"/>
              </w:rPr>
              <w:t xml:space="preserve"> </w:t>
            </w:r>
            <w:r w:rsidRPr="00A72BCD">
              <w:rPr>
                <w:rFonts w:ascii="Arial" w:hAnsi="Arial" w:cs="Arial"/>
                <w:sz w:val="20"/>
                <w:szCs w:val="20"/>
              </w:rPr>
              <w:t>terra</w:t>
            </w:r>
            <w:r w:rsidRPr="00A72BCD">
              <w:rPr>
                <w:rFonts w:ascii="Arial" w:hAnsi="Arial" w:cs="Arial"/>
                <w:spacing w:val="37"/>
                <w:sz w:val="20"/>
                <w:szCs w:val="20"/>
              </w:rPr>
              <w:t xml:space="preserve"> </w:t>
            </w:r>
            <w:r w:rsidRPr="00A72BCD">
              <w:rPr>
                <w:rFonts w:ascii="Arial" w:hAnsi="Arial" w:cs="Arial"/>
                <w:spacing w:val="-2"/>
                <w:sz w:val="20"/>
                <w:szCs w:val="20"/>
              </w:rPr>
              <w:t>aderente;</w:t>
            </w:r>
          </w:p>
          <w:p w:rsidR="00284FAE" w:rsidRPr="00A72BCD" w:rsidRDefault="00BC3D77">
            <w:pPr>
              <w:pStyle w:val="TableParagraph"/>
              <w:spacing w:line="187" w:lineRule="exact"/>
              <w:ind w:left="68"/>
              <w:rPr>
                <w:rFonts w:ascii="Arial" w:hAnsi="Arial" w:cs="Arial"/>
                <w:sz w:val="20"/>
                <w:szCs w:val="20"/>
              </w:rPr>
            </w:pPr>
            <w:r w:rsidRPr="00A72BCD">
              <w:rPr>
                <w:rFonts w:ascii="Arial" w:hAnsi="Arial" w:cs="Arial"/>
                <w:sz w:val="20"/>
                <w:szCs w:val="20"/>
              </w:rPr>
              <w:t>ausência</w:t>
            </w:r>
            <w:r w:rsidRPr="00A72BCD">
              <w:rPr>
                <w:rFonts w:ascii="Arial" w:hAnsi="Arial" w:cs="Arial"/>
                <w:spacing w:val="-3"/>
                <w:sz w:val="20"/>
                <w:szCs w:val="20"/>
              </w:rPr>
              <w:t xml:space="preserve"> </w:t>
            </w:r>
            <w:r w:rsidRPr="00A72BCD">
              <w:rPr>
                <w:rFonts w:ascii="Arial" w:hAnsi="Arial" w:cs="Arial"/>
                <w:sz w:val="20"/>
                <w:szCs w:val="20"/>
              </w:rPr>
              <w:t>de</w:t>
            </w:r>
            <w:r w:rsidRPr="00A72BCD">
              <w:rPr>
                <w:rFonts w:ascii="Arial" w:hAnsi="Arial" w:cs="Arial"/>
                <w:spacing w:val="-5"/>
                <w:sz w:val="20"/>
                <w:szCs w:val="20"/>
              </w:rPr>
              <w:t xml:space="preserve"> </w:t>
            </w:r>
            <w:r w:rsidRPr="00A72BCD">
              <w:rPr>
                <w:rFonts w:ascii="Arial" w:hAnsi="Arial" w:cs="Arial"/>
                <w:sz w:val="20"/>
                <w:szCs w:val="20"/>
              </w:rPr>
              <w:t>sujidades,</w:t>
            </w:r>
            <w:r w:rsidRPr="00A72BCD">
              <w:rPr>
                <w:rFonts w:ascii="Arial" w:hAnsi="Arial" w:cs="Arial"/>
                <w:spacing w:val="-2"/>
                <w:sz w:val="20"/>
                <w:szCs w:val="20"/>
              </w:rPr>
              <w:t xml:space="preserve"> </w:t>
            </w:r>
            <w:r w:rsidRPr="00A72BCD">
              <w:rPr>
                <w:rFonts w:ascii="Arial" w:hAnsi="Arial" w:cs="Arial"/>
                <w:sz w:val="20"/>
                <w:szCs w:val="20"/>
              </w:rPr>
              <w:t>parasitos</w:t>
            </w:r>
            <w:r w:rsidRPr="00A72BCD">
              <w:rPr>
                <w:rFonts w:ascii="Arial" w:hAnsi="Arial" w:cs="Arial"/>
                <w:spacing w:val="-2"/>
                <w:sz w:val="20"/>
                <w:szCs w:val="20"/>
              </w:rPr>
              <w:t xml:space="preserve"> </w:t>
            </w:r>
            <w:r w:rsidRPr="00A72BCD">
              <w:rPr>
                <w:rFonts w:ascii="Arial" w:hAnsi="Arial" w:cs="Arial"/>
                <w:sz w:val="20"/>
                <w:szCs w:val="20"/>
              </w:rPr>
              <w:t>e</w:t>
            </w:r>
            <w:r w:rsidRPr="00A72BCD">
              <w:rPr>
                <w:rFonts w:ascii="Arial" w:hAnsi="Arial" w:cs="Arial"/>
                <w:spacing w:val="-4"/>
                <w:sz w:val="20"/>
                <w:szCs w:val="20"/>
              </w:rPr>
              <w:t xml:space="preserve"> </w:t>
            </w:r>
            <w:r w:rsidRPr="00A72BCD">
              <w:rPr>
                <w:rFonts w:ascii="Arial" w:hAnsi="Arial" w:cs="Arial"/>
                <w:spacing w:val="-2"/>
                <w:sz w:val="20"/>
                <w:szCs w:val="20"/>
              </w:rPr>
              <w:t>larvas</w:t>
            </w:r>
          </w:p>
        </w:tc>
        <w:tc>
          <w:tcPr>
            <w:tcW w:w="1304" w:type="dxa"/>
          </w:tcPr>
          <w:p w:rsidR="00284FAE" w:rsidRPr="00A72BCD" w:rsidRDefault="00BC3D77">
            <w:pPr>
              <w:pStyle w:val="TableParagraph"/>
              <w:spacing w:before="203"/>
              <w:ind w:left="7"/>
              <w:jc w:val="center"/>
              <w:rPr>
                <w:rFonts w:ascii="Arial" w:hAnsi="Arial" w:cs="Arial"/>
                <w:sz w:val="20"/>
                <w:szCs w:val="20"/>
              </w:rPr>
            </w:pPr>
            <w:r w:rsidRPr="00A72BCD">
              <w:rPr>
                <w:rFonts w:ascii="Arial" w:hAnsi="Arial" w:cs="Arial"/>
                <w:spacing w:val="-2"/>
                <w:sz w:val="20"/>
                <w:szCs w:val="20"/>
              </w:rPr>
              <w:t>unidade</w:t>
            </w:r>
          </w:p>
        </w:tc>
        <w:tc>
          <w:tcPr>
            <w:tcW w:w="850" w:type="dxa"/>
          </w:tcPr>
          <w:p w:rsidR="00284FAE" w:rsidRPr="00A72BCD" w:rsidRDefault="00BC3D77">
            <w:pPr>
              <w:pStyle w:val="TableParagraph"/>
              <w:spacing w:before="203"/>
              <w:ind w:left="5" w:right="4"/>
              <w:jc w:val="center"/>
              <w:rPr>
                <w:rFonts w:ascii="Arial" w:hAnsi="Arial" w:cs="Arial"/>
                <w:sz w:val="20"/>
                <w:szCs w:val="20"/>
              </w:rPr>
            </w:pPr>
            <w:r w:rsidRPr="00A72BCD">
              <w:rPr>
                <w:rFonts w:ascii="Arial" w:hAnsi="Arial" w:cs="Arial"/>
                <w:spacing w:val="-2"/>
                <w:sz w:val="20"/>
                <w:szCs w:val="20"/>
              </w:rPr>
              <w:t>1.500</w:t>
            </w:r>
          </w:p>
        </w:tc>
      </w:tr>
      <w:tr w:rsidR="00284FAE" w:rsidRPr="00A72BCD">
        <w:trPr>
          <w:trHeight w:val="1655"/>
        </w:trPr>
        <w:tc>
          <w:tcPr>
            <w:tcW w:w="646"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2"/>
              <w:rPr>
                <w:rFonts w:ascii="Arial" w:hAnsi="Arial" w:cs="Arial"/>
                <w:sz w:val="20"/>
                <w:szCs w:val="20"/>
              </w:rPr>
            </w:pPr>
          </w:p>
          <w:p w:rsidR="00284FAE" w:rsidRPr="00A72BCD" w:rsidRDefault="00BC3D77">
            <w:pPr>
              <w:pStyle w:val="TableParagraph"/>
              <w:spacing w:before="1"/>
              <w:ind w:left="11" w:right="5"/>
              <w:jc w:val="center"/>
              <w:rPr>
                <w:rFonts w:ascii="Arial" w:hAnsi="Arial" w:cs="Arial"/>
                <w:sz w:val="20"/>
                <w:szCs w:val="20"/>
              </w:rPr>
            </w:pPr>
            <w:r w:rsidRPr="00A72BCD">
              <w:rPr>
                <w:rFonts w:ascii="Arial" w:hAnsi="Arial" w:cs="Arial"/>
                <w:spacing w:val="-10"/>
                <w:sz w:val="20"/>
                <w:szCs w:val="20"/>
              </w:rPr>
              <w:t>6</w:t>
            </w:r>
          </w:p>
        </w:tc>
        <w:tc>
          <w:tcPr>
            <w:tcW w:w="6907" w:type="dxa"/>
          </w:tcPr>
          <w:p w:rsidR="00284FAE" w:rsidRPr="00A72BCD" w:rsidRDefault="00BC3D77">
            <w:pPr>
              <w:pStyle w:val="TableParagraph"/>
              <w:ind w:left="68" w:right="59"/>
              <w:jc w:val="both"/>
              <w:rPr>
                <w:rFonts w:ascii="Arial" w:hAnsi="Arial" w:cs="Arial"/>
                <w:sz w:val="20"/>
                <w:szCs w:val="20"/>
              </w:rPr>
            </w:pPr>
            <w:r w:rsidRPr="00A72BCD">
              <w:rPr>
                <w:rFonts w:ascii="Arial" w:hAnsi="Arial" w:cs="Arial"/>
                <w:sz w:val="20"/>
                <w:szCs w:val="20"/>
              </w:rPr>
              <w:t>Amido de milho, produto amiláceo extraído de milho. Preparado a partir de matéria prima sã, limpa e isenta de matéria terrosa, de parasitas e de detritos animais e vegetais.:</w:t>
            </w:r>
            <w:r w:rsidRPr="00A72BCD">
              <w:rPr>
                <w:rFonts w:ascii="Arial" w:hAnsi="Arial" w:cs="Arial"/>
                <w:spacing w:val="-3"/>
                <w:sz w:val="20"/>
                <w:szCs w:val="20"/>
              </w:rPr>
              <w:t xml:space="preserve"> </w:t>
            </w:r>
            <w:r w:rsidRPr="00A72BCD">
              <w:rPr>
                <w:rFonts w:ascii="Arial" w:hAnsi="Arial" w:cs="Arial"/>
                <w:sz w:val="20"/>
                <w:szCs w:val="20"/>
              </w:rPr>
              <w:t>Livre</w:t>
            </w:r>
            <w:r w:rsidRPr="00A72BCD">
              <w:rPr>
                <w:rFonts w:ascii="Arial" w:hAnsi="Arial" w:cs="Arial"/>
                <w:spacing w:val="-3"/>
                <w:sz w:val="20"/>
                <w:szCs w:val="20"/>
              </w:rPr>
              <w:t xml:space="preserve"> </w:t>
            </w:r>
            <w:r w:rsidRPr="00A72BCD">
              <w:rPr>
                <w:rFonts w:ascii="Arial" w:hAnsi="Arial" w:cs="Arial"/>
                <w:sz w:val="20"/>
                <w:szCs w:val="20"/>
              </w:rPr>
              <w:t>de</w:t>
            </w:r>
            <w:r w:rsidRPr="00A72BCD">
              <w:rPr>
                <w:rFonts w:ascii="Arial" w:hAnsi="Arial" w:cs="Arial"/>
                <w:spacing w:val="-3"/>
                <w:sz w:val="20"/>
                <w:szCs w:val="20"/>
              </w:rPr>
              <w:t xml:space="preserve"> </w:t>
            </w:r>
            <w:r w:rsidRPr="00A72BCD">
              <w:rPr>
                <w:rFonts w:ascii="Arial" w:hAnsi="Arial" w:cs="Arial"/>
                <w:sz w:val="20"/>
                <w:szCs w:val="20"/>
              </w:rPr>
              <w:t>fermentação,</w:t>
            </w:r>
            <w:r w:rsidRPr="00A72BCD">
              <w:rPr>
                <w:rFonts w:ascii="Arial" w:hAnsi="Arial" w:cs="Arial"/>
                <w:spacing w:val="-3"/>
                <w:sz w:val="20"/>
                <w:szCs w:val="20"/>
              </w:rPr>
              <w:t xml:space="preserve"> </w:t>
            </w:r>
            <w:r w:rsidRPr="00A72BCD">
              <w:rPr>
                <w:rFonts w:ascii="Arial" w:hAnsi="Arial" w:cs="Arial"/>
                <w:sz w:val="20"/>
                <w:szCs w:val="20"/>
              </w:rPr>
              <w:t>não</w:t>
            </w:r>
            <w:r w:rsidRPr="00A72BCD">
              <w:rPr>
                <w:rFonts w:ascii="Arial" w:hAnsi="Arial" w:cs="Arial"/>
                <w:spacing w:val="-5"/>
                <w:sz w:val="20"/>
                <w:szCs w:val="20"/>
              </w:rPr>
              <w:t xml:space="preserve"> </w:t>
            </w:r>
            <w:r w:rsidRPr="00A72BCD">
              <w:rPr>
                <w:rFonts w:ascii="Arial" w:hAnsi="Arial" w:cs="Arial"/>
                <w:sz w:val="20"/>
                <w:szCs w:val="20"/>
              </w:rPr>
              <w:t>podendo</w:t>
            </w:r>
            <w:r w:rsidRPr="00A72BCD">
              <w:rPr>
                <w:rFonts w:ascii="Arial" w:hAnsi="Arial" w:cs="Arial"/>
                <w:spacing w:val="-3"/>
                <w:sz w:val="20"/>
                <w:szCs w:val="20"/>
              </w:rPr>
              <w:t xml:space="preserve"> </w:t>
            </w:r>
            <w:r w:rsidRPr="00A72BCD">
              <w:rPr>
                <w:rFonts w:ascii="Arial" w:hAnsi="Arial" w:cs="Arial"/>
                <w:sz w:val="20"/>
                <w:szCs w:val="20"/>
              </w:rPr>
              <w:t>estar</w:t>
            </w:r>
            <w:r w:rsidRPr="00A72BCD">
              <w:rPr>
                <w:rFonts w:ascii="Arial" w:hAnsi="Arial" w:cs="Arial"/>
                <w:spacing w:val="-3"/>
                <w:sz w:val="20"/>
                <w:szCs w:val="20"/>
              </w:rPr>
              <w:t xml:space="preserve"> </w:t>
            </w:r>
            <w:r w:rsidRPr="00A72BCD">
              <w:rPr>
                <w:rFonts w:ascii="Arial" w:hAnsi="Arial" w:cs="Arial"/>
                <w:sz w:val="20"/>
                <w:szCs w:val="20"/>
              </w:rPr>
              <w:t>rançoso</w:t>
            </w:r>
            <w:r w:rsidRPr="00A72BCD">
              <w:rPr>
                <w:rFonts w:ascii="Arial" w:hAnsi="Arial" w:cs="Arial"/>
                <w:spacing w:val="-5"/>
                <w:sz w:val="20"/>
                <w:szCs w:val="20"/>
              </w:rPr>
              <w:t xml:space="preserve"> </w:t>
            </w:r>
            <w:r w:rsidRPr="00A72BCD">
              <w:rPr>
                <w:rFonts w:ascii="Arial" w:hAnsi="Arial" w:cs="Arial"/>
                <w:sz w:val="20"/>
                <w:szCs w:val="20"/>
              </w:rPr>
              <w:t>e</w:t>
            </w:r>
            <w:r w:rsidRPr="00A72BCD">
              <w:rPr>
                <w:rFonts w:ascii="Arial" w:hAnsi="Arial" w:cs="Arial"/>
                <w:spacing w:val="-3"/>
                <w:sz w:val="20"/>
                <w:szCs w:val="20"/>
              </w:rPr>
              <w:t xml:space="preserve"> </w:t>
            </w:r>
            <w:r w:rsidRPr="00A72BCD">
              <w:rPr>
                <w:rFonts w:ascii="Arial" w:hAnsi="Arial" w:cs="Arial"/>
                <w:sz w:val="20"/>
                <w:szCs w:val="20"/>
              </w:rPr>
              <w:t>com</w:t>
            </w:r>
            <w:r w:rsidRPr="00A72BCD">
              <w:rPr>
                <w:rFonts w:ascii="Arial" w:hAnsi="Arial" w:cs="Arial"/>
                <w:spacing w:val="-2"/>
                <w:sz w:val="20"/>
                <w:szCs w:val="20"/>
              </w:rPr>
              <w:t xml:space="preserve"> </w:t>
            </w:r>
            <w:r w:rsidRPr="00A72BCD">
              <w:rPr>
                <w:rFonts w:ascii="Arial" w:hAnsi="Arial" w:cs="Arial"/>
                <w:sz w:val="20"/>
                <w:szCs w:val="20"/>
              </w:rPr>
              <w:t>umidade</w:t>
            </w:r>
            <w:r w:rsidRPr="00A72BCD">
              <w:rPr>
                <w:rFonts w:ascii="Arial" w:hAnsi="Arial" w:cs="Arial"/>
                <w:spacing w:val="-5"/>
                <w:sz w:val="20"/>
                <w:szCs w:val="20"/>
              </w:rPr>
              <w:t xml:space="preserve"> </w:t>
            </w:r>
            <w:r w:rsidRPr="00A72BCD">
              <w:rPr>
                <w:rFonts w:ascii="Arial" w:hAnsi="Arial" w:cs="Arial"/>
                <w:sz w:val="20"/>
                <w:szCs w:val="20"/>
              </w:rPr>
              <w:t>máxima de 14% p/p. As características organolépticas, físico-químicas, microbiológicas e microscópicas deverão</w:t>
            </w:r>
            <w:r w:rsidRPr="00A72BCD">
              <w:rPr>
                <w:rFonts w:ascii="Arial" w:hAnsi="Arial" w:cs="Arial"/>
                <w:spacing w:val="-1"/>
                <w:sz w:val="20"/>
                <w:szCs w:val="20"/>
              </w:rPr>
              <w:t xml:space="preserve"> </w:t>
            </w:r>
            <w:r w:rsidRPr="00A72BCD">
              <w:rPr>
                <w:rFonts w:ascii="Arial" w:hAnsi="Arial" w:cs="Arial"/>
                <w:sz w:val="20"/>
                <w:szCs w:val="20"/>
              </w:rPr>
              <w:t>obedecer ao Código Sanitário</w:t>
            </w:r>
            <w:r w:rsidRPr="00A72BCD">
              <w:rPr>
                <w:rFonts w:ascii="Arial" w:hAnsi="Arial" w:cs="Arial"/>
                <w:spacing w:val="-1"/>
                <w:sz w:val="20"/>
                <w:szCs w:val="20"/>
              </w:rPr>
              <w:t xml:space="preserve"> </w:t>
            </w:r>
            <w:r w:rsidRPr="00A72BCD">
              <w:rPr>
                <w:rFonts w:ascii="Arial" w:hAnsi="Arial" w:cs="Arial"/>
                <w:sz w:val="20"/>
                <w:szCs w:val="20"/>
              </w:rPr>
              <w:t>e determinações</w:t>
            </w:r>
            <w:r w:rsidRPr="00A72BCD">
              <w:rPr>
                <w:rFonts w:ascii="Arial" w:hAnsi="Arial" w:cs="Arial"/>
                <w:spacing w:val="-1"/>
                <w:sz w:val="20"/>
                <w:szCs w:val="20"/>
              </w:rPr>
              <w:t xml:space="preserve"> </w:t>
            </w:r>
            <w:r w:rsidRPr="00A72BCD">
              <w:rPr>
                <w:rFonts w:ascii="Arial" w:hAnsi="Arial" w:cs="Arial"/>
                <w:sz w:val="20"/>
                <w:szCs w:val="20"/>
              </w:rPr>
              <w:t>do Ministério da Saúde. Rotulagem de acordo com a legislação vigente, identificação do produto, marca,</w:t>
            </w:r>
            <w:r w:rsidRPr="00A72BCD">
              <w:rPr>
                <w:rFonts w:ascii="Arial" w:hAnsi="Arial" w:cs="Arial"/>
                <w:spacing w:val="32"/>
                <w:sz w:val="20"/>
                <w:szCs w:val="20"/>
              </w:rPr>
              <w:t xml:space="preserve"> </w:t>
            </w:r>
            <w:r w:rsidRPr="00A72BCD">
              <w:rPr>
                <w:rFonts w:ascii="Arial" w:hAnsi="Arial" w:cs="Arial"/>
                <w:sz w:val="20"/>
                <w:szCs w:val="20"/>
              </w:rPr>
              <w:t>nome</w:t>
            </w:r>
            <w:r w:rsidRPr="00A72BCD">
              <w:rPr>
                <w:rFonts w:ascii="Arial" w:hAnsi="Arial" w:cs="Arial"/>
                <w:spacing w:val="32"/>
                <w:sz w:val="20"/>
                <w:szCs w:val="20"/>
              </w:rPr>
              <w:t xml:space="preserve"> </w:t>
            </w:r>
            <w:r w:rsidRPr="00A72BCD">
              <w:rPr>
                <w:rFonts w:ascii="Arial" w:hAnsi="Arial" w:cs="Arial"/>
                <w:sz w:val="20"/>
                <w:szCs w:val="20"/>
              </w:rPr>
              <w:t>e</w:t>
            </w:r>
            <w:r w:rsidRPr="00A72BCD">
              <w:rPr>
                <w:rFonts w:ascii="Arial" w:hAnsi="Arial" w:cs="Arial"/>
                <w:spacing w:val="32"/>
                <w:sz w:val="20"/>
                <w:szCs w:val="20"/>
              </w:rPr>
              <w:t xml:space="preserve"> </w:t>
            </w:r>
            <w:r w:rsidRPr="00A72BCD">
              <w:rPr>
                <w:rFonts w:ascii="Arial" w:hAnsi="Arial" w:cs="Arial"/>
                <w:sz w:val="20"/>
                <w:szCs w:val="20"/>
              </w:rPr>
              <w:t>endereço</w:t>
            </w:r>
            <w:r w:rsidRPr="00A72BCD">
              <w:rPr>
                <w:rFonts w:ascii="Arial" w:hAnsi="Arial" w:cs="Arial"/>
                <w:spacing w:val="32"/>
                <w:sz w:val="20"/>
                <w:szCs w:val="20"/>
              </w:rPr>
              <w:t xml:space="preserve"> </w:t>
            </w:r>
            <w:r w:rsidRPr="00A72BCD">
              <w:rPr>
                <w:rFonts w:ascii="Arial" w:hAnsi="Arial" w:cs="Arial"/>
                <w:sz w:val="20"/>
                <w:szCs w:val="20"/>
              </w:rPr>
              <w:t>do</w:t>
            </w:r>
            <w:r w:rsidRPr="00A72BCD">
              <w:rPr>
                <w:rFonts w:ascii="Arial" w:hAnsi="Arial" w:cs="Arial"/>
                <w:spacing w:val="30"/>
                <w:sz w:val="20"/>
                <w:szCs w:val="20"/>
              </w:rPr>
              <w:t xml:space="preserve"> </w:t>
            </w:r>
            <w:r w:rsidRPr="00A72BCD">
              <w:rPr>
                <w:rFonts w:ascii="Arial" w:hAnsi="Arial" w:cs="Arial"/>
                <w:sz w:val="20"/>
                <w:szCs w:val="20"/>
              </w:rPr>
              <w:t>fabricante,</w:t>
            </w:r>
            <w:r w:rsidRPr="00A72BCD">
              <w:rPr>
                <w:rFonts w:ascii="Arial" w:hAnsi="Arial" w:cs="Arial"/>
                <w:spacing w:val="32"/>
                <w:sz w:val="20"/>
                <w:szCs w:val="20"/>
              </w:rPr>
              <w:t xml:space="preserve"> </w:t>
            </w:r>
            <w:r w:rsidRPr="00A72BCD">
              <w:rPr>
                <w:rFonts w:ascii="Arial" w:hAnsi="Arial" w:cs="Arial"/>
                <w:sz w:val="20"/>
                <w:szCs w:val="20"/>
              </w:rPr>
              <w:t>data</w:t>
            </w:r>
            <w:r w:rsidRPr="00A72BCD">
              <w:rPr>
                <w:rFonts w:ascii="Arial" w:hAnsi="Arial" w:cs="Arial"/>
                <w:spacing w:val="32"/>
                <w:sz w:val="20"/>
                <w:szCs w:val="20"/>
              </w:rPr>
              <w:t xml:space="preserve"> </w:t>
            </w:r>
            <w:r w:rsidRPr="00A72BCD">
              <w:rPr>
                <w:rFonts w:ascii="Arial" w:hAnsi="Arial" w:cs="Arial"/>
                <w:sz w:val="20"/>
                <w:szCs w:val="20"/>
              </w:rPr>
              <w:t>de</w:t>
            </w:r>
            <w:r w:rsidRPr="00A72BCD">
              <w:rPr>
                <w:rFonts w:ascii="Arial" w:hAnsi="Arial" w:cs="Arial"/>
                <w:spacing w:val="32"/>
                <w:sz w:val="20"/>
                <w:szCs w:val="20"/>
              </w:rPr>
              <w:t xml:space="preserve"> </w:t>
            </w:r>
            <w:r w:rsidRPr="00A72BCD">
              <w:rPr>
                <w:rFonts w:ascii="Arial" w:hAnsi="Arial" w:cs="Arial"/>
                <w:sz w:val="20"/>
                <w:szCs w:val="20"/>
              </w:rPr>
              <w:t>fabricação,</w:t>
            </w:r>
            <w:r w:rsidRPr="00A72BCD">
              <w:rPr>
                <w:rFonts w:ascii="Arial" w:hAnsi="Arial" w:cs="Arial"/>
                <w:spacing w:val="32"/>
                <w:sz w:val="20"/>
                <w:szCs w:val="20"/>
              </w:rPr>
              <w:t xml:space="preserve"> </w:t>
            </w:r>
            <w:r w:rsidRPr="00A72BCD">
              <w:rPr>
                <w:rFonts w:ascii="Arial" w:hAnsi="Arial" w:cs="Arial"/>
                <w:sz w:val="20"/>
                <w:szCs w:val="20"/>
              </w:rPr>
              <w:t>prazo</w:t>
            </w:r>
            <w:r w:rsidRPr="00A72BCD">
              <w:rPr>
                <w:rFonts w:ascii="Arial" w:hAnsi="Arial" w:cs="Arial"/>
                <w:spacing w:val="32"/>
                <w:sz w:val="20"/>
                <w:szCs w:val="20"/>
              </w:rPr>
              <w:t xml:space="preserve"> </w:t>
            </w:r>
            <w:r w:rsidRPr="00A72BCD">
              <w:rPr>
                <w:rFonts w:ascii="Arial" w:hAnsi="Arial" w:cs="Arial"/>
                <w:sz w:val="20"/>
                <w:szCs w:val="20"/>
              </w:rPr>
              <w:t>de</w:t>
            </w:r>
            <w:r w:rsidRPr="00A72BCD">
              <w:rPr>
                <w:rFonts w:ascii="Arial" w:hAnsi="Arial" w:cs="Arial"/>
                <w:spacing w:val="32"/>
                <w:sz w:val="20"/>
                <w:szCs w:val="20"/>
              </w:rPr>
              <w:t xml:space="preserve"> </w:t>
            </w:r>
            <w:r w:rsidRPr="00A72BCD">
              <w:rPr>
                <w:rFonts w:ascii="Arial" w:hAnsi="Arial" w:cs="Arial"/>
                <w:sz w:val="20"/>
                <w:szCs w:val="20"/>
              </w:rPr>
              <w:t>validade</w:t>
            </w:r>
            <w:r w:rsidRPr="00A72BCD">
              <w:rPr>
                <w:rFonts w:ascii="Arial" w:hAnsi="Arial" w:cs="Arial"/>
                <w:spacing w:val="32"/>
                <w:sz w:val="20"/>
                <w:szCs w:val="20"/>
              </w:rPr>
              <w:t xml:space="preserve"> </w:t>
            </w:r>
            <w:r w:rsidRPr="00A72BCD">
              <w:rPr>
                <w:rFonts w:ascii="Arial" w:hAnsi="Arial" w:cs="Arial"/>
                <w:sz w:val="20"/>
                <w:szCs w:val="20"/>
              </w:rPr>
              <w:t>e</w:t>
            </w:r>
          </w:p>
          <w:p w:rsidR="00284FAE" w:rsidRPr="00A72BCD" w:rsidRDefault="00BC3D77">
            <w:pPr>
              <w:pStyle w:val="TableParagraph"/>
              <w:spacing w:line="187" w:lineRule="exact"/>
              <w:ind w:left="68"/>
              <w:jc w:val="both"/>
              <w:rPr>
                <w:rFonts w:ascii="Arial" w:hAnsi="Arial" w:cs="Arial"/>
                <w:sz w:val="20"/>
                <w:szCs w:val="20"/>
              </w:rPr>
            </w:pPr>
            <w:r w:rsidRPr="00A72BCD">
              <w:rPr>
                <w:rFonts w:ascii="Arial" w:hAnsi="Arial" w:cs="Arial"/>
                <w:sz w:val="20"/>
                <w:szCs w:val="20"/>
              </w:rPr>
              <w:t>peso</w:t>
            </w:r>
            <w:r w:rsidRPr="00A72BCD">
              <w:rPr>
                <w:rFonts w:ascii="Arial" w:hAnsi="Arial" w:cs="Arial"/>
                <w:spacing w:val="-5"/>
                <w:sz w:val="20"/>
                <w:szCs w:val="20"/>
              </w:rPr>
              <w:t xml:space="preserve"> </w:t>
            </w:r>
            <w:r w:rsidRPr="00A72BCD">
              <w:rPr>
                <w:rFonts w:ascii="Arial" w:hAnsi="Arial" w:cs="Arial"/>
                <w:sz w:val="20"/>
                <w:szCs w:val="20"/>
              </w:rPr>
              <w:t>líquido,</w:t>
            </w:r>
            <w:r w:rsidRPr="00A72BCD">
              <w:rPr>
                <w:rFonts w:ascii="Arial" w:hAnsi="Arial" w:cs="Arial"/>
                <w:spacing w:val="-2"/>
                <w:sz w:val="20"/>
                <w:szCs w:val="20"/>
              </w:rPr>
              <w:t xml:space="preserve"> </w:t>
            </w:r>
            <w:r w:rsidRPr="00A72BCD">
              <w:rPr>
                <w:rFonts w:ascii="Arial" w:hAnsi="Arial" w:cs="Arial"/>
                <w:sz w:val="20"/>
                <w:szCs w:val="20"/>
              </w:rPr>
              <w:t>n°</w:t>
            </w:r>
            <w:r w:rsidRPr="00A72BCD">
              <w:rPr>
                <w:rFonts w:ascii="Arial" w:hAnsi="Arial" w:cs="Arial"/>
                <w:spacing w:val="-4"/>
                <w:sz w:val="20"/>
                <w:szCs w:val="20"/>
              </w:rPr>
              <w:t xml:space="preserve"> </w:t>
            </w:r>
            <w:r w:rsidRPr="00A72BCD">
              <w:rPr>
                <w:rFonts w:ascii="Arial" w:hAnsi="Arial" w:cs="Arial"/>
                <w:sz w:val="20"/>
                <w:szCs w:val="20"/>
              </w:rPr>
              <w:t>de</w:t>
            </w:r>
            <w:r w:rsidRPr="00A72BCD">
              <w:rPr>
                <w:rFonts w:ascii="Arial" w:hAnsi="Arial" w:cs="Arial"/>
                <w:spacing w:val="-3"/>
                <w:sz w:val="20"/>
                <w:szCs w:val="20"/>
              </w:rPr>
              <w:t xml:space="preserve"> </w:t>
            </w:r>
            <w:r w:rsidRPr="00A72BCD">
              <w:rPr>
                <w:rFonts w:ascii="Arial" w:hAnsi="Arial" w:cs="Arial"/>
                <w:sz w:val="20"/>
                <w:szCs w:val="20"/>
              </w:rPr>
              <w:t>registro</w:t>
            </w:r>
            <w:r w:rsidRPr="00A72BCD">
              <w:rPr>
                <w:rFonts w:ascii="Arial" w:hAnsi="Arial" w:cs="Arial"/>
                <w:spacing w:val="-2"/>
                <w:sz w:val="20"/>
                <w:szCs w:val="20"/>
              </w:rPr>
              <w:t xml:space="preserve"> </w:t>
            </w:r>
            <w:r w:rsidRPr="00A72BCD">
              <w:rPr>
                <w:rFonts w:ascii="Arial" w:hAnsi="Arial" w:cs="Arial"/>
                <w:sz w:val="20"/>
                <w:szCs w:val="20"/>
              </w:rPr>
              <w:t>no</w:t>
            </w:r>
            <w:r w:rsidRPr="00A72BCD">
              <w:rPr>
                <w:rFonts w:ascii="Arial" w:hAnsi="Arial" w:cs="Arial"/>
                <w:spacing w:val="-4"/>
                <w:sz w:val="20"/>
                <w:szCs w:val="20"/>
              </w:rPr>
              <w:t xml:space="preserve"> </w:t>
            </w:r>
            <w:r w:rsidRPr="00A72BCD">
              <w:rPr>
                <w:rFonts w:ascii="Arial" w:hAnsi="Arial" w:cs="Arial"/>
                <w:sz w:val="20"/>
                <w:szCs w:val="20"/>
              </w:rPr>
              <w:t>órgão</w:t>
            </w:r>
            <w:r w:rsidRPr="00A72BCD">
              <w:rPr>
                <w:rFonts w:ascii="Arial" w:hAnsi="Arial" w:cs="Arial"/>
                <w:spacing w:val="-5"/>
                <w:sz w:val="20"/>
                <w:szCs w:val="20"/>
              </w:rPr>
              <w:t xml:space="preserve"> </w:t>
            </w:r>
            <w:r w:rsidRPr="00A72BCD">
              <w:rPr>
                <w:rFonts w:ascii="Arial" w:hAnsi="Arial" w:cs="Arial"/>
                <w:sz w:val="20"/>
                <w:szCs w:val="20"/>
              </w:rPr>
              <w:t>competente.</w:t>
            </w:r>
            <w:r w:rsidRPr="00A72BCD">
              <w:rPr>
                <w:rFonts w:ascii="Arial" w:hAnsi="Arial" w:cs="Arial"/>
                <w:spacing w:val="-2"/>
                <w:sz w:val="20"/>
                <w:szCs w:val="20"/>
              </w:rPr>
              <w:t xml:space="preserve"> </w:t>
            </w:r>
            <w:r w:rsidRPr="00A72BCD">
              <w:rPr>
                <w:rFonts w:ascii="Arial" w:hAnsi="Arial" w:cs="Arial"/>
                <w:sz w:val="20"/>
                <w:szCs w:val="20"/>
              </w:rPr>
              <w:t>Pacote</w:t>
            </w:r>
            <w:r w:rsidRPr="00A72BCD">
              <w:rPr>
                <w:rFonts w:ascii="Arial" w:hAnsi="Arial" w:cs="Arial"/>
                <w:spacing w:val="-4"/>
                <w:sz w:val="20"/>
                <w:szCs w:val="20"/>
              </w:rPr>
              <w:t xml:space="preserve"> </w:t>
            </w:r>
            <w:r w:rsidRPr="00A72BCD">
              <w:rPr>
                <w:rFonts w:ascii="Arial" w:hAnsi="Arial" w:cs="Arial"/>
                <w:sz w:val="20"/>
                <w:szCs w:val="20"/>
              </w:rPr>
              <w:t>com</w:t>
            </w:r>
            <w:r w:rsidRPr="00A72BCD">
              <w:rPr>
                <w:rFonts w:ascii="Arial" w:hAnsi="Arial" w:cs="Arial"/>
                <w:spacing w:val="-1"/>
                <w:sz w:val="20"/>
                <w:szCs w:val="20"/>
              </w:rPr>
              <w:t xml:space="preserve"> </w:t>
            </w:r>
            <w:r w:rsidRPr="00A72BCD">
              <w:rPr>
                <w:rFonts w:ascii="Arial" w:hAnsi="Arial" w:cs="Arial"/>
                <w:spacing w:val="-2"/>
                <w:sz w:val="20"/>
                <w:szCs w:val="20"/>
              </w:rPr>
              <w:t>500g.</w:t>
            </w:r>
          </w:p>
        </w:tc>
        <w:tc>
          <w:tcPr>
            <w:tcW w:w="1304"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2"/>
              <w:rPr>
                <w:rFonts w:ascii="Arial" w:hAnsi="Arial" w:cs="Arial"/>
                <w:sz w:val="20"/>
                <w:szCs w:val="20"/>
              </w:rPr>
            </w:pPr>
          </w:p>
          <w:p w:rsidR="00284FAE" w:rsidRPr="00A72BCD" w:rsidRDefault="00BC3D77">
            <w:pPr>
              <w:pStyle w:val="TableParagraph"/>
              <w:spacing w:before="1"/>
              <w:ind w:left="7"/>
              <w:jc w:val="center"/>
              <w:rPr>
                <w:rFonts w:ascii="Arial" w:hAnsi="Arial" w:cs="Arial"/>
                <w:sz w:val="20"/>
                <w:szCs w:val="20"/>
              </w:rPr>
            </w:pPr>
            <w:r w:rsidRPr="00A72BCD">
              <w:rPr>
                <w:rFonts w:ascii="Arial" w:hAnsi="Arial" w:cs="Arial"/>
                <w:spacing w:val="-2"/>
                <w:sz w:val="20"/>
                <w:szCs w:val="20"/>
              </w:rPr>
              <w:t>pacote</w:t>
            </w:r>
          </w:p>
        </w:tc>
        <w:tc>
          <w:tcPr>
            <w:tcW w:w="850"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2"/>
              <w:rPr>
                <w:rFonts w:ascii="Arial" w:hAnsi="Arial" w:cs="Arial"/>
                <w:sz w:val="20"/>
                <w:szCs w:val="20"/>
              </w:rPr>
            </w:pPr>
          </w:p>
          <w:p w:rsidR="00284FAE" w:rsidRPr="00A72BCD" w:rsidRDefault="00BC3D77">
            <w:pPr>
              <w:pStyle w:val="TableParagraph"/>
              <w:spacing w:before="1"/>
              <w:ind w:left="5"/>
              <w:jc w:val="center"/>
              <w:rPr>
                <w:rFonts w:ascii="Arial" w:hAnsi="Arial" w:cs="Arial"/>
                <w:sz w:val="20"/>
                <w:szCs w:val="20"/>
              </w:rPr>
            </w:pPr>
            <w:r w:rsidRPr="00A72BCD">
              <w:rPr>
                <w:rFonts w:ascii="Arial" w:hAnsi="Arial" w:cs="Arial"/>
                <w:spacing w:val="-5"/>
                <w:sz w:val="20"/>
                <w:szCs w:val="20"/>
              </w:rPr>
              <w:t>100</w:t>
            </w:r>
          </w:p>
        </w:tc>
      </w:tr>
      <w:tr w:rsidR="00284FAE" w:rsidRPr="00A72BCD">
        <w:trPr>
          <w:trHeight w:val="1862"/>
        </w:trPr>
        <w:tc>
          <w:tcPr>
            <w:tcW w:w="646"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206"/>
              <w:rPr>
                <w:rFonts w:ascii="Arial" w:hAnsi="Arial" w:cs="Arial"/>
                <w:sz w:val="20"/>
                <w:szCs w:val="20"/>
              </w:rPr>
            </w:pPr>
          </w:p>
          <w:p w:rsidR="00284FAE" w:rsidRPr="00A72BCD" w:rsidRDefault="00BC3D77">
            <w:pPr>
              <w:pStyle w:val="TableParagraph"/>
              <w:ind w:left="11" w:right="5"/>
              <w:jc w:val="center"/>
              <w:rPr>
                <w:rFonts w:ascii="Arial" w:hAnsi="Arial" w:cs="Arial"/>
                <w:sz w:val="20"/>
                <w:szCs w:val="20"/>
              </w:rPr>
            </w:pPr>
            <w:r w:rsidRPr="00A72BCD">
              <w:rPr>
                <w:rFonts w:ascii="Arial" w:hAnsi="Arial" w:cs="Arial"/>
                <w:spacing w:val="-10"/>
                <w:sz w:val="20"/>
                <w:szCs w:val="20"/>
              </w:rPr>
              <w:t>7</w:t>
            </w:r>
          </w:p>
        </w:tc>
        <w:tc>
          <w:tcPr>
            <w:tcW w:w="6907" w:type="dxa"/>
          </w:tcPr>
          <w:p w:rsidR="00284FAE" w:rsidRPr="00A72BCD" w:rsidRDefault="00BC3D77">
            <w:pPr>
              <w:pStyle w:val="TableParagraph"/>
              <w:ind w:left="68" w:right="61"/>
              <w:jc w:val="both"/>
              <w:rPr>
                <w:rFonts w:ascii="Arial" w:hAnsi="Arial" w:cs="Arial"/>
                <w:sz w:val="20"/>
                <w:szCs w:val="20"/>
              </w:rPr>
            </w:pPr>
            <w:r w:rsidRPr="00A72BCD">
              <w:rPr>
                <w:rFonts w:ascii="Arial" w:hAnsi="Arial" w:cs="Arial"/>
                <w:sz w:val="20"/>
                <w:szCs w:val="20"/>
              </w:rPr>
              <w:t>Biscoito de doce, tipo MARIA. Com 1,500 kg cada caixa;: Biscoito de doce, tipo MARIA. Os biscoitos ou</w:t>
            </w:r>
            <w:r w:rsidRPr="00A72BCD">
              <w:rPr>
                <w:rFonts w:ascii="Arial" w:hAnsi="Arial" w:cs="Arial"/>
                <w:spacing w:val="40"/>
                <w:sz w:val="20"/>
                <w:szCs w:val="20"/>
              </w:rPr>
              <w:t xml:space="preserve"> </w:t>
            </w:r>
            <w:r w:rsidRPr="00A72BCD">
              <w:rPr>
                <w:rFonts w:ascii="Arial" w:hAnsi="Arial" w:cs="Arial"/>
                <w:sz w:val="20"/>
                <w:szCs w:val="20"/>
              </w:rPr>
              <w:t>bolachas</w:t>
            </w:r>
            <w:r w:rsidRPr="00A72BCD">
              <w:rPr>
                <w:rFonts w:ascii="Arial" w:hAnsi="Arial" w:cs="Arial"/>
                <w:spacing w:val="40"/>
                <w:sz w:val="20"/>
                <w:szCs w:val="20"/>
              </w:rPr>
              <w:t xml:space="preserve"> </w:t>
            </w:r>
            <w:r w:rsidRPr="00A72BCD">
              <w:rPr>
                <w:rFonts w:ascii="Arial" w:hAnsi="Arial" w:cs="Arial"/>
                <w:sz w:val="20"/>
                <w:szCs w:val="20"/>
              </w:rPr>
              <w:t>deverão</w:t>
            </w:r>
            <w:r w:rsidRPr="00A72BCD">
              <w:rPr>
                <w:rFonts w:ascii="Arial" w:hAnsi="Arial" w:cs="Arial"/>
                <w:spacing w:val="40"/>
                <w:sz w:val="20"/>
                <w:szCs w:val="20"/>
              </w:rPr>
              <w:t xml:space="preserve"> </w:t>
            </w:r>
            <w:r w:rsidRPr="00A72BCD">
              <w:rPr>
                <w:rFonts w:ascii="Arial" w:hAnsi="Arial" w:cs="Arial"/>
                <w:sz w:val="20"/>
                <w:szCs w:val="20"/>
              </w:rPr>
              <w:t>ser fabricados a partir</w:t>
            </w:r>
            <w:r w:rsidRPr="00A72BCD">
              <w:rPr>
                <w:rFonts w:ascii="Arial" w:hAnsi="Arial" w:cs="Arial"/>
                <w:spacing w:val="40"/>
                <w:sz w:val="20"/>
                <w:szCs w:val="20"/>
              </w:rPr>
              <w:t xml:space="preserve"> </w:t>
            </w:r>
            <w:r w:rsidRPr="00A72BCD">
              <w:rPr>
                <w:rFonts w:ascii="Arial" w:hAnsi="Arial" w:cs="Arial"/>
                <w:sz w:val="20"/>
                <w:szCs w:val="20"/>
              </w:rPr>
              <w:t>de</w:t>
            </w:r>
            <w:r w:rsidRPr="00A72BCD">
              <w:rPr>
                <w:rFonts w:ascii="Arial" w:hAnsi="Arial" w:cs="Arial"/>
                <w:spacing w:val="40"/>
                <w:sz w:val="20"/>
                <w:szCs w:val="20"/>
              </w:rPr>
              <w:t xml:space="preserve"> </w:t>
            </w:r>
            <w:r w:rsidRPr="00A72BCD">
              <w:rPr>
                <w:rFonts w:ascii="Arial" w:hAnsi="Arial" w:cs="Arial"/>
                <w:sz w:val="20"/>
                <w:szCs w:val="20"/>
              </w:rPr>
              <w:t>matérias primas</w:t>
            </w:r>
            <w:r w:rsidRPr="00A72BCD">
              <w:rPr>
                <w:rFonts w:ascii="Arial" w:hAnsi="Arial" w:cs="Arial"/>
                <w:spacing w:val="80"/>
                <w:w w:val="150"/>
                <w:sz w:val="20"/>
                <w:szCs w:val="20"/>
              </w:rPr>
              <w:t xml:space="preserve"> </w:t>
            </w:r>
            <w:r w:rsidRPr="00A72BCD">
              <w:rPr>
                <w:rFonts w:ascii="Arial" w:hAnsi="Arial" w:cs="Arial"/>
                <w:sz w:val="20"/>
                <w:szCs w:val="20"/>
              </w:rPr>
              <w:t>sãs</w:t>
            </w:r>
            <w:r w:rsidRPr="00A72BCD">
              <w:rPr>
                <w:rFonts w:ascii="Arial" w:hAnsi="Arial" w:cs="Arial"/>
                <w:spacing w:val="80"/>
                <w:w w:val="150"/>
                <w:sz w:val="20"/>
                <w:szCs w:val="20"/>
              </w:rPr>
              <w:t xml:space="preserve"> </w:t>
            </w:r>
            <w:r w:rsidRPr="00A72BCD">
              <w:rPr>
                <w:rFonts w:ascii="Arial" w:hAnsi="Arial" w:cs="Arial"/>
                <w:sz w:val="20"/>
                <w:szCs w:val="20"/>
              </w:rPr>
              <w:t>e</w:t>
            </w:r>
            <w:r w:rsidRPr="00A72BCD">
              <w:rPr>
                <w:rFonts w:ascii="Arial" w:hAnsi="Arial" w:cs="Arial"/>
                <w:spacing w:val="5"/>
                <w:sz w:val="20"/>
                <w:szCs w:val="20"/>
              </w:rPr>
              <w:t xml:space="preserve"> </w:t>
            </w:r>
            <w:r w:rsidRPr="00A72BCD">
              <w:rPr>
                <w:rFonts w:ascii="Arial" w:hAnsi="Arial" w:cs="Arial"/>
                <w:sz w:val="20"/>
                <w:szCs w:val="20"/>
              </w:rPr>
              <w:t>limpas,</w:t>
            </w:r>
            <w:r w:rsidRPr="00A72BCD">
              <w:rPr>
                <w:rFonts w:ascii="Arial" w:hAnsi="Arial" w:cs="Arial"/>
                <w:spacing w:val="59"/>
                <w:sz w:val="20"/>
                <w:szCs w:val="20"/>
              </w:rPr>
              <w:t xml:space="preserve"> </w:t>
            </w:r>
            <w:r w:rsidRPr="00A72BCD">
              <w:rPr>
                <w:rFonts w:ascii="Arial" w:hAnsi="Arial" w:cs="Arial"/>
                <w:sz w:val="20"/>
                <w:szCs w:val="20"/>
              </w:rPr>
              <w:t>sem</w:t>
            </w:r>
            <w:r w:rsidRPr="00A72BCD">
              <w:rPr>
                <w:rFonts w:ascii="Arial" w:hAnsi="Arial" w:cs="Arial"/>
                <w:spacing w:val="60"/>
                <w:sz w:val="20"/>
                <w:szCs w:val="20"/>
              </w:rPr>
              <w:t xml:space="preserve">  </w:t>
            </w:r>
            <w:r w:rsidRPr="00A72BCD">
              <w:rPr>
                <w:rFonts w:ascii="Arial" w:hAnsi="Arial" w:cs="Arial"/>
                <w:sz w:val="20"/>
                <w:szCs w:val="20"/>
              </w:rPr>
              <w:t>corantes,</w:t>
            </w:r>
            <w:r w:rsidRPr="00A72BCD">
              <w:rPr>
                <w:rFonts w:ascii="Arial" w:hAnsi="Arial" w:cs="Arial"/>
                <w:spacing w:val="80"/>
                <w:w w:val="150"/>
                <w:sz w:val="20"/>
                <w:szCs w:val="20"/>
              </w:rPr>
              <w:t xml:space="preserve"> </w:t>
            </w:r>
            <w:r w:rsidRPr="00A72BCD">
              <w:rPr>
                <w:rFonts w:ascii="Arial" w:hAnsi="Arial" w:cs="Arial"/>
                <w:sz w:val="20"/>
                <w:szCs w:val="20"/>
              </w:rPr>
              <w:t>isentas</w:t>
            </w:r>
            <w:r w:rsidRPr="00A72BCD">
              <w:rPr>
                <w:rFonts w:ascii="Arial" w:hAnsi="Arial" w:cs="Arial"/>
                <w:spacing w:val="80"/>
                <w:w w:val="150"/>
                <w:sz w:val="20"/>
                <w:szCs w:val="20"/>
              </w:rPr>
              <w:t xml:space="preserve"> </w:t>
            </w:r>
            <w:r w:rsidRPr="00A72BCD">
              <w:rPr>
                <w:rFonts w:ascii="Arial" w:hAnsi="Arial" w:cs="Arial"/>
                <w:sz w:val="20"/>
                <w:szCs w:val="20"/>
              </w:rPr>
              <w:t>dematéria</w:t>
            </w:r>
            <w:r w:rsidRPr="00A72BCD">
              <w:rPr>
                <w:rFonts w:ascii="Arial" w:hAnsi="Arial" w:cs="Arial"/>
                <w:spacing w:val="61"/>
                <w:sz w:val="20"/>
                <w:szCs w:val="20"/>
              </w:rPr>
              <w:t xml:space="preserve">  </w:t>
            </w:r>
            <w:r w:rsidRPr="00A72BCD">
              <w:rPr>
                <w:rFonts w:ascii="Arial" w:hAnsi="Arial" w:cs="Arial"/>
                <w:sz w:val="20"/>
                <w:szCs w:val="20"/>
              </w:rPr>
              <w:t>terrosa,</w:t>
            </w:r>
            <w:r w:rsidRPr="00A72BCD">
              <w:rPr>
                <w:rFonts w:ascii="Arial" w:hAnsi="Arial" w:cs="Arial"/>
                <w:spacing w:val="80"/>
                <w:w w:val="150"/>
                <w:sz w:val="20"/>
                <w:szCs w:val="20"/>
              </w:rPr>
              <w:t xml:space="preserve"> </w:t>
            </w:r>
            <w:r w:rsidRPr="00A72BCD">
              <w:rPr>
                <w:rFonts w:ascii="Arial" w:hAnsi="Arial" w:cs="Arial"/>
                <w:sz w:val="20"/>
                <w:szCs w:val="20"/>
              </w:rPr>
              <w:t>parasitos e</w:t>
            </w:r>
            <w:r w:rsidRPr="00A72BCD">
              <w:rPr>
                <w:rFonts w:ascii="Arial" w:hAnsi="Arial" w:cs="Arial"/>
                <w:spacing w:val="40"/>
                <w:sz w:val="20"/>
                <w:szCs w:val="20"/>
              </w:rPr>
              <w:t xml:space="preserve"> </w:t>
            </w:r>
            <w:r w:rsidRPr="00A72BCD">
              <w:rPr>
                <w:rFonts w:ascii="Arial" w:hAnsi="Arial" w:cs="Arial"/>
                <w:sz w:val="20"/>
                <w:szCs w:val="20"/>
              </w:rPr>
              <w:t>de detritos animais e vegetais, devendo estar</w:t>
            </w:r>
            <w:r w:rsidRPr="00A72BCD">
              <w:rPr>
                <w:rFonts w:ascii="Arial" w:hAnsi="Arial" w:cs="Arial"/>
                <w:spacing w:val="40"/>
                <w:sz w:val="20"/>
                <w:szCs w:val="20"/>
              </w:rPr>
              <w:t xml:space="preserve"> </w:t>
            </w:r>
            <w:r w:rsidRPr="00A72BCD">
              <w:rPr>
                <w:rFonts w:ascii="Arial" w:hAnsi="Arial" w:cs="Arial"/>
                <w:sz w:val="20"/>
                <w:szCs w:val="20"/>
              </w:rPr>
              <w:t>em</w:t>
            </w:r>
            <w:r w:rsidRPr="00A72BCD">
              <w:rPr>
                <w:rFonts w:ascii="Arial" w:hAnsi="Arial" w:cs="Arial"/>
                <w:spacing w:val="40"/>
                <w:sz w:val="20"/>
                <w:szCs w:val="20"/>
              </w:rPr>
              <w:t xml:space="preserve"> </w:t>
            </w:r>
            <w:r w:rsidRPr="00A72BCD">
              <w:rPr>
                <w:rFonts w:ascii="Arial" w:hAnsi="Arial" w:cs="Arial"/>
                <w:sz w:val="20"/>
                <w:szCs w:val="20"/>
              </w:rPr>
              <w:t>perfeito</w:t>
            </w:r>
            <w:r w:rsidRPr="00A72BCD">
              <w:rPr>
                <w:rFonts w:ascii="Arial" w:hAnsi="Arial" w:cs="Arial"/>
                <w:spacing w:val="40"/>
                <w:sz w:val="20"/>
                <w:szCs w:val="20"/>
              </w:rPr>
              <w:t xml:space="preserve"> </w:t>
            </w:r>
            <w:r w:rsidRPr="00A72BCD">
              <w:rPr>
                <w:rFonts w:ascii="Arial" w:hAnsi="Arial" w:cs="Arial"/>
                <w:sz w:val="20"/>
                <w:szCs w:val="20"/>
              </w:rPr>
              <w:t>estado</w:t>
            </w:r>
            <w:r w:rsidRPr="00A72BCD">
              <w:rPr>
                <w:rFonts w:ascii="Arial" w:hAnsi="Arial" w:cs="Arial"/>
                <w:spacing w:val="40"/>
                <w:sz w:val="20"/>
                <w:szCs w:val="20"/>
              </w:rPr>
              <w:t xml:space="preserve"> </w:t>
            </w:r>
            <w:r w:rsidRPr="00A72BCD">
              <w:rPr>
                <w:rFonts w:ascii="Arial" w:hAnsi="Arial" w:cs="Arial"/>
                <w:sz w:val="20"/>
                <w:szCs w:val="20"/>
              </w:rPr>
              <w:t>de conservação. Enriquecido</w:t>
            </w:r>
            <w:r w:rsidRPr="00A72BCD">
              <w:rPr>
                <w:rFonts w:ascii="Arial" w:hAnsi="Arial" w:cs="Arial"/>
                <w:spacing w:val="80"/>
                <w:sz w:val="20"/>
                <w:szCs w:val="20"/>
              </w:rPr>
              <w:t xml:space="preserve"> </w:t>
            </w:r>
            <w:r w:rsidRPr="00A72BCD">
              <w:rPr>
                <w:rFonts w:ascii="Arial" w:hAnsi="Arial" w:cs="Arial"/>
                <w:sz w:val="20"/>
                <w:szCs w:val="20"/>
              </w:rPr>
              <w:t>com</w:t>
            </w:r>
            <w:r w:rsidRPr="00A72BCD">
              <w:rPr>
                <w:rFonts w:ascii="Arial" w:hAnsi="Arial" w:cs="Arial"/>
                <w:spacing w:val="80"/>
                <w:sz w:val="20"/>
                <w:szCs w:val="20"/>
              </w:rPr>
              <w:t xml:space="preserve"> </w:t>
            </w:r>
            <w:r w:rsidRPr="00A72BCD">
              <w:rPr>
                <w:rFonts w:ascii="Arial" w:hAnsi="Arial" w:cs="Arial"/>
                <w:sz w:val="20"/>
                <w:szCs w:val="20"/>
              </w:rPr>
              <w:t>ferro e</w:t>
            </w:r>
            <w:r w:rsidRPr="00A72BCD">
              <w:rPr>
                <w:rFonts w:ascii="Arial" w:hAnsi="Arial" w:cs="Arial"/>
                <w:spacing w:val="80"/>
                <w:w w:val="150"/>
                <w:sz w:val="20"/>
                <w:szCs w:val="20"/>
              </w:rPr>
              <w:t xml:space="preserve"> </w:t>
            </w:r>
            <w:r w:rsidRPr="00A72BCD">
              <w:rPr>
                <w:rFonts w:ascii="Arial" w:hAnsi="Arial" w:cs="Arial"/>
                <w:sz w:val="20"/>
                <w:szCs w:val="20"/>
              </w:rPr>
              <w:t>ácido</w:t>
            </w:r>
            <w:r w:rsidRPr="00A72BCD">
              <w:rPr>
                <w:rFonts w:ascii="Arial" w:hAnsi="Arial" w:cs="Arial"/>
                <w:spacing w:val="80"/>
                <w:w w:val="150"/>
                <w:sz w:val="20"/>
                <w:szCs w:val="20"/>
              </w:rPr>
              <w:t xml:space="preserve"> </w:t>
            </w:r>
            <w:r w:rsidRPr="00A72BCD">
              <w:rPr>
                <w:rFonts w:ascii="Arial" w:hAnsi="Arial" w:cs="Arial"/>
                <w:sz w:val="20"/>
                <w:szCs w:val="20"/>
              </w:rPr>
              <w:t>fólico,</w:t>
            </w:r>
            <w:r w:rsidRPr="00A72BCD">
              <w:rPr>
                <w:rFonts w:ascii="Arial" w:hAnsi="Arial" w:cs="Arial"/>
                <w:spacing w:val="80"/>
                <w:sz w:val="20"/>
                <w:szCs w:val="20"/>
              </w:rPr>
              <w:t xml:space="preserve"> </w:t>
            </w:r>
            <w:r w:rsidRPr="00A72BCD">
              <w:rPr>
                <w:rFonts w:ascii="Arial" w:hAnsi="Arial" w:cs="Arial"/>
                <w:sz w:val="20"/>
                <w:szCs w:val="20"/>
              </w:rPr>
              <w:t>sem</w:t>
            </w:r>
            <w:r w:rsidRPr="00A72BCD">
              <w:rPr>
                <w:rFonts w:ascii="Arial" w:hAnsi="Arial" w:cs="Arial"/>
                <w:spacing w:val="80"/>
                <w:sz w:val="20"/>
                <w:szCs w:val="20"/>
              </w:rPr>
              <w:t xml:space="preserve"> </w:t>
            </w:r>
            <w:r w:rsidRPr="00A72BCD">
              <w:rPr>
                <w:rFonts w:ascii="Arial" w:hAnsi="Arial" w:cs="Arial"/>
                <w:sz w:val="20"/>
                <w:szCs w:val="20"/>
              </w:rPr>
              <w:t>gordura</w:t>
            </w:r>
            <w:r w:rsidRPr="00A72BCD">
              <w:rPr>
                <w:rFonts w:ascii="Arial" w:hAnsi="Arial" w:cs="Arial"/>
                <w:spacing w:val="80"/>
                <w:w w:val="150"/>
                <w:sz w:val="20"/>
                <w:szCs w:val="20"/>
              </w:rPr>
              <w:t xml:space="preserve"> </w:t>
            </w:r>
            <w:r w:rsidRPr="00A72BCD">
              <w:rPr>
                <w:rFonts w:ascii="Arial" w:hAnsi="Arial" w:cs="Arial"/>
                <w:sz w:val="20"/>
                <w:szCs w:val="20"/>
              </w:rPr>
              <w:t>trans. Produto</w:t>
            </w:r>
            <w:r w:rsidRPr="00A72BCD">
              <w:rPr>
                <w:rFonts w:ascii="Arial" w:hAnsi="Arial" w:cs="Arial"/>
                <w:spacing w:val="40"/>
                <w:sz w:val="20"/>
                <w:szCs w:val="20"/>
              </w:rPr>
              <w:t xml:space="preserve"> </w:t>
            </w:r>
            <w:r w:rsidRPr="00A72BCD">
              <w:rPr>
                <w:rFonts w:ascii="Arial" w:hAnsi="Arial" w:cs="Arial"/>
                <w:sz w:val="20"/>
                <w:szCs w:val="20"/>
              </w:rPr>
              <w:t>de</w:t>
            </w:r>
            <w:r w:rsidRPr="00A72BCD">
              <w:rPr>
                <w:rFonts w:ascii="Arial" w:hAnsi="Arial" w:cs="Arial"/>
                <w:spacing w:val="40"/>
                <w:sz w:val="20"/>
                <w:szCs w:val="20"/>
              </w:rPr>
              <w:t xml:space="preserve"> </w:t>
            </w:r>
            <w:r w:rsidRPr="00A72BCD">
              <w:rPr>
                <w:rFonts w:ascii="Arial" w:hAnsi="Arial" w:cs="Arial"/>
                <w:sz w:val="20"/>
                <w:szCs w:val="20"/>
              </w:rPr>
              <w:t>acordo com NTA 48. Embalagem</w:t>
            </w:r>
            <w:r w:rsidRPr="00A72BCD">
              <w:rPr>
                <w:rFonts w:ascii="Arial" w:hAnsi="Arial" w:cs="Arial"/>
                <w:spacing w:val="40"/>
                <w:sz w:val="20"/>
                <w:szCs w:val="20"/>
              </w:rPr>
              <w:t xml:space="preserve"> </w:t>
            </w:r>
            <w:r w:rsidRPr="00A72BCD">
              <w:rPr>
                <w:rFonts w:ascii="Arial" w:hAnsi="Arial" w:cs="Arial"/>
                <w:sz w:val="20"/>
                <w:szCs w:val="20"/>
              </w:rPr>
              <w:t>primária</w:t>
            </w:r>
            <w:r w:rsidRPr="00A72BCD">
              <w:rPr>
                <w:rFonts w:ascii="Arial" w:hAnsi="Arial" w:cs="Arial"/>
                <w:spacing w:val="40"/>
                <w:sz w:val="20"/>
                <w:szCs w:val="20"/>
              </w:rPr>
              <w:t xml:space="preserve"> </w:t>
            </w:r>
            <w:r w:rsidRPr="00A72BCD">
              <w:rPr>
                <w:rFonts w:ascii="Arial" w:hAnsi="Arial" w:cs="Arial"/>
                <w:sz w:val="20"/>
                <w:szCs w:val="20"/>
              </w:rPr>
              <w:t>plástica, atóxica, transparente,</w:t>
            </w:r>
            <w:r w:rsidRPr="00A72BCD">
              <w:rPr>
                <w:rFonts w:ascii="Arial" w:hAnsi="Arial" w:cs="Arial"/>
                <w:spacing w:val="80"/>
                <w:sz w:val="20"/>
                <w:szCs w:val="20"/>
              </w:rPr>
              <w:t xml:space="preserve"> </w:t>
            </w:r>
            <w:r w:rsidRPr="00A72BCD">
              <w:rPr>
                <w:rFonts w:ascii="Arial" w:hAnsi="Arial" w:cs="Arial"/>
                <w:sz w:val="20"/>
                <w:szCs w:val="20"/>
              </w:rPr>
              <w:t>embalagem secundária sendo caixa de papelão,contendo informações</w:t>
            </w:r>
            <w:r w:rsidRPr="00A72BCD">
              <w:rPr>
                <w:rFonts w:ascii="Arial" w:hAnsi="Arial" w:cs="Arial"/>
                <w:spacing w:val="57"/>
                <w:w w:val="150"/>
                <w:sz w:val="20"/>
                <w:szCs w:val="20"/>
              </w:rPr>
              <w:t xml:space="preserve">  </w:t>
            </w:r>
            <w:r w:rsidRPr="00A72BCD">
              <w:rPr>
                <w:rFonts w:ascii="Arial" w:hAnsi="Arial" w:cs="Arial"/>
                <w:sz w:val="20"/>
                <w:szCs w:val="20"/>
              </w:rPr>
              <w:t>nutricionais,</w:t>
            </w:r>
            <w:r w:rsidRPr="00A72BCD">
              <w:rPr>
                <w:rFonts w:ascii="Arial" w:hAnsi="Arial" w:cs="Arial"/>
                <w:spacing w:val="41"/>
                <w:sz w:val="20"/>
                <w:szCs w:val="20"/>
              </w:rPr>
              <w:t xml:space="preserve"> </w:t>
            </w:r>
            <w:r w:rsidRPr="00A72BCD">
              <w:rPr>
                <w:rFonts w:ascii="Arial" w:hAnsi="Arial" w:cs="Arial"/>
                <w:sz w:val="20"/>
                <w:szCs w:val="20"/>
              </w:rPr>
              <w:t>dados</w:t>
            </w:r>
            <w:r w:rsidRPr="00A72BCD">
              <w:rPr>
                <w:rFonts w:ascii="Arial" w:hAnsi="Arial" w:cs="Arial"/>
                <w:spacing w:val="38"/>
                <w:sz w:val="20"/>
                <w:szCs w:val="20"/>
              </w:rPr>
              <w:t xml:space="preserve">  </w:t>
            </w:r>
            <w:r w:rsidRPr="00A72BCD">
              <w:rPr>
                <w:rFonts w:ascii="Arial" w:hAnsi="Arial" w:cs="Arial"/>
                <w:sz w:val="20"/>
                <w:szCs w:val="20"/>
              </w:rPr>
              <w:t>de</w:t>
            </w:r>
            <w:r w:rsidRPr="00A72BCD">
              <w:rPr>
                <w:rFonts w:ascii="Arial" w:hAnsi="Arial" w:cs="Arial"/>
                <w:spacing w:val="58"/>
                <w:w w:val="150"/>
                <w:sz w:val="20"/>
                <w:szCs w:val="20"/>
              </w:rPr>
              <w:t xml:space="preserve">  </w:t>
            </w:r>
            <w:r w:rsidRPr="00A72BCD">
              <w:rPr>
                <w:rFonts w:ascii="Arial" w:hAnsi="Arial" w:cs="Arial"/>
                <w:sz w:val="20"/>
                <w:szCs w:val="20"/>
              </w:rPr>
              <w:t>identificação</w:t>
            </w:r>
            <w:r w:rsidRPr="00A72BCD">
              <w:rPr>
                <w:rFonts w:ascii="Arial" w:hAnsi="Arial" w:cs="Arial"/>
                <w:spacing w:val="61"/>
                <w:w w:val="150"/>
                <w:sz w:val="20"/>
                <w:szCs w:val="20"/>
              </w:rPr>
              <w:t xml:space="preserve">  </w:t>
            </w:r>
            <w:r w:rsidRPr="00A72BCD">
              <w:rPr>
                <w:rFonts w:ascii="Arial" w:hAnsi="Arial" w:cs="Arial"/>
                <w:sz w:val="20"/>
                <w:szCs w:val="20"/>
              </w:rPr>
              <w:t>do</w:t>
            </w:r>
            <w:r w:rsidRPr="00A72BCD">
              <w:rPr>
                <w:rFonts w:ascii="Arial" w:hAnsi="Arial" w:cs="Arial"/>
                <w:spacing w:val="59"/>
                <w:w w:val="150"/>
                <w:sz w:val="20"/>
                <w:szCs w:val="20"/>
              </w:rPr>
              <w:t xml:space="preserve">  </w:t>
            </w:r>
            <w:r w:rsidRPr="00A72BCD">
              <w:rPr>
                <w:rFonts w:ascii="Arial" w:hAnsi="Arial" w:cs="Arial"/>
                <w:sz w:val="20"/>
                <w:szCs w:val="20"/>
              </w:rPr>
              <w:t>produto,</w:t>
            </w:r>
            <w:r w:rsidRPr="00A72BCD">
              <w:rPr>
                <w:rFonts w:ascii="Arial" w:hAnsi="Arial" w:cs="Arial"/>
                <w:spacing w:val="39"/>
                <w:sz w:val="20"/>
                <w:szCs w:val="20"/>
              </w:rPr>
              <w:t xml:space="preserve"> </w:t>
            </w:r>
            <w:r w:rsidRPr="00A72BCD">
              <w:rPr>
                <w:rFonts w:ascii="Arial" w:hAnsi="Arial" w:cs="Arial"/>
                <w:sz w:val="20"/>
                <w:szCs w:val="20"/>
              </w:rPr>
              <w:t>data</w:t>
            </w:r>
            <w:r w:rsidRPr="00A72BCD">
              <w:rPr>
                <w:rFonts w:ascii="Arial" w:hAnsi="Arial" w:cs="Arial"/>
                <w:spacing w:val="58"/>
                <w:w w:val="150"/>
                <w:sz w:val="20"/>
                <w:szCs w:val="20"/>
              </w:rPr>
              <w:t xml:space="preserve">  </w:t>
            </w:r>
            <w:r w:rsidRPr="00A72BCD">
              <w:rPr>
                <w:rFonts w:ascii="Arial" w:hAnsi="Arial" w:cs="Arial"/>
                <w:spacing w:val="-5"/>
                <w:sz w:val="20"/>
                <w:szCs w:val="20"/>
              </w:rPr>
              <w:t>de</w:t>
            </w:r>
          </w:p>
          <w:p w:rsidR="00284FAE" w:rsidRPr="00A72BCD" w:rsidRDefault="00BC3D77">
            <w:pPr>
              <w:pStyle w:val="TableParagraph"/>
              <w:spacing w:line="187" w:lineRule="exact"/>
              <w:ind w:left="68"/>
              <w:jc w:val="both"/>
              <w:rPr>
                <w:rFonts w:ascii="Arial" w:hAnsi="Arial" w:cs="Arial"/>
                <w:sz w:val="20"/>
                <w:szCs w:val="20"/>
              </w:rPr>
            </w:pPr>
            <w:r w:rsidRPr="00A72BCD">
              <w:rPr>
                <w:rFonts w:ascii="Arial" w:hAnsi="Arial" w:cs="Arial"/>
                <w:sz w:val="20"/>
                <w:szCs w:val="20"/>
              </w:rPr>
              <w:t>fabricação</w:t>
            </w:r>
            <w:r w:rsidRPr="00A72BCD">
              <w:rPr>
                <w:rFonts w:ascii="Arial" w:hAnsi="Arial" w:cs="Arial"/>
                <w:spacing w:val="71"/>
                <w:w w:val="150"/>
                <w:sz w:val="20"/>
                <w:szCs w:val="20"/>
              </w:rPr>
              <w:t xml:space="preserve"> </w:t>
            </w:r>
            <w:r w:rsidRPr="00A72BCD">
              <w:rPr>
                <w:rFonts w:ascii="Arial" w:hAnsi="Arial" w:cs="Arial"/>
                <w:sz w:val="20"/>
                <w:szCs w:val="20"/>
              </w:rPr>
              <w:t>e</w:t>
            </w:r>
            <w:r w:rsidRPr="00A72BCD">
              <w:rPr>
                <w:rFonts w:ascii="Arial" w:hAnsi="Arial" w:cs="Arial"/>
                <w:spacing w:val="73"/>
                <w:w w:val="150"/>
                <w:sz w:val="20"/>
                <w:szCs w:val="20"/>
              </w:rPr>
              <w:t xml:space="preserve"> </w:t>
            </w:r>
            <w:r w:rsidRPr="00A72BCD">
              <w:rPr>
                <w:rFonts w:ascii="Arial" w:hAnsi="Arial" w:cs="Arial"/>
                <w:sz w:val="20"/>
                <w:szCs w:val="20"/>
              </w:rPr>
              <w:t>de</w:t>
            </w:r>
            <w:r w:rsidRPr="00A72BCD">
              <w:rPr>
                <w:rFonts w:ascii="Arial" w:hAnsi="Arial" w:cs="Arial"/>
                <w:spacing w:val="73"/>
                <w:w w:val="150"/>
                <w:sz w:val="20"/>
                <w:szCs w:val="20"/>
              </w:rPr>
              <w:t xml:space="preserve"> </w:t>
            </w:r>
            <w:r w:rsidRPr="00A72BCD">
              <w:rPr>
                <w:rFonts w:ascii="Arial" w:hAnsi="Arial" w:cs="Arial"/>
                <w:sz w:val="20"/>
                <w:szCs w:val="20"/>
              </w:rPr>
              <w:t>validade</w:t>
            </w:r>
            <w:r w:rsidRPr="00A72BCD">
              <w:rPr>
                <w:rFonts w:ascii="Arial" w:hAnsi="Arial" w:cs="Arial"/>
                <w:spacing w:val="71"/>
                <w:w w:val="150"/>
                <w:sz w:val="20"/>
                <w:szCs w:val="20"/>
              </w:rPr>
              <w:t xml:space="preserve"> </w:t>
            </w:r>
            <w:r w:rsidRPr="00A72BCD">
              <w:rPr>
                <w:rFonts w:ascii="Arial" w:hAnsi="Arial" w:cs="Arial"/>
                <w:sz w:val="20"/>
                <w:szCs w:val="20"/>
              </w:rPr>
              <w:t>e</w:t>
            </w:r>
            <w:r w:rsidRPr="00A72BCD">
              <w:rPr>
                <w:rFonts w:ascii="Arial" w:hAnsi="Arial" w:cs="Arial"/>
                <w:spacing w:val="-1"/>
                <w:sz w:val="20"/>
                <w:szCs w:val="20"/>
              </w:rPr>
              <w:t xml:space="preserve"> </w:t>
            </w:r>
            <w:r w:rsidRPr="00A72BCD">
              <w:rPr>
                <w:rFonts w:ascii="Arial" w:hAnsi="Arial" w:cs="Arial"/>
                <w:sz w:val="20"/>
                <w:szCs w:val="20"/>
              </w:rPr>
              <w:t>número</w:t>
            </w:r>
            <w:r w:rsidRPr="00A72BCD">
              <w:rPr>
                <w:rFonts w:ascii="Arial" w:hAnsi="Arial" w:cs="Arial"/>
                <w:spacing w:val="-3"/>
                <w:sz w:val="20"/>
                <w:szCs w:val="20"/>
              </w:rPr>
              <w:t xml:space="preserve"> </w:t>
            </w:r>
            <w:r w:rsidRPr="00A72BCD">
              <w:rPr>
                <w:rFonts w:ascii="Arial" w:hAnsi="Arial" w:cs="Arial"/>
                <w:sz w:val="20"/>
                <w:szCs w:val="20"/>
              </w:rPr>
              <w:t>do</w:t>
            </w:r>
            <w:r w:rsidRPr="00A72BCD">
              <w:rPr>
                <w:rFonts w:ascii="Arial" w:hAnsi="Arial" w:cs="Arial"/>
                <w:spacing w:val="46"/>
                <w:sz w:val="20"/>
                <w:szCs w:val="20"/>
              </w:rPr>
              <w:t xml:space="preserve"> </w:t>
            </w:r>
            <w:r w:rsidRPr="00A72BCD">
              <w:rPr>
                <w:rFonts w:ascii="Arial" w:hAnsi="Arial" w:cs="Arial"/>
                <w:sz w:val="20"/>
                <w:szCs w:val="20"/>
              </w:rPr>
              <w:t>lote.</w:t>
            </w:r>
            <w:r w:rsidRPr="00A72BCD">
              <w:rPr>
                <w:rFonts w:ascii="Arial" w:hAnsi="Arial" w:cs="Arial"/>
                <w:spacing w:val="-3"/>
                <w:sz w:val="20"/>
                <w:szCs w:val="20"/>
              </w:rPr>
              <w:t xml:space="preserve"> </w:t>
            </w:r>
            <w:r w:rsidRPr="00A72BCD">
              <w:rPr>
                <w:rFonts w:ascii="Arial" w:hAnsi="Arial" w:cs="Arial"/>
                <w:sz w:val="20"/>
                <w:szCs w:val="20"/>
              </w:rPr>
              <w:t>Com</w:t>
            </w:r>
            <w:r w:rsidRPr="00A72BCD">
              <w:rPr>
                <w:rFonts w:ascii="Arial" w:hAnsi="Arial" w:cs="Arial"/>
                <w:spacing w:val="47"/>
                <w:sz w:val="20"/>
                <w:szCs w:val="20"/>
              </w:rPr>
              <w:t xml:space="preserve"> </w:t>
            </w:r>
            <w:r w:rsidRPr="00A72BCD">
              <w:rPr>
                <w:rFonts w:ascii="Arial" w:hAnsi="Arial" w:cs="Arial"/>
                <w:sz w:val="20"/>
                <w:szCs w:val="20"/>
              </w:rPr>
              <w:t>1,500</w:t>
            </w:r>
            <w:r w:rsidRPr="00A72BCD">
              <w:rPr>
                <w:rFonts w:ascii="Arial" w:hAnsi="Arial" w:cs="Arial"/>
                <w:spacing w:val="46"/>
                <w:sz w:val="20"/>
                <w:szCs w:val="20"/>
              </w:rPr>
              <w:t xml:space="preserve"> </w:t>
            </w:r>
            <w:r w:rsidRPr="00A72BCD">
              <w:rPr>
                <w:rFonts w:ascii="Arial" w:hAnsi="Arial" w:cs="Arial"/>
                <w:sz w:val="20"/>
                <w:szCs w:val="20"/>
              </w:rPr>
              <w:t>kg</w:t>
            </w:r>
            <w:r w:rsidRPr="00A72BCD">
              <w:rPr>
                <w:rFonts w:ascii="Arial" w:hAnsi="Arial" w:cs="Arial"/>
                <w:spacing w:val="46"/>
                <w:sz w:val="20"/>
                <w:szCs w:val="20"/>
              </w:rPr>
              <w:t xml:space="preserve"> </w:t>
            </w:r>
            <w:r w:rsidRPr="00A72BCD">
              <w:rPr>
                <w:rFonts w:ascii="Arial" w:hAnsi="Arial" w:cs="Arial"/>
                <w:sz w:val="20"/>
                <w:szCs w:val="20"/>
              </w:rPr>
              <w:t>cada</w:t>
            </w:r>
            <w:r w:rsidRPr="00A72BCD">
              <w:rPr>
                <w:rFonts w:ascii="Arial" w:hAnsi="Arial" w:cs="Arial"/>
                <w:spacing w:val="-1"/>
                <w:sz w:val="20"/>
                <w:szCs w:val="20"/>
              </w:rPr>
              <w:t xml:space="preserve"> </w:t>
            </w:r>
            <w:r w:rsidRPr="00A72BCD">
              <w:rPr>
                <w:rFonts w:ascii="Arial" w:hAnsi="Arial" w:cs="Arial"/>
                <w:spacing w:val="-2"/>
                <w:sz w:val="20"/>
                <w:szCs w:val="20"/>
              </w:rPr>
              <w:t>caixa.</w:t>
            </w:r>
          </w:p>
        </w:tc>
        <w:tc>
          <w:tcPr>
            <w:tcW w:w="1304"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206"/>
              <w:rPr>
                <w:rFonts w:ascii="Arial" w:hAnsi="Arial" w:cs="Arial"/>
                <w:sz w:val="20"/>
                <w:szCs w:val="20"/>
              </w:rPr>
            </w:pPr>
          </w:p>
          <w:p w:rsidR="00284FAE" w:rsidRPr="00A72BCD" w:rsidRDefault="00BC3D77">
            <w:pPr>
              <w:pStyle w:val="TableParagraph"/>
              <w:ind w:left="7" w:right="2"/>
              <w:jc w:val="center"/>
              <w:rPr>
                <w:rFonts w:ascii="Arial" w:hAnsi="Arial" w:cs="Arial"/>
                <w:sz w:val="20"/>
                <w:szCs w:val="20"/>
              </w:rPr>
            </w:pPr>
            <w:r w:rsidRPr="00A72BCD">
              <w:rPr>
                <w:rFonts w:ascii="Arial" w:hAnsi="Arial" w:cs="Arial"/>
                <w:spacing w:val="-2"/>
                <w:sz w:val="20"/>
                <w:szCs w:val="20"/>
              </w:rPr>
              <w:t>caixa</w:t>
            </w:r>
          </w:p>
        </w:tc>
        <w:tc>
          <w:tcPr>
            <w:tcW w:w="850"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206"/>
              <w:rPr>
                <w:rFonts w:ascii="Arial" w:hAnsi="Arial" w:cs="Arial"/>
                <w:sz w:val="20"/>
                <w:szCs w:val="20"/>
              </w:rPr>
            </w:pPr>
          </w:p>
          <w:p w:rsidR="00284FAE" w:rsidRPr="00A72BCD" w:rsidRDefault="00BC3D77">
            <w:pPr>
              <w:pStyle w:val="TableParagraph"/>
              <w:ind w:left="5" w:right="4"/>
              <w:jc w:val="center"/>
              <w:rPr>
                <w:rFonts w:ascii="Arial" w:hAnsi="Arial" w:cs="Arial"/>
                <w:sz w:val="20"/>
                <w:szCs w:val="20"/>
              </w:rPr>
            </w:pPr>
            <w:r w:rsidRPr="00A72BCD">
              <w:rPr>
                <w:rFonts w:ascii="Arial" w:hAnsi="Arial" w:cs="Arial"/>
                <w:spacing w:val="-2"/>
                <w:sz w:val="20"/>
                <w:szCs w:val="20"/>
              </w:rPr>
              <w:t>1.900</w:t>
            </w:r>
          </w:p>
        </w:tc>
      </w:tr>
      <w:tr w:rsidR="00284FAE" w:rsidRPr="00A72BCD">
        <w:trPr>
          <w:trHeight w:val="621"/>
        </w:trPr>
        <w:tc>
          <w:tcPr>
            <w:tcW w:w="646" w:type="dxa"/>
          </w:tcPr>
          <w:p w:rsidR="00284FAE" w:rsidRPr="00A72BCD" w:rsidRDefault="00284FAE">
            <w:pPr>
              <w:pStyle w:val="TableParagraph"/>
              <w:rPr>
                <w:rFonts w:ascii="Arial" w:hAnsi="Arial" w:cs="Arial"/>
                <w:sz w:val="20"/>
                <w:szCs w:val="20"/>
              </w:rPr>
            </w:pPr>
          </w:p>
          <w:p w:rsidR="00284FAE" w:rsidRPr="00A72BCD" w:rsidRDefault="00BC3D77">
            <w:pPr>
              <w:pStyle w:val="TableParagraph"/>
              <w:ind w:left="11" w:right="5"/>
              <w:jc w:val="center"/>
              <w:rPr>
                <w:rFonts w:ascii="Arial" w:hAnsi="Arial" w:cs="Arial"/>
                <w:sz w:val="20"/>
                <w:szCs w:val="20"/>
              </w:rPr>
            </w:pPr>
            <w:r w:rsidRPr="00A72BCD">
              <w:rPr>
                <w:rFonts w:ascii="Arial" w:hAnsi="Arial" w:cs="Arial"/>
                <w:spacing w:val="-10"/>
                <w:sz w:val="20"/>
                <w:szCs w:val="20"/>
              </w:rPr>
              <w:t>8</w:t>
            </w:r>
          </w:p>
        </w:tc>
        <w:tc>
          <w:tcPr>
            <w:tcW w:w="6907" w:type="dxa"/>
          </w:tcPr>
          <w:p w:rsidR="00284FAE" w:rsidRPr="00A72BCD" w:rsidRDefault="00BC3D77">
            <w:pPr>
              <w:pStyle w:val="TableParagraph"/>
              <w:spacing w:line="206" w:lineRule="exact"/>
              <w:ind w:left="68"/>
              <w:rPr>
                <w:rFonts w:ascii="Arial" w:hAnsi="Arial" w:cs="Arial"/>
                <w:sz w:val="20"/>
                <w:szCs w:val="20"/>
              </w:rPr>
            </w:pPr>
            <w:r w:rsidRPr="00A72BCD">
              <w:rPr>
                <w:rFonts w:ascii="Arial" w:hAnsi="Arial" w:cs="Arial"/>
                <w:sz w:val="20"/>
                <w:szCs w:val="20"/>
              </w:rPr>
              <w:t>Brócolis</w:t>
            </w:r>
            <w:r w:rsidRPr="00A72BCD">
              <w:rPr>
                <w:rFonts w:ascii="Arial" w:hAnsi="Arial" w:cs="Arial"/>
                <w:spacing w:val="-1"/>
                <w:sz w:val="20"/>
                <w:szCs w:val="20"/>
              </w:rPr>
              <w:t xml:space="preserve"> </w:t>
            </w:r>
            <w:r w:rsidRPr="00A72BCD">
              <w:rPr>
                <w:rFonts w:ascii="Arial" w:hAnsi="Arial" w:cs="Arial"/>
                <w:sz w:val="20"/>
                <w:szCs w:val="20"/>
              </w:rPr>
              <w:t>de</w:t>
            </w:r>
            <w:r w:rsidRPr="00A72BCD">
              <w:rPr>
                <w:rFonts w:ascii="Arial" w:hAnsi="Arial" w:cs="Arial"/>
                <w:spacing w:val="2"/>
                <w:sz w:val="20"/>
                <w:szCs w:val="20"/>
              </w:rPr>
              <w:t xml:space="preserve"> </w:t>
            </w:r>
            <w:r w:rsidRPr="00A72BCD">
              <w:rPr>
                <w:rFonts w:ascii="Arial" w:hAnsi="Arial" w:cs="Arial"/>
                <w:sz w:val="20"/>
                <w:szCs w:val="20"/>
              </w:rPr>
              <w:t>boa</w:t>
            </w:r>
            <w:r w:rsidRPr="00A72BCD">
              <w:rPr>
                <w:rFonts w:ascii="Arial" w:hAnsi="Arial" w:cs="Arial"/>
                <w:spacing w:val="3"/>
                <w:sz w:val="20"/>
                <w:szCs w:val="20"/>
              </w:rPr>
              <w:t xml:space="preserve"> </w:t>
            </w:r>
            <w:r w:rsidRPr="00A72BCD">
              <w:rPr>
                <w:rFonts w:ascii="Arial" w:hAnsi="Arial" w:cs="Arial"/>
                <w:sz w:val="20"/>
                <w:szCs w:val="20"/>
              </w:rPr>
              <w:t>qualidade</w:t>
            </w:r>
            <w:r w:rsidRPr="00A72BCD">
              <w:rPr>
                <w:rFonts w:ascii="Arial" w:hAnsi="Arial" w:cs="Arial"/>
                <w:spacing w:val="7"/>
                <w:sz w:val="20"/>
                <w:szCs w:val="20"/>
              </w:rPr>
              <w:t xml:space="preserve"> </w:t>
            </w:r>
            <w:r w:rsidRPr="00A72BCD">
              <w:rPr>
                <w:rFonts w:ascii="Arial" w:hAnsi="Arial" w:cs="Arial"/>
                <w:sz w:val="20"/>
                <w:szCs w:val="20"/>
              </w:rPr>
              <w:t>- de</w:t>
            </w:r>
            <w:r w:rsidRPr="00A72BCD">
              <w:rPr>
                <w:rFonts w:ascii="Arial" w:hAnsi="Arial" w:cs="Arial"/>
                <w:spacing w:val="3"/>
                <w:sz w:val="20"/>
                <w:szCs w:val="20"/>
              </w:rPr>
              <w:t xml:space="preserve"> </w:t>
            </w:r>
            <w:r w:rsidRPr="00A72BCD">
              <w:rPr>
                <w:rFonts w:ascii="Arial" w:hAnsi="Arial" w:cs="Arial"/>
                <w:sz w:val="20"/>
                <w:szCs w:val="20"/>
              </w:rPr>
              <w:t>primeira;</w:t>
            </w:r>
            <w:r w:rsidRPr="00A72BCD">
              <w:rPr>
                <w:rFonts w:ascii="Arial" w:hAnsi="Arial" w:cs="Arial"/>
                <w:spacing w:val="3"/>
                <w:sz w:val="20"/>
                <w:szCs w:val="20"/>
              </w:rPr>
              <w:t xml:space="preserve"> </w:t>
            </w:r>
            <w:r w:rsidRPr="00A72BCD">
              <w:rPr>
                <w:rFonts w:ascii="Arial" w:hAnsi="Arial" w:cs="Arial"/>
                <w:sz w:val="20"/>
                <w:szCs w:val="20"/>
              </w:rPr>
              <w:t>firme</w:t>
            </w:r>
            <w:r w:rsidRPr="00A72BCD">
              <w:rPr>
                <w:rFonts w:ascii="Arial" w:hAnsi="Arial" w:cs="Arial"/>
                <w:spacing w:val="3"/>
                <w:sz w:val="20"/>
                <w:szCs w:val="20"/>
              </w:rPr>
              <w:t xml:space="preserve"> </w:t>
            </w:r>
            <w:r w:rsidRPr="00A72BCD">
              <w:rPr>
                <w:rFonts w:ascii="Arial" w:hAnsi="Arial" w:cs="Arial"/>
                <w:sz w:val="20"/>
                <w:szCs w:val="20"/>
              </w:rPr>
              <w:t>e</w:t>
            </w:r>
            <w:r w:rsidRPr="00A72BCD">
              <w:rPr>
                <w:rFonts w:ascii="Arial" w:hAnsi="Arial" w:cs="Arial"/>
                <w:spacing w:val="1"/>
                <w:sz w:val="20"/>
                <w:szCs w:val="20"/>
              </w:rPr>
              <w:t xml:space="preserve"> </w:t>
            </w:r>
            <w:r w:rsidRPr="00A72BCD">
              <w:rPr>
                <w:rFonts w:ascii="Arial" w:hAnsi="Arial" w:cs="Arial"/>
                <w:sz w:val="20"/>
                <w:szCs w:val="20"/>
              </w:rPr>
              <w:t>intacta; sem</w:t>
            </w:r>
            <w:r w:rsidRPr="00A72BCD">
              <w:rPr>
                <w:rFonts w:ascii="Arial" w:hAnsi="Arial" w:cs="Arial"/>
                <w:spacing w:val="4"/>
                <w:sz w:val="20"/>
                <w:szCs w:val="20"/>
              </w:rPr>
              <w:t xml:space="preserve"> </w:t>
            </w:r>
            <w:r w:rsidRPr="00A72BCD">
              <w:rPr>
                <w:rFonts w:ascii="Arial" w:hAnsi="Arial" w:cs="Arial"/>
                <w:sz w:val="20"/>
                <w:szCs w:val="20"/>
              </w:rPr>
              <w:t>lesões</w:t>
            </w:r>
            <w:r w:rsidRPr="00A72BCD">
              <w:rPr>
                <w:rFonts w:ascii="Arial" w:hAnsi="Arial" w:cs="Arial"/>
                <w:spacing w:val="4"/>
                <w:sz w:val="20"/>
                <w:szCs w:val="20"/>
              </w:rPr>
              <w:t xml:space="preserve"> </w:t>
            </w:r>
            <w:r w:rsidRPr="00A72BCD">
              <w:rPr>
                <w:rFonts w:ascii="Arial" w:hAnsi="Arial" w:cs="Arial"/>
                <w:sz w:val="20"/>
                <w:szCs w:val="20"/>
              </w:rPr>
              <w:t>de</w:t>
            </w:r>
            <w:r w:rsidRPr="00A72BCD">
              <w:rPr>
                <w:rFonts w:ascii="Arial" w:hAnsi="Arial" w:cs="Arial"/>
                <w:spacing w:val="1"/>
                <w:sz w:val="20"/>
                <w:szCs w:val="20"/>
              </w:rPr>
              <w:t xml:space="preserve"> </w:t>
            </w:r>
            <w:r w:rsidRPr="00A72BCD">
              <w:rPr>
                <w:rFonts w:ascii="Arial" w:hAnsi="Arial" w:cs="Arial"/>
                <w:sz w:val="20"/>
                <w:szCs w:val="20"/>
              </w:rPr>
              <w:t>origem</w:t>
            </w:r>
            <w:r w:rsidRPr="00A72BCD">
              <w:rPr>
                <w:rFonts w:ascii="Arial" w:hAnsi="Arial" w:cs="Arial"/>
                <w:spacing w:val="4"/>
                <w:sz w:val="20"/>
                <w:szCs w:val="20"/>
              </w:rPr>
              <w:t xml:space="preserve"> </w:t>
            </w:r>
            <w:r w:rsidRPr="00A72BCD">
              <w:rPr>
                <w:rFonts w:ascii="Arial" w:hAnsi="Arial" w:cs="Arial"/>
                <w:spacing w:val="-2"/>
                <w:sz w:val="20"/>
                <w:szCs w:val="20"/>
              </w:rPr>
              <w:t>física</w:t>
            </w:r>
          </w:p>
          <w:p w:rsidR="00284FAE" w:rsidRPr="00A72BCD" w:rsidRDefault="00BC3D77">
            <w:pPr>
              <w:pStyle w:val="TableParagraph"/>
              <w:spacing w:line="206" w:lineRule="exact"/>
              <w:ind w:left="68"/>
              <w:rPr>
                <w:rFonts w:ascii="Arial" w:hAnsi="Arial" w:cs="Arial"/>
                <w:sz w:val="20"/>
                <w:szCs w:val="20"/>
              </w:rPr>
            </w:pPr>
            <w:r w:rsidRPr="00A72BCD">
              <w:rPr>
                <w:rFonts w:ascii="Arial" w:hAnsi="Arial" w:cs="Arial"/>
                <w:sz w:val="20"/>
                <w:szCs w:val="20"/>
              </w:rPr>
              <w:t xml:space="preserve">ou mecânica, (rachaduras cortes); tamanho e conformação uniformes; devendo ser </w:t>
            </w:r>
            <w:r w:rsidRPr="00A72BCD">
              <w:rPr>
                <w:rFonts w:ascii="Arial" w:hAnsi="Arial" w:cs="Arial"/>
                <w:spacing w:val="-2"/>
                <w:sz w:val="20"/>
                <w:szCs w:val="20"/>
              </w:rPr>
              <w:t>graúda.:</w:t>
            </w:r>
          </w:p>
        </w:tc>
        <w:tc>
          <w:tcPr>
            <w:tcW w:w="1304" w:type="dxa"/>
          </w:tcPr>
          <w:p w:rsidR="00284FAE" w:rsidRPr="00A72BCD" w:rsidRDefault="00284FAE">
            <w:pPr>
              <w:pStyle w:val="TableParagraph"/>
              <w:rPr>
                <w:rFonts w:ascii="Arial" w:hAnsi="Arial" w:cs="Arial"/>
                <w:sz w:val="20"/>
                <w:szCs w:val="20"/>
              </w:rPr>
            </w:pPr>
          </w:p>
          <w:p w:rsidR="00284FAE" w:rsidRPr="00A72BCD" w:rsidRDefault="00BC3D77">
            <w:pPr>
              <w:pStyle w:val="TableParagraph"/>
              <w:ind w:left="7"/>
              <w:jc w:val="center"/>
              <w:rPr>
                <w:rFonts w:ascii="Arial" w:hAnsi="Arial" w:cs="Arial"/>
                <w:sz w:val="20"/>
                <w:szCs w:val="20"/>
              </w:rPr>
            </w:pPr>
            <w:r w:rsidRPr="00A72BCD">
              <w:rPr>
                <w:rFonts w:ascii="Arial" w:hAnsi="Arial" w:cs="Arial"/>
                <w:spacing w:val="-2"/>
                <w:sz w:val="20"/>
                <w:szCs w:val="20"/>
              </w:rPr>
              <w:t>quilograma</w:t>
            </w:r>
          </w:p>
        </w:tc>
        <w:tc>
          <w:tcPr>
            <w:tcW w:w="850" w:type="dxa"/>
          </w:tcPr>
          <w:p w:rsidR="00284FAE" w:rsidRPr="00A72BCD" w:rsidRDefault="00284FAE">
            <w:pPr>
              <w:pStyle w:val="TableParagraph"/>
              <w:rPr>
                <w:rFonts w:ascii="Arial" w:hAnsi="Arial" w:cs="Arial"/>
                <w:sz w:val="20"/>
                <w:szCs w:val="20"/>
              </w:rPr>
            </w:pPr>
          </w:p>
          <w:p w:rsidR="00284FAE" w:rsidRPr="00A72BCD" w:rsidRDefault="00BC3D77">
            <w:pPr>
              <w:pStyle w:val="TableParagraph"/>
              <w:ind w:left="5"/>
              <w:jc w:val="center"/>
              <w:rPr>
                <w:rFonts w:ascii="Arial" w:hAnsi="Arial" w:cs="Arial"/>
                <w:sz w:val="20"/>
                <w:szCs w:val="20"/>
              </w:rPr>
            </w:pPr>
            <w:r w:rsidRPr="00A72BCD">
              <w:rPr>
                <w:rFonts w:ascii="Arial" w:hAnsi="Arial" w:cs="Arial"/>
                <w:spacing w:val="-5"/>
                <w:sz w:val="20"/>
                <w:szCs w:val="20"/>
              </w:rPr>
              <w:t>200</w:t>
            </w:r>
          </w:p>
        </w:tc>
      </w:tr>
      <w:tr w:rsidR="00284FAE" w:rsidRPr="00A72BCD">
        <w:trPr>
          <w:trHeight w:val="239"/>
        </w:trPr>
        <w:tc>
          <w:tcPr>
            <w:tcW w:w="646" w:type="dxa"/>
          </w:tcPr>
          <w:p w:rsidR="00284FAE" w:rsidRPr="00A72BCD" w:rsidRDefault="00BC3D77">
            <w:pPr>
              <w:pStyle w:val="TableParagraph"/>
              <w:spacing w:before="15" w:line="204" w:lineRule="exact"/>
              <w:ind w:left="11" w:right="5"/>
              <w:jc w:val="center"/>
              <w:rPr>
                <w:rFonts w:ascii="Arial" w:hAnsi="Arial" w:cs="Arial"/>
                <w:sz w:val="20"/>
                <w:szCs w:val="20"/>
              </w:rPr>
            </w:pPr>
            <w:r w:rsidRPr="00A72BCD">
              <w:rPr>
                <w:rFonts w:ascii="Arial" w:hAnsi="Arial" w:cs="Arial"/>
                <w:spacing w:val="-10"/>
                <w:sz w:val="20"/>
                <w:szCs w:val="20"/>
              </w:rPr>
              <w:t>9</w:t>
            </w:r>
          </w:p>
        </w:tc>
        <w:tc>
          <w:tcPr>
            <w:tcW w:w="6907" w:type="dxa"/>
          </w:tcPr>
          <w:p w:rsidR="00284FAE" w:rsidRPr="00A72BCD" w:rsidRDefault="00BC3D77">
            <w:pPr>
              <w:pStyle w:val="TableParagraph"/>
              <w:spacing w:before="15" w:line="204" w:lineRule="exact"/>
              <w:ind w:left="68"/>
              <w:rPr>
                <w:rFonts w:ascii="Arial" w:hAnsi="Arial" w:cs="Arial"/>
                <w:sz w:val="20"/>
                <w:szCs w:val="20"/>
              </w:rPr>
            </w:pPr>
            <w:r w:rsidRPr="00A72BCD">
              <w:rPr>
                <w:rFonts w:ascii="Arial" w:hAnsi="Arial" w:cs="Arial"/>
                <w:sz w:val="20"/>
                <w:szCs w:val="20"/>
              </w:rPr>
              <w:t>Cheiro</w:t>
            </w:r>
            <w:r w:rsidRPr="00A72BCD">
              <w:rPr>
                <w:rFonts w:ascii="Arial" w:hAnsi="Arial" w:cs="Arial"/>
                <w:spacing w:val="-7"/>
                <w:sz w:val="20"/>
                <w:szCs w:val="20"/>
              </w:rPr>
              <w:t xml:space="preserve"> </w:t>
            </w:r>
            <w:r w:rsidRPr="00A72BCD">
              <w:rPr>
                <w:rFonts w:ascii="Arial" w:hAnsi="Arial" w:cs="Arial"/>
                <w:sz w:val="20"/>
                <w:szCs w:val="20"/>
              </w:rPr>
              <w:t>verde</w:t>
            </w:r>
            <w:r w:rsidRPr="00A72BCD">
              <w:rPr>
                <w:rFonts w:ascii="Arial" w:hAnsi="Arial" w:cs="Arial"/>
                <w:spacing w:val="-6"/>
                <w:sz w:val="20"/>
                <w:szCs w:val="20"/>
              </w:rPr>
              <w:t xml:space="preserve"> </w:t>
            </w:r>
            <w:r w:rsidRPr="00A72BCD">
              <w:rPr>
                <w:rFonts w:ascii="Arial" w:hAnsi="Arial" w:cs="Arial"/>
                <w:sz w:val="20"/>
                <w:szCs w:val="20"/>
              </w:rPr>
              <w:t>de</w:t>
            </w:r>
            <w:r w:rsidRPr="00A72BCD">
              <w:rPr>
                <w:rFonts w:ascii="Arial" w:hAnsi="Arial" w:cs="Arial"/>
                <w:spacing w:val="-7"/>
                <w:sz w:val="20"/>
                <w:szCs w:val="20"/>
              </w:rPr>
              <w:t xml:space="preserve"> </w:t>
            </w:r>
            <w:r w:rsidRPr="00A72BCD">
              <w:rPr>
                <w:rFonts w:ascii="Arial" w:hAnsi="Arial" w:cs="Arial"/>
                <w:sz w:val="20"/>
                <w:szCs w:val="20"/>
              </w:rPr>
              <w:t>boa</w:t>
            </w:r>
            <w:r w:rsidRPr="00A72BCD">
              <w:rPr>
                <w:rFonts w:ascii="Arial" w:hAnsi="Arial" w:cs="Arial"/>
                <w:spacing w:val="-8"/>
                <w:sz w:val="20"/>
                <w:szCs w:val="20"/>
              </w:rPr>
              <w:t xml:space="preserve"> </w:t>
            </w:r>
            <w:r w:rsidRPr="00A72BCD">
              <w:rPr>
                <w:rFonts w:ascii="Arial" w:hAnsi="Arial" w:cs="Arial"/>
                <w:spacing w:val="-2"/>
                <w:sz w:val="20"/>
                <w:szCs w:val="20"/>
              </w:rPr>
              <w:t>qualidade.</w:t>
            </w:r>
          </w:p>
        </w:tc>
        <w:tc>
          <w:tcPr>
            <w:tcW w:w="1304" w:type="dxa"/>
          </w:tcPr>
          <w:p w:rsidR="00284FAE" w:rsidRPr="00A72BCD" w:rsidRDefault="00BC3D77">
            <w:pPr>
              <w:pStyle w:val="TableParagraph"/>
              <w:spacing w:before="15" w:line="204" w:lineRule="exact"/>
              <w:ind w:left="7" w:right="2"/>
              <w:jc w:val="center"/>
              <w:rPr>
                <w:rFonts w:ascii="Arial" w:hAnsi="Arial" w:cs="Arial"/>
                <w:sz w:val="20"/>
                <w:szCs w:val="20"/>
              </w:rPr>
            </w:pPr>
            <w:r w:rsidRPr="00A72BCD">
              <w:rPr>
                <w:rFonts w:ascii="Arial" w:hAnsi="Arial" w:cs="Arial"/>
                <w:spacing w:val="-2"/>
                <w:sz w:val="20"/>
                <w:szCs w:val="20"/>
              </w:rPr>
              <w:t>molho</w:t>
            </w:r>
          </w:p>
        </w:tc>
        <w:tc>
          <w:tcPr>
            <w:tcW w:w="850" w:type="dxa"/>
          </w:tcPr>
          <w:p w:rsidR="00284FAE" w:rsidRPr="00A72BCD" w:rsidRDefault="00BC3D77">
            <w:pPr>
              <w:pStyle w:val="TableParagraph"/>
              <w:spacing w:before="15" w:line="204" w:lineRule="exact"/>
              <w:ind w:left="5"/>
              <w:jc w:val="center"/>
              <w:rPr>
                <w:rFonts w:ascii="Arial" w:hAnsi="Arial" w:cs="Arial"/>
                <w:sz w:val="20"/>
                <w:szCs w:val="20"/>
              </w:rPr>
            </w:pPr>
            <w:r w:rsidRPr="00A72BCD">
              <w:rPr>
                <w:rFonts w:ascii="Arial" w:hAnsi="Arial" w:cs="Arial"/>
                <w:spacing w:val="-5"/>
                <w:sz w:val="20"/>
                <w:szCs w:val="20"/>
              </w:rPr>
              <w:t>500</w:t>
            </w:r>
          </w:p>
        </w:tc>
      </w:tr>
      <w:tr w:rsidR="00284FAE" w:rsidRPr="00A72BCD" w:rsidTr="006F6E91">
        <w:trPr>
          <w:trHeight w:val="3170"/>
        </w:trPr>
        <w:tc>
          <w:tcPr>
            <w:tcW w:w="646"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ind w:left="11"/>
              <w:jc w:val="center"/>
              <w:rPr>
                <w:rFonts w:ascii="Arial" w:hAnsi="Arial" w:cs="Arial"/>
                <w:sz w:val="20"/>
                <w:szCs w:val="20"/>
              </w:rPr>
            </w:pPr>
            <w:r w:rsidRPr="00A72BCD">
              <w:rPr>
                <w:rFonts w:ascii="Arial" w:hAnsi="Arial" w:cs="Arial"/>
                <w:spacing w:val="-5"/>
                <w:sz w:val="20"/>
                <w:szCs w:val="20"/>
              </w:rPr>
              <w:t>10</w:t>
            </w:r>
          </w:p>
        </w:tc>
        <w:tc>
          <w:tcPr>
            <w:tcW w:w="6907" w:type="dxa"/>
          </w:tcPr>
          <w:p w:rsidR="006F6E91" w:rsidRPr="00A72BCD" w:rsidRDefault="00BC3D77" w:rsidP="006F6E91">
            <w:pPr>
              <w:pStyle w:val="TableParagraph"/>
              <w:spacing w:before="1"/>
              <w:ind w:left="68" w:right="60"/>
              <w:jc w:val="both"/>
              <w:rPr>
                <w:rFonts w:ascii="Arial" w:hAnsi="Arial" w:cs="Arial"/>
                <w:sz w:val="20"/>
                <w:szCs w:val="20"/>
              </w:rPr>
            </w:pPr>
            <w:r w:rsidRPr="00A72BCD">
              <w:rPr>
                <w:rFonts w:ascii="Arial" w:hAnsi="Arial" w:cs="Arial"/>
                <w:sz w:val="20"/>
                <w:szCs w:val="20"/>
              </w:rPr>
              <w:t>Corante Alimentício; Corante alimentício, em pó fino, na cor alaranjada, cheiro e sabor próprios, constituído pela mistura de fubá ou farinha de mandioca com urucum: . O colorífico deverá ser preparado com matérias primas de boa qualidade</w:t>
            </w:r>
            <w:r w:rsidRPr="00A72BCD">
              <w:rPr>
                <w:rFonts w:ascii="Arial" w:hAnsi="Arial" w:cs="Arial"/>
                <w:spacing w:val="40"/>
                <w:sz w:val="20"/>
                <w:szCs w:val="20"/>
              </w:rPr>
              <w:t xml:space="preserve"> </w:t>
            </w:r>
            <w:r w:rsidRPr="00A72BCD">
              <w:rPr>
                <w:rFonts w:ascii="Arial" w:hAnsi="Arial" w:cs="Arial"/>
                <w:sz w:val="20"/>
                <w:szCs w:val="20"/>
              </w:rPr>
              <w:t>e não deverá apresentar cheiro acre ou rançoso. Produto de acordo com NTA 85. Embalagem</w:t>
            </w:r>
            <w:r w:rsidRPr="00A72BCD">
              <w:rPr>
                <w:rFonts w:ascii="Arial" w:hAnsi="Arial" w:cs="Arial"/>
                <w:spacing w:val="28"/>
                <w:sz w:val="20"/>
                <w:szCs w:val="20"/>
              </w:rPr>
              <w:t xml:space="preserve"> </w:t>
            </w:r>
            <w:r w:rsidRPr="00A72BCD">
              <w:rPr>
                <w:rFonts w:ascii="Arial" w:hAnsi="Arial" w:cs="Arial"/>
                <w:sz w:val="20"/>
                <w:szCs w:val="20"/>
              </w:rPr>
              <w:t>plástica,</w:t>
            </w:r>
            <w:r w:rsidRPr="00A72BCD">
              <w:rPr>
                <w:rFonts w:ascii="Arial" w:hAnsi="Arial" w:cs="Arial"/>
                <w:spacing w:val="27"/>
                <w:sz w:val="20"/>
                <w:szCs w:val="20"/>
              </w:rPr>
              <w:t xml:space="preserve"> </w:t>
            </w:r>
            <w:r w:rsidRPr="00A72BCD">
              <w:rPr>
                <w:rFonts w:ascii="Arial" w:hAnsi="Arial" w:cs="Arial"/>
                <w:sz w:val="20"/>
                <w:szCs w:val="20"/>
              </w:rPr>
              <w:t>atóxica,</w:t>
            </w:r>
            <w:r w:rsidRPr="00A72BCD">
              <w:rPr>
                <w:rFonts w:ascii="Arial" w:hAnsi="Arial" w:cs="Arial"/>
                <w:spacing w:val="25"/>
                <w:sz w:val="20"/>
                <w:szCs w:val="20"/>
              </w:rPr>
              <w:t xml:space="preserve"> </w:t>
            </w:r>
            <w:r w:rsidRPr="00A72BCD">
              <w:rPr>
                <w:rFonts w:ascii="Arial" w:hAnsi="Arial" w:cs="Arial"/>
                <w:sz w:val="20"/>
                <w:szCs w:val="20"/>
              </w:rPr>
              <w:t>contendo</w:t>
            </w:r>
            <w:r w:rsidRPr="00A72BCD">
              <w:rPr>
                <w:rFonts w:ascii="Arial" w:hAnsi="Arial" w:cs="Arial"/>
                <w:spacing w:val="27"/>
                <w:sz w:val="20"/>
                <w:szCs w:val="20"/>
              </w:rPr>
              <w:t xml:space="preserve"> </w:t>
            </w:r>
            <w:r w:rsidRPr="00A72BCD">
              <w:rPr>
                <w:rFonts w:ascii="Arial" w:hAnsi="Arial" w:cs="Arial"/>
                <w:sz w:val="20"/>
                <w:szCs w:val="20"/>
              </w:rPr>
              <w:t>rotulagem</w:t>
            </w:r>
            <w:r w:rsidRPr="00A72BCD">
              <w:rPr>
                <w:rFonts w:ascii="Arial" w:hAnsi="Arial" w:cs="Arial"/>
                <w:spacing w:val="28"/>
                <w:sz w:val="20"/>
                <w:szCs w:val="20"/>
              </w:rPr>
              <w:t xml:space="preserve"> </w:t>
            </w:r>
            <w:r w:rsidRPr="00A72BCD">
              <w:rPr>
                <w:rFonts w:ascii="Arial" w:hAnsi="Arial" w:cs="Arial"/>
                <w:sz w:val="20"/>
                <w:szCs w:val="20"/>
              </w:rPr>
              <w:t>com</w:t>
            </w:r>
            <w:r w:rsidRPr="00A72BCD">
              <w:rPr>
                <w:rFonts w:ascii="Arial" w:hAnsi="Arial" w:cs="Arial"/>
                <w:spacing w:val="26"/>
                <w:sz w:val="20"/>
                <w:szCs w:val="20"/>
              </w:rPr>
              <w:t xml:space="preserve"> </w:t>
            </w:r>
            <w:r w:rsidRPr="00A72BCD">
              <w:rPr>
                <w:rFonts w:ascii="Arial" w:hAnsi="Arial" w:cs="Arial"/>
                <w:sz w:val="20"/>
                <w:szCs w:val="20"/>
              </w:rPr>
              <w:t>informações</w:t>
            </w:r>
            <w:r w:rsidRPr="00A72BCD">
              <w:rPr>
                <w:rFonts w:ascii="Arial" w:hAnsi="Arial" w:cs="Arial"/>
                <w:spacing w:val="28"/>
                <w:sz w:val="20"/>
                <w:szCs w:val="20"/>
              </w:rPr>
              <w:t xml:space="preserve"> </w:t>
            </w:r>
            <w:r w:rsidRPr="00A72BCD">
              <w:rPr>
                <w:rFonts w:ascii="Arial" w:hAnsi="Arial" w:cs="Arial"/>
                <w:sz w:val="20"/>
                <w:szCs w:val="20"/>
              </w:rPr>
              <w:t>nutricionais</w:t>
            </w:r>
            <w:r w:rsidRPr="00A72BCD">
              <w:rPr>
                <w:rFonts w:ascii="Arial" w:hAnsi="Arial" w:cs="Arial"/>
                <w:spacing w:val="26"/>
                <w:sz w:val="20"/>
                <w:szCs w:val="20"/>
              </w:rPr>
              <w:t xml:space="preserve"> </w:t>
            </w:r>
            <w:r w:rsidRPr="00A72BCD">
              <w:rPr>
                <w:rFonts w:ascii="Arial" w:hAnsi="Arial" w:cs="Arial"/>
                <w:sz w:val="20"/>
                <w:szCs w:val="20"/>
              </w:rPr>
              <w:t>e</w:t>
            </w:r>
            <w:r w:rsidR="006F6E91">
              <w:rPr>
                <w:rFonts w:ascii="Arial" w:hAnsi="Arial" w:cs="Arial"/>
                <w:sz w:val="20"/>
                <w:szCs w:val="20"/>
              </w:rPr>
              <w:t xml:space="preserve"> </w:t>
            </w:r>
            <w:r w:rsidR="006F6E91" w:rsidRPr="00A72BCD">
              <w:rPr>
                <w:rFonts w:ascii="Arial" w:hAnsi="Arial" w:cs="Arial"/>
                <w:sz w:val="20"/>
                <w:szCs w:val="20"/>
              </w:rPr>
              <w:t>dados de identificação do produto, data de fabricação e de validade e número do lote. Livre de fermentação, não podendo estar rançoso e com umidade máxima de 14% p/p. As características organolépticas, físico-químicas, microbiológicas e microscópicas deverão</w:t>
            </w:r>
            <w:r w:rsidR="006F6E91" w:rsidRPr="00A72BCD">
              <w:rPr>
                <w:rFonts w:ascii="Arial" w:hAnsi="Arial" w:cs="Arial"/>
                <w:spacing w:val="-2"/>
                <w:sz w:val="20"/>
                <w:szCs w:val="20"/>
              </w:rPr>
              <w:t xml:space="preserve"> </w:t>
            </w:r>
            <w:r w:rsidR="006F6E91" w:rsidRPr="00A72BCD">
              <w:rPr>
                <w:rFonts w:ascii="Arial" w:hAnsi="Arial" w:cs="Arial"/>
                <w:sz w:val="20"/>
                <w:szCs w:val="20"/>
              </w:rPr>
              <w:t>obedecer ao Código Sanitário</w:t>
            </w:r>
            <w:r w:rsidR="006F6E91" w:rsidRPr="00A72BCD">
              <w:rPr>
                <w:rFonts w:ascii="Arial" w:hAnsi="Arial" w:cs="Arial"/>
                <w:spacing w:val="-2"/>
                <w:sz w:val="20"/>
                <w:szCs w:val="20"/>
              </w:rPr>
              <w:t xml:space="preserve"> </w:t>
            </w:r>
            <w:r w:rsidR="006F6E91" w:rsidRPr="00A72BCD">
              <w:rPr>
                <w:rFonts w:ascii="Arial" w:hAnsi="Arial" w:cs="Arial"/>
                <w:sz w:val="20"/>
                <w:szCs w:val="20"/>
              </w:rPr>
              <w:t>e determinações</w:t>
            </w:r>
            <w:r w:rsidR="006F6E91" w:rsidRPr="00A72BCD">
              <w:rPr>
                <w:rFonts w:ascii="Arial" w:hAnsi="Arial" w:cs="Arial"/>
                <w:spacing w:val="-2"/>
                <w:sz w:val="20"/>
                <w:szCs w:val="20"/>
              </w:rPr>
              <w:t xml:space="preserve"> </w:t>
            </w:r>
            <w:r w:rsidR="006F6E91" w:rsidRPr="00A72BCD">
              <w:rPr>
                <w:rFonts w:ascii="Arial" w:hAnsi="Arial" w:cs="Arial"/>
                <w:sz w:val="20"/>
                <w:szCs w:val="20"/>
              </w:rPr>
              <w:t>do Ministério da Saúde. Rotulagem de acordo com a legislação vigente, identificação do produto, marca,</w:t>
            </w:r>
            <w:r w:rsidR="006F6E91" w:rsidRPr="00A72BCD">
              <w:rPr>
                <w:rFonts w:ascii="Arial" w:hAnsi="Arial" w:cs="Arial"/>
                <w:spacing w:val="32"/>
                <w:sz w:val="20"/>
                <w:szCs w:val="20"/>
              </w:rPr>
              <w:t xml:space="preserve"> </w:t>
            </w:r>
            <w:r w:rsidR="006F6E91" w:rsidRPr="00A72BCD">
              <w:rPr>
                <w:rFonts w:ascii="Arial" w:hAnsi="Arial" w:cs="Arial"/>
                <w:sz w:val="20"/>
                <w:szCs w:val="20"/>
              </w:rPr>
              <w:t>nome</w:t>
            </w:r>
            <w:r w:rsidR="006F6E91" w:rsidRPr="00A72BCD">
              <w:rPr>
                <w:rFonts w:ascii="Arial" w:hAnsi="Arial" w:cs="Arial"/>
                <w:spacing w:val="32"/>
                <w:sz w:val="20"/>
                <w:szCs w:val="20"/>
              </w:rPr>
              <w:t xml:space="preserve"> </w:t>
            </w:r>
            <w:r w:rsidR="006F6E91" w:rsidRPr="00A72BCD">
              <w:rPr>
                <w:rFonts w:ascii="Arial" w:hAnsi="Arial" w:cs="Arial"/>
                <w:sz w:val="20"/>
                <w:szCs w:val="20"/>
              </w:rPr>
              <w:t>e</w:t>
            </w:r>
            <w:r w:rsidR="006F6E91" w:rsidRPr="00A72BCD">
              <w:rPr>
                <w:rFonts w:ascii="Arial" w:hAnsi="Arial" w:cs="Arial"/>
                <w:spacing w:val="32"/>
                <w:sz w:val="20"/>
                <w:szCs w:val="20"/>
              </w:rPr>
              <w:t xml:space="preserve"> </w:t>
            </w:r>
            <w:r w:rsidR="006F6E91" w:rsidRPr="00A72BCD">
              <w:rPr>
                <w:rFonts w:ascii="Arial" w:hAnsi="Arial" w:cs="Arial"/>
                <w:sz w:val="20"/>
                <w:szCs w:val="20"/>
              </w:rPr>
              <w:t>endereço</w:t>
            </w:r>
            <w:r w:rsidR="006F6E91" w:rsidRPr="00A72BCD">
              <w:rPr>
                <w:rFonts w:ascii="Arial" w:hAnsi="Arial" w:cs="Arial"/>
                <w:spacing w:val="32"/>
                <w:sz w:val="20"/>
                <w:szCs w:val="20"/>
              </w:rPr>
              <w:t xml:space="preserve"> </w:t>
            </w:r>
            <w:r w:rsidR="006F6E91" w:rsidRPr="00A72BCD">
              <w:rPr>
                <w:rFonts w:ascii="Arial" w:hAnsi="Arial" w:cs="Arial"/>
                <w:sz w:val="20"/>
                <w:szCs w:val="20"/>
              </w:rPr>
              <w:t>do</w:t>
            </w:r>
            <w:r w:rsidR="006F6E91" w:rsidRPr="00A72BCD">
              <w:rPr>
                <w:rFonts w:ascii="Arial" w:hAnsi="Arial" w:cs="Arial"/>
                <w:spacing w:val="30"/>
                <w:sz w:val="20"/>
                <w:szCs w:val="20"/>
              </w:rPr>
              <w:t xml:space="preserve"> </w:t>
            </w:r>
            <w:r w:rsidR="006F6E91" w:rsidRPr="00A72BCD">
              <w:rPr>
                <w:rFonts w:ascii="Arial" w:hAnsi="Arial" w:cs="Arial"/>
                <w:sz w:val="20"/>
                <w:szCs w:val="20"/>
              </w:rPr>
              <w:t>fabricante,</w:t>
            </w:r>
            <w:r w:rsidR="006F6E91" w:rsidRPr="00A72BCD">
              <w:rPr>
                <w:rFonts w:ascii="Arial" w:hAnsi="Arial" w:cs="Arial"/>
                <w:spacing w:val="32"/>
                <w:sz w:val="20"/>
                <w:szCs w:val="20"/>
              </w:rPr>
              <w:t xml:space="preserve"> </w:t>
            </w:r>
            <w:r w:rsidR="006F6E91" w:rsidRPr="00A72BCD">
              <w:rPr>
                <w:rFonts w:ascii="Arial" w:hAnsi="Arial" w:cs="Arial"/>
                <w:sz w:val="20"/>
                <w:szCs w:val="20"/>
              </w:rPr>
              <w:t>data</w:t>
            </w:r>
            <w:r w:rsidR="006F6E91" w:rsidRPr="00A72BCD">
              <w:rPr>
                <w:rFonts w:ascii="Arial" w:hAnsi="Arial" w:cs="Arial"/>
                <w:spacing w:val="32"/>
                <w:sz w:val="20"/>
                <w:szCs w:val="20"/>
              </w:rPr>
              <w:t xml:space="preserve"> </w:t>
            </w:r>
            <w:r w:rsidR="006F6E91" w:rsidRPr="00A72BCD">
              <w:rPr>
                <w:rFonts w:ascii="Arial" w:hAnsi="Arial" w:cs="Arial"/>
                <w:sz w:val="20"/>
                <w:szCs w:val="20"/>
              </w:rPr>
              <w:t>de</w:t>
            </w:r>
            <w:r w:rsidR="006F6E91" w:rsidRPr="00A72BCD">
              <w:rPr>
                <w:rFonts w:ascii="Arial" w:hAnsi="Arial" w:cs="Arial"/>
                <w:spacing w:val="32"/>
                <w:sz w:val="20"/>
                <w:szCs w:val="20"/>
              </w:rPr>
              <w:t xml:space="preserve"> </w:t>
            </w:r>
            <w:r w:rsidR="006F6E91" w:rsidRPr="00A72BCD">
              <w:rPr>
                <w:rFonts w:ascii="Arial" w:hAnsi="Arial" w:cs="Arial"/>
                <w:sz w:val="20"/>
                <w:szCs w:val="20"/>
              </w:rPr>
              <w:t>fabricação,</w:t>
            </w:r>
            <w:r w:rsidR="006F6E91" w:rsidRPr="00A72BCD">
              <w:rPr>
                <w:rFonts w:ascii="Arial" w:hAnsi="Arial" w:cs="Arial"/>
                <w:spacing w:val="32"/>
                <w:sz w:val="20"/>
                <w:szCs w:val="20"/>
              </w:rPr>
              <w:t xml:space="preserve"> </w:t>
            </w:r>
            <w:r w:rsidR="006F6E91" w:rsidRPr="00A72BCD">
              <w:rPr>
                <w:rFonts w:ascii="Arial" w:hAnsi="Arial" w:cs="Arial"/>
                <w:sz w:val="20"/>
                <w:szCs w:val="20"/>
              </w:rPr>
              <w:t>prazo</w:t>
            </w:r>
            <w:r w:rsidR="006F6E91" w:rsidRPr="00A72BCD">
              <w:rPr>
                <w:rFonts w:ascii="Arial" w:hAnsi="Arial" w:cs="Arial"/>
                <w:spacing w:val="32"/>
                <w:sz w:val="20"/>
                <w:szCs w:val="20"/>
              </w:rPr>
              <w:t xml:space="preserve"> </w:t>
            </w:r>
            <w:r w:rsidR="006F6E91" w:rsidRPr="00A72BCD">
              <w:rPr>
                <w:rFonts w:ascii="Arial" w:hAnsi="Arial" w:cs="Arial"/>
                <w:sz w:val="20"/>
                <w:szCs w:val="20"/>
              </w:rPr>
              <w:t>de</w:t>
            </w:r>
            <w:r w:rsidR="006F6E91" w:rsidRPr="00A72BCD">
              <w:rPr>
                <w:rFonts w:ascii="Arial" w:hAnsi="Arial" w:cs="Arial"/>
                <w:spacing w:val="32"/>
                <w:sz w:val="20"/>
                <w:szCs w:val="20"/>
              </w:rPr>
              <w:t xml:space="preserve"> </w:t>
            </w:r>
            <w:r w:rsidR="006F6E91" w:rsidRPr="00A72BCD">
              <w:rPr>
                <w:rFonts w:ascii="Arial" w:hAnsi="Arial" w:cs="Arial"/>
                <w:sz w:val="20"/>
                <w:szCs w:val="20"/>
              </w:rPr>
              <w:t>validade</w:t>
            </w:r>
            <w:r w:rsidR="006F6E91" w:rsidRPr="00A72BCD">
              <w:rPr>
                <w:rFonts w:ascii="Arial" w:hAnsi="Arial" w:cs="Arial"/>
                <w:spacing w:val="32"/>
                <w:sz w:val="20"/>
                <w:szCs w:val="20"/>
              </w:rPr>
              <w:t xml:space="preserve"> </w:t>
            </w:r>
            <w:r w:rsidR="006F6E91" w:rsidRPr="00A72BCD">
              <w:rPr>
                <w:rFonts w:ascii="Arial" w:hAnsi="Arial" w:cs="Arial"/>
                <w:sz w:val="20"/>
                <w:szCs w:val="20"/>
              </w:rPr>
              <w:t>e</w:t>
            </w:r>
          </w:p>
          <w:p w:rsidR="00284FAE" w:rsidRPr="00A72BCD" w:rsidRDefault="006F6E91" w:rsidP="006F6E91">
            <w:pPr>
              <w:pStyle w:val="TableParagraph"/>
              <w:spacing w:line="206" w:lineRule="exact"/>
              <w:ind w:left="68" w:right="58"/>
              <w:jc w:val="both"/>
              <w:rPr>
                <w:rFonts w:ascii="Arial" w:hAnsi="Arial" w:cs="Arial"/>
                <w:sz w:val="20"/>
                <w:szCs w:val="20"/>
              </w:rPr>
            </w:pPr>
            <w:r w:rsidRPr="00A72BCD">
              <w:rPr>
                <w:rFonts w:ascii="Arial" w:hAnsi="Arial" w:cs="Arial"/>
                <w:sz w:val="20"/>
                <w:szCs w:val="20"/>
              </w:rPr>
              <w:t>peso</w:t>
            </w:r>
            <w:r w:rsidRPr="00A72BCD">
              <w:rPr>
                <w:rFonts w:ascii="Arial" w:hAnsi="Arial" w:cs="Arial"/>
                <w:spacing w:val="-4"/>
                <w:sz w:val="20"/>
                <w:szCs w:val="20"/>
              </w:rPr>
              <w:t xml:space="preserve"> </w:t>
            </w:r>
            <w:r w:rsidRPr="00A72BCD">
              <w:rPr>
                <w:rFonts w:ascii="Arial" w:hAnsi="Arial" w:cs="Arial"/>
                <w:sz w:val="20"/>
                <w:szCs w:val="20"/>
              </w:rPr>
              <w:t>líquido.</w:t>
            </w:r>
            <w:r w:rsidRPr="00A72BCD">
              <w:rPr>
                <w:rFonts w:ascii="Arial" w:hAnsi="Arial" w:cs="Arial"/>
                <w:spacing w:val="-2"/>
                <w:sz w:val="20"/>
                <w:szCs w:val="20"/>
              </w:rPr>
              <w:t xml:space="preserve"> </w:t>
            </w:r>
            <w:r w:rsidRPr="00A72BCD">
              <w:rPr>
                <w:rFonts w:ascii="Arial" w:hAnsi="Arial" w:cs="Arial"/>
                <w:sz w:val="20"/>
                <w:szCs w:val="20"/>
              </w:rPr>
              <w:t>Pacote</w:t>
            </w:r>
            <w:r w:rsidRPr="00A72BCD">
              <w:rPr>
                <w:rFonts w:ascii="Arial" w:hAnsi="Arial" w:cs="Arial"/>
                <w:spacing w:val="-4"/>
                <w:sz w:val="20"/>
                <w:szCs w:val="20"/>
              </w:rPr>
              <w:t xml:space="preserve"> </w:t>
            </w:r>
            <w:r w:rsidRPr="00A72BCD">
              <w:rPr>
                <w:rFonts w:ascii="Arial" w:hAnsi="Arial" w:cs="Arial"/>
                <w:sz w:val="20"/>
                <w:szCs w:val="20"/>
              </w:rPr>
              <w:t xml:space="preserve">com </w:t>
            </w:r>
            <w:r w:rsidRPr="00A72BCD">
              <w:rPr>
                <w:rFonts w:ascii="Arial" w:hAnsi="Arial" w:cs="Arial"/>
                <w:spacing w:val="-4"/>
                <w:sz w:val="20"/>
                <w:szCs w:val="20"/>
              </w:rPr>
              <w:t>500g.</w:t>
            </w:r>
          </w:p>
        </w:tc>
        <w:tc>
          <w:tcPr>
            <w:tcW w:w="1304"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ind w:left="7"/>
              <w:jc w:val="center"/>
              <w:rPr>
                <w:rFonts w:ascii="Arial" w:hAnsi="Arial" w:cs="Arial"/>
                <w:sz w:val="20"/>
                <w:szCs w:val="20"/>
              </w:rPr>
            </w:pPr>
            <w:r w:rsidRPr="00A72BCD">
              <w:rPr>
                <w:rFonts w:ascii="Arial" w:hAnsi="Arial" w:cs="Arial"/>
                <w:spacing w:val="-2"/>
                <w:sz w:val="20"/>
                <w:szCs w:val="20"/>
              </w:rPr>
              <w:t>quilograma</w:t>
            </w:r>
          </w:p>
        </w:tc>
        <w:tc>
          <w:tcPr>
            <w:tcW w:w="850"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ind w:left="5"/>
              <w:jc w:val="center"/>
              <w:rPr>
                <w:rFonts w:ascii="Arial" w:hAnsi="Arial" w:cs="Arial"/>
                <w:sz w:val="20"/>
                <w:szCs w:val="20"/>
              </w:rPr>
            </w:pPr>
            <w:r w:rsidRPr="00A72BCD">
              <w:rPr>
                <w:rFonts w:ascii="Arial" w:hAnsi="Arial" w:cs="Arial"/>
                <w:spacing w:val="-5"/>
                <w:sz w:val="20"/>
                <w:szCs w:val="20"/>
              </w:rPr>
              <w:t>330</w:t>
            </w:r>
          </w:p>
        </w:tc>
      </w:tr>
      <w:tr w:rsidR="006F6E91" w:rsidRPr="00A72BCD" w:rsidTr="006F6E91">
        <w:trPr>
          <w:trHeight w:val="1075"/>
        </w:trPr>
        <w:tc>
          <w:tcPr>
            <w:tcW w:w="646"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ind w:left="11"/>
              <w:jc w:val="center"/>
              <w:rPr>
                <w:rFonts w:ascii="Arial" w:hAnsi="Arial" w:cs="Arial"/>
                <w:sz w:val="20"/>
                <w:szCs w:val="20"/>
              </w:rPr>
            </w:pPr>
            <w:r w:rsidRPr="00A72BCD">
              <w:rPr>
                <w:rFonts w:ascii="Arial" w:hAnsi="Arial" w:cs="Arial"/>
                <w:spacing w:val="-5"/>
                <w:sz w:val="20"/>
                <w:szCs w:val="20"/>
              </w:rPr>
              <w:t>11</w:t>
            </w:r>
          </w:p>
        </w:tc>
        <w:tc>
          <w:tcPr>
            <w:tcW w:w="6907" w:type="dxa"/>
          </w:tcPr>
          <w:p w:rsidR="006F6E91" w:rsidRPr="00A72BCD" w:rsidRDefault="006F6E91" w:rsidP="006F6E91">
            <w:pPr>
              <w:pStyle w:val="TableParagraph"/>
              <w:spacing w:line="206" w:lineRule="exact"/>
              <w:ind w:left="68"/>
              <w:rPr>
                <w:rFonts w:ascii="Arial" w:hAnsi="Arial" w:cs="Arial"/>
                <w:sz w:val="20"/>
                <w:szCs w:val="20"/>
              </w:rPr>
            </w:pPr>
            <w:r w:rsidRPr="00A72BCD">
              <w:rPr>
                <w:rFonts w:ascii="Arial" w:hAnsi="Arial" w:cs="Arial"/>
                <w:sz w:val="20"/>
                <w:szCs w:val="20"/>
              </w:rPr>
              <w:t>Coxa</w:t>
            </w:r>
            <w:r w:rsidRPr="00A72BCD">
              <w:rPr>
                <w:rFonts w:ascii="Arial" w:hAnsi="Arial" w:cs="Arial"/>
                <w:spacing w:val="30"/>
                <w:sz w:val="20"/>
                <w:szCs w:val="20"/>
              </w:rPr>
              <w:t xml:space="preserve">  </w:t>
            </w:r>
            <w:r w:rsidRPr="00A72BCD">
              <w:rPr>
                <w:rFonts w:ascii="Arial" w:hAnsi="Arial" w:cs="Arial"/>
                <w:sz w:val="20"/>
                <w:szCs w:val="20"/>
              </w:rPr>
              <w:t>e</w:t>
            </w:r>
            <w:r w:rsidRPr="00A72BCD">
              <w:rPr>
                <w:rFonts w:ascii="Arial" w:hAnsi="Arial" w:cs="Arial"/>
                <w:spacing w:val="29"/>
                <w:sz w:val="20"/>
                <w:szCs w:val="20"/>
              </w:rPr>
              <w:t xml:space="preserve">  </w:t>
            </w:r>
            <w:r w:rsidRPr="00A72BCD">
              <w:rPr>
                <w:rFonts w:ascii="Arial" w:hAnsi="Arial" w:cs="Arial"/>
                <w:sz w:val="20"/>
                <w:szCs w:val="20"/>
              </w:rPr>
              <w:t>sobre-coxa</w:t>
            </w:r>
            <w:r w:rsidRPr="00A72BCD">
              <w:rPr>
                <w:rFonts w:ascii="Arial" w:hAnsi="Arial" w:cs="Arial"/>
                <w:spacing w:val="29"/>
                <w:sz w:val="20"/>
                <w:szCs w:val="20"/>
              </w:rPr>
              <w:t xml:space="preserve">  </w:t>
            </w:r>
            <w:r w:rsidRPr="00A72BCD">
              <w:rPr>
                <w:rFonts w:ascii="Arial" w:hAnsi="Arial" w:cs="Arial"/>
                <w:sz w:val="20"/>
                <w:szCs w:val="20"/>
              </w:rPr>
              <w:t>de</w:t>
            </w:r>
            <w:r w:rsidRPr="00A72BCD">
              <w:rPr>
                <w:rFonts w:ascii="Arial" w:hAnsi="Arial" w:cs="Arial"/>
                <w:spacing w:val="29"/>
                <w:sz w:val="20"/>
                <w:szCs w:val="20"/>
              </w:rPr>
              <w:t xml:space="preserve">  </w:t>
            </w:r>
            <w:r w:rsidRPr="00A72BCD">
              <w:rPr>
                <w:rFonts w:ascii="Arial" w:hAnsi="Arial" w:cs="Arial"/>
                <w:sz w:val="20"/>
                <w:szCs w:val="20"/>
              </w:rPr>
              <w:t>Frango,</w:t>
            </w:r>
            <w:r w:rsidRPr="00A72BCD">
              <w:rPr>
                <w:rFonts w:ascii="Arial" w:hAnsi="Arial" w:cs="Arial"/>
                <w:spacing w:val="29"/>
                <w:sz w:val="20"/>
                <w:szCs w:val="20"/>
              </w:rPr>
              <w:t xml:space="preserve">  </w:t>
            </w:r>
            <w:r w:rsidRPr="00A72BCD">
              <w:rPr>
                <w:rFonts w:ascii="Arial" w:hAnsi="Arial" w:cs="Arial"/>
                <w:sz w:val="20"/>
                <w:szCs w:val="20"/>
              </w:rPr>
              <w:t>cortes</w:t>
            </w:r>
            <w:r w:rsidRPr="00A72BCD">
              <w:rPr>
                <w:rFonts w:ascii="Arial" w:hAnsi="Arial" w:cs="Arial"/>
                <w:spacing w:val="30"/>
                <w:sz w:val="20"/>
                <w:szCs w:val="20"/>
              </w:rPr>
              <w:t xml:space="preserve">  </w:t>
            </w:r>
            <w:r w:rsidRPr="00A72BCD">
              <w:rPr>
                <w:rFonts w:ascii="Arial" w:hAnsi="Arial" w:cs="Arial"/>
                <w:sz w:val="20"/>
                <w:szCs w:val="20"/>
              </w:rPr>
              <w:t>congelados,</w:t>
            </w:r>
            <w:r w:rsidRPr="00A72BCD">
              <w:rPr>
                <w:rFonts w:ascii="Arial" w:hAnsi="Arial" w:cs="Arial"/>
                <w:spacing w:val="30"/>
                <w:sz w:val="20"/>
                <w:szCs w:val="20"/>
              </w:rPr>
              <w:t xml:space="preserve">  </w:t>
            </w:r>
            <w:r w:rsidRPr="00A72BCD">
              <w:rPr>
                <w:rFonts w:ascii="Arial" w:hAnsi="Arial" w:cs="Arial"/>
                <w:sz w:val="20"/>
                <w:szCs w:val="20"/>
              </w:rPr>
              <w:t>embalados</w:t>
            </w:r>
            <w:r w:rsidRPr="00A72BCD">
              <w:rPr>
                <w:rFonts w:ascii="Arial" w:hAnsi="Arial" w:cs="Arial"/>
                <w:spacing w:val="30"/>
                <w:sz w:val="20"/>
                <w:szCs w:val="20"/>
              </w:rPr>
              <w:t xml:space="preserve">  </w:t>
            </w:r>
            <w:r w:rsidRPr="00A72BCD">
              <w:rPr>
                <w:rFonts w:ascii="Arial" w:hAnsi="Arial" w:cs="Arial"/>
                <w:sz w:val="20"/>
                <w:szCs w:val="20"/>
              </w:rPr>
              <w:t>em</w:t>
            </w:r>
            <w:r w:rsidRPr="00A72BCD">
              <w:rPr>
                <w:rFonts w:ascii="Arial" w:hAnsi="Arial" w:cs="Arial"/>
                <w:spacing w:val="30"/>
                <w:sz w:val="20"/>
                <w:szCs w:val="20"/>
              </w:rPr>
              <w:t xml:space="preserve"> </w:t>
            </w:r>
            <w:r w:rsidRPr="00A72BCD">
              <w:rPr>
                <w:rFonts w:ascii="Arial" w:hAnsi="Arial" w:cs="Arial"/>
                <w:spacing w:val="-2"/>
                <w:sz w:val="20"/>
                <w:szCs w:val="20"/>
              </w:rPr>
              <w:t>pacote</w:t>
            </w:r>
          </w:p>
          <w:p w:rsidR="006F6E91" w:rsidRPr="00A72BCD" w:rsidRDefault="006F6E91" w:rsidP="006F6E91">
            <w:pPr>
              <w:pStyle w:val="TableParagraph"/>
              <w:spacing w:line="206" w:lineRule="exact"/>
              <w:ind w:left="68"/>
              <w:rPr>
                <w:rFonts w:ascii="Arial" w:hAnsi="Arial" w:cs="Arial"/>
                <w:sz w:val="20"/>
                <w:szCs w:val="20"/>
              </w:rPr>
            </w:pPr>
            <w:r w:rsidRPr="00A72BCD">
              <w:rPr>
                <w:rFonts w:ascii="Arial" w:hAnsi="Arial" w:cs="Arial"/>
                <w:sz w:val="20"/>
                <w:szCs w:val="20"/>
              </w:rPr>
              <w:t>leitoso</w:t>
            </w:r>
            <w:r w:rsidRPr="00A72BCD">
              <w:rPr>
                <w:rFonts w:ascii="Arial" w:hAnsi="Arial" w:cs="Arial"/>
                <w:spacing w:val="40"/>
                <w:sz w:val="20"/>
                <w:szCs w:val="20"/>
              </w:rPr>
              <w:t xml:space="preserve"> </w:t>
            </w:r>
            <w:r w:rsidRPr="00A72BCD">
              <w:rPr>
                <w:rFonts w:ascii="Arial" w:hAnsi="Arial" w:cs="Arial"/>
                <w:sz w:val="20"/>
                <w:szCs w:val="20"/>
              </w:rPr>
              <w:t>especifico</w:t>
            </w:r>
            <w:r w:rsidRPr="00A72BCD">
              <w:rPr>
                <w:rFonts w:ascii="Arial" w:hAnsi="Arial" w:cs="Arial"/>
                <w:spacing w:val="40"/>
                <w:sz w:val="20"/>
                <w:szCs w:val="20"/>
              </w:rPr>
              <w:t xml:space="preserve"> </w:t>
            </w:r>
            <w:r w:rsidRPr="00A72BCD">
              <w:rPr>
                <w:rFonts w:ascii="Arial" w:hAnsi="Arial" w:cs="Arial"/>
                <w:sz w:val="20"/>
                <w:szCs w:val="20"/>
              </w:rPr>
              <w:t>com</w:t>
            </w:r>
            <w:r w:rsidRPr="00A72BCD">
              <w:rPr>
                <w:rFonts w:ascii="Arial" w:hAnsi="Arial" w:cs="Arial"/>
                <w:spacing w:val="40"/>
                <w:sz w:val="20"/>
                <w:szCs w:val="20"/>
              </w:rPr>
              <w:t xml:space="preserve"> </w:t>
            </w:r>
            <w:r w:rsidRPr="00A72BCD">
              <w:rPr>
                <w:rFonts w:ascii="Arial" w:hAnsi="Arial" w:cs="Arial"/>
                <w:sz w:val="20"/>
                <w:szCs w:val="20"/>
              </w:rPr>
              <w:t>identificação</w:t>
            </w:r>
            <w:r w:rsidRPr="00A72BCD">
              <w:rPr>
                <w:rFonts w:ascii="Arial" w:hAnsi="Arial" w:cs="Arial"/>
                <w:spacing w:val="40"/>
                <w:sz w:val="20"/>
                <w:szCs w:val="20"/>
              </w:rPr>
              <w:t xml:space="preserve"> </w:t>
            </w:r>
            <w:r w:rsidRPr="00A72BCD">
              <w:rPr>
                <w:rFonts w:ascii="Arial" w:hAnsi="Arial" w:cs="Arial"/>
                <w:sz w:val="20"/>
                <w:szCs w:val="20"/>
              </w:rPr>
              <w:t>da</w:t>
            </w:r>
            <w:r w:rsidRPr="00A72BCD">
              <w:rPr>
                <w:rFonts w:ascii="Arial" w:hAnsi="Arial" w:cs="Arial"/>
                <w:spacing w:val="40"/>
                <w:sz w:val="20"/>
                <w:szCs w:val="20"/>
              </w:rPr>
              <w:t xml:space="preserve"> </w:t>
            </w:r>
            <w:r w:rsidRPr="00A72BCD">
              <w:rPr>
                <w:rFonts w:ascii="Arial" w:hAnsi="Arial" w:cs="Arial"/>
                <w:sz w:val="20"/>
                <w:szCs w:val="20"/>
              </w:rPr>
              <w:t>validade</w:t>
            </w:r>
            <w:r w:rsidRPr="00A72BCD">
              <w:rPr>
                <w:rFonts w:ascii="Arial" w:hAnsi="Arial" w:cs="Arial"/>
                <w:spacing w:val="40"/>
                <w:sz w:val="20"/>
                <w:szCs w:val="20"/>
              </w:rPr>
              <w:t xml:space="preserve"> </w:t>
            </w:r>
            <w:r w:rsidRPr="00A72BCD">
              <w:rPr>
                <w:rFonts w:ascii="Arial" w:hAnsi="Arial" w:cs="Arial"/>
                <w:sz w:val="20"/>
                <w:szCs w:val="20"/>
              </w:rPr>
              <w:t>recomendada para consumo e</w:t>
            </w:r>
            <w:r w:rsidRPr="00A72BCD">
              <w:rPr>
                <w:rFonts w:ascii="Arial" w:hAnsi="Arial" w:cs="Arial"/>
                <w:spacing w:val="40"/>
                <w:sz w:val="20"/>
                <w:szCs w:val="20"/>
              </w:rPr>
              <w:t xml:space="preserve"> </w:t>
            </w:r>
            <w:r w:rsidRPr="00A72BCD">
              <w:rPr>
                <w:rFonts w:ascii="Arial" w:hAnsi="Arial" w:cs="Arial"/>
                <w:sz w:val="20"/>
                <w:szCs w:val="20"/>
              </w:rPr>
              <w:t>devidamente homologada pelo SIF</w:t>
            </w:r>
          </w:p>
        </w:tc>
        <w:tc>
          <w:tcPr>
            <w:tcW w:w="1304"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ind w:left="7"/>
              <w:jc w:val="center"/>
              <w:rPr>
                <w:rFonts w:ascii="Arial" w:hAnsi="Arial" w:cs="Arial"/>
                <w:sz w:val="20"/>
                <w:szCs w:val="20"/>
              </w:rPr>
            </w:pPr>
            <w:r w:rsidRPr="00A72BCD">
              <w:rPr>
                <w:rFonts w:ascii="Arial" w:hAnsi="Arial" w:cs="Arial"/>
                <w:spacing w:val="-2"/>
                <w:sz w:val="20"/>
                <w:szCs w:val="20"/>
              </w:rPr>
              <w:t>quilograma</w:t>
            </w:r>
          </w:p>
        </w:tc>
        <w:tc>
          <w:tcPr>
            <w:tcW w:w="850"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ind w:left="5" w:right="4"/>
              <w:jc w:val="center"/>
              <w:rPr>
                <w:rFonts w:ascii="Arial" w:hAnsi="Arial" w:cs="Arial"/>
                <w:sz w:val="20"/>
                <w:szCs w:val="20"/>
              </w:rPr>
            </w:pPr>
            <w:r w:rsidRPr="00A72BCD">
              <w:rPr>
                <w:rFonts w:ascii="Arial" w:hAnsi="Arial" w:cs="Arial"/>
                <w:spacing w:val="-2"/>
                <w:sz w:val="20"/>
                <w:szCs w:val="20"/>
              </w:rPr>
              <w:t>4.000</w:t>
            </w:r>
          </w:p>
        </w:tc>
      </w:tr>
      <w:tr w:rsidR="006F6E91" w:rsidRPr="00A72BCD" w:rsidTr="006F6E91">
        <w:trPr>
          <w:trHeight w:val="1075"/>
        </w:trPr>
        <w:tc>
          <w:tcPr>
            <w:tcW w:w="646"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spacing w:before="104"/>
              <w:rPr>
                <w:rFonts w:ascii="Arial" w:hAnsi="Arial" w:cs="Arial"/>
                <w:sz w:val="20"/>
                <w:szCs w:val="20"/>
              </w:rPr>
            </w:pPr>
          </w:p>
          <w:p w:rsidR="006F6E91" w:rsidRPr="00A72BCD" w:rsidRDefault="006F6E91" w:rsidP="006F6E91">
            <w:pPr>
              <w:pStyle w:val="TableParagraph"/>
              <w:ind w:left="11"/>
              <w:jc w:val="center"/>
              <w:rPr>
                <w:rFonts w:ascii="Arial" w:hAnsi="Arial" w:cs="Arial"/>
                <w:sz w:val="20"/>
                <w:szCs w:val="20"/>
              </w:rPr>
            </w:pPr>
            <w:r w:rsidRPr="00A72BCD">
              <w:rPr>
                <w:rFonts w:ascii="Arial" w:hAnsi="Arial" w:cs="Arial"/>
                <w:spacing w:val="-5"/>
                <w:sz w:val="20"/>
                <w:szCs w:val="20"/>
              </w:rPr>
              <w:t>12</w:t>
            </w:r>
          </w:p>
        </w:tc>
        <w:tc>
          <w:tcPr>
            <w:tcW w:w="6907" w:type="dxa"/>
          </w:tcPr>
          <w:p w:rsidR="006F6E91" w:rsidRPr="00A72BCD" w:rsidRDefault="006F6E91" w:rsidP="006F6E91">
            <w:pPr>
              <w:pStyle w:val="TableParagraph"/>
              <w:ind w:left="68" w:right="59"/>
              <w:jc w:val="both"/>
              <w:rPr>
                <w:rFonts w:ascii="Arial" w:hAnsi="Arial" w:cs="Arial"/>
                <w:sz w:val="20"/>
                <w:szCs w:val="20"/>
              </w:rPr>
            </w:pPr>
            <w:r w:rsidRPr="00A72BCD">
              <w:rPr>
                <w:rFonts w:ascii="Arial" w:hAnsi="Arial" w:cs="Arial"/>
                <w:sz w:val="20"/>
                <w:szCs w:val="20"/>
              </w:rPr>
              <w:t>Farinha de Trigo especial</w:t>
            </w:r>
            <w:r w:rsidRPr="00A72BCD">
              <w:rPr>
                <w:rFonts w:ascii="Arial" w:hAnsi="Arial" w:cs="Arial"/>
                <w:spacing w:val="-3"/>
                <w:sz w:val="20"/>
                <w:szCs w:val="20"/>
              </w:rPr>
              <w:t xml:space="preserve"> </w:t>
            </w:r>
            <w:r w:rsidRPr="00A72BCD">
              <w:rPr>
                <w:rFonts w:ascii="Arial" w:hAnsi="Arial" w:cs="Arial"/>
                <w:sz w:val="20"/>
                <w:szCs w:val="20"/>
              </w:rPr>
              <w:t>com</w:t>
            </w:r>
            <w:r w:rsidRPr="00A72BCD">
              <w:rPr>
                <w:rFonts w:ascii="Arial" w:hAnsi="Arial" w:cs="Arial"/>
                <w:spacing w:val="-2"/>
                <w:sz w:val="20"/>
                <w:szCs w:val="20"/>
              </w:rPr>
              <w:t xml:space="preserve"> </w:t>
            </w:r>
            <w:r w:rsidRPr="00A72BCD">
              <w:rPr>
                <w:rFonts w:ascii="Arial" w:hAnsi="Arial" w:cs="Arial"/>
                <w:sz w:val="20"/>
                <w:szCs w:val="20"/>
              </w:rPr>
              <w:t>fermento, enriquecida com ferro,</w:t>
            </w:r>
            <w:r w:rsidRPr="00A72BCD">
              <w:rPr>
                <w:rFonts w:ascii="Arial" w:hAnsi="Arial" w:cs="Arial"/>
                <w:spacing w:val="-1"/>
                <w:sz w:val="20"/>
                <w:szCs w:val="20"/>
              </w:rPr>
              <w:t xml:space="preserve"> </w:t>
            </w:r>
            <w:r w:rsidRPr="00A72BCD">
              <w:rPr>
                <w:rFonts w:ascii="Arial" w:hAnsi="Arial" w:cs="Arial"/>
                <w:sz w:val="20"/>
                <w:szCs w:val="20"/>
              </w:rPr>
              <w:t>fabricada a partir</w:t>
            </w:r>
            <w:r w:rsidRPr="00A72BCD">
              <w:rPr>
                <w:rFonts w:ascii="Arial" w:hAnsi="Arial" w:cs="Arial"/>
                <w:spacing w:val="-1"/>
                <w:sz w:val="20"/>
                <w:szCs w:val="20"/>
              </w:rPr>
              <w:t xml:space="preserve"> </w:t>
            </w:r>
            <w:r w:rsidRPr="00A72BCD">
              <w:rPr>
                <w:rFonts w:ascii="Arial" w:hAnsi="Arial" w:cs="Arial"/>
                <w:sz w:val="20"/>
                <w:szCs w:val="20"/>
              </w:rPr>
              <w:t>de grãos de trigo, isentos de matéria terrosa, parasitos, larvas e detritos animais e vegetais, e em perfeito estado de conservação. Não pode estar úmida, fermentada, nem rançosa. Aspecto de pó fino, branco, cheiro e sabor próprios. Produto de</w:t>
            </w:r>
            <w:r w:rsidRPr="00A72BCD">
              <w:rPr>
                <w:rFonts w:ascii="Arial" w:hAnsi="Arial" w:cs="Arial"/>
                <w:spacing w:val="40"/>
                <w:sz w:val="20"/>
                <w:szCs w:val="20"/>
              </w:rPr>
              <w:t xml:space="preserve"> </w:t>
            </w:r>
            <w:r w:rsidRPr="00A72BCD">
              <w:rPr>
                <w:rFonts w:ascii="Arial" w:hAnsi="Arial" w:cs="Arial"/>
                <w:sz w:val="20"/>
                <w:szCs w:val="20"/>
              </w:rPr>
              <w:t>acordo com NTA 35. Embalagem plástica, atóxica, transparente, contendo informações nutricionais e dados de identificação do produto, data de fabricação e de validade e número do lote. Embalagem de 01 kg.: Farinha de Trigo especial com fermento, enriquecida com ferro, fabricada a partir de grãos de trigo, isentos de matéria terrosa, parasitos, larvas e detritos animais e vegetais, e em perfeito estado de conservação. Não pode estar úmida, fermentada, nem rançosa. Aspecto de pó fino, branco, cheiro e sabor próprios. Produto de acordo com NTA 35. Embalagem plástica,</w:t>
            </w:r>
            <w:r w:rsidRPr="00A72BCD">
              <w:rPr>
                <w:rFonts w:ascii="Arial" w:hAnsi="Arial" w:cs="Arial"/>
                <w:spacing w:val="69"/>
                <w:sz w:val="20"/>
                <w:szCs w:val="20"/>
              </w:rPr>
              <w:t xml:space="preserve"> </w:t>
            </w:r>
            <w:r w:rsidRPr="00A72BCD">
              <w:rPr>
                <w:rFonts w:ascii="Arial" w:hAnsi="Arial" w:cs="Arial"/>
                <w:sz w:val="20"/>
                <w:szCs w:val="20"/>
              </w:rPr>
              <w:t>atóxica,</w:t>
            </w:r>
            <w:r w:rsidRPr="00A72BCD">
              <w:rPr>
                <w:rFonts w:ascii="Arial" w:hAnsi="Arial" w:cs="Arial"/>
                <w:spacing w:val="69"/>
                <w:sz w:val="20"/>
                <w:szCs w:val="20"/>
              </w:rPr>
              <w:t xml:space="preserve"> </w:t>
            </w:r>
            <w:r w:rsidRPr="00A72BCD">
              <w:rPr>
                <w:rFonts w:ascii="Arial" w:hAnsi="Arial" w:cs="Arial"/>
                <w:sz w:val="20"/>
                <w:szCs w:val="20"/>
              </w:rPr>
              <w:t>transparente,</w:t>
            </w:r>
            <w:r w:rsidRPr="00A72BCD">
              <w:rPr>
                <w:rFonts w:ascii="Arial" w:hAnsi="Arial" w:cs="Arial"/>
                <w:spacing w:val="70"/>
                <w:sz w:val="20"/>
                <w:szCs w:val="20"/>
              </w:rPr>
              <w:t xml:space="preserve"> </w:t>
            </w:r>
            <w:r w:rsidRPr="00A72BCD">
              <w:rPr>
                <w:rFonts w:ascii="Arial" w:hAnsi="Arial" w:cs="Arial"/>
                <w:sz w:val="20"/>
                <w:szCs w:val="20"/>
              </w:rPr>
              <w:t>contendo</w:t>
            </w:r>
            <w:r w:rsidRPr="00A72BCD">
              <w:rPr>
                <w:rFonts w:ascii="Arial" w:hAnsi="Arial" w:cs="Arial"/>
                <w:spacing w:val="70"/>
                <w:sz w:val="20"/>
                <w:szCs w:val="20"/>
              </w:rPr>
              <w:t xml:space="preserve"> </w:t>
            </w:r>
            <w:r w:rsidRPr="00A72BCD">
              <w:rPr>
                <w:rFonts w:ascii="Arial" w:hAnsi="Arial" w:cs="Arial"/>
                <w:sz w:val="20"/>
                <w:szCs w:val="20"/>
              </w:rPr>
              <w:t>informações</w:t>
            </w:r>
            <w:r w:rsidRPr="00A72BCD">
              <w:rPr>
                <w:rFonts w:ascii="Arial" w:hAnsi="Arial" w:cs="Arial"/>
                <w:spacing w:val="70"/>
                <w:sz w:val="20"/>
                <w:szCs w:val="20"/>
              </w:rPr>
              <w:t xml:space="preserve"> </w:t>
            </w:r>
            <w:r w:rsidRPr="00A72BCD">
              <w:rPr>
                <w:rFonts w:ascii="Arial" w:hAnsi="Arial" w:cs="Arial"/>
                <w:sz w:val="20"/>
                <w:szCs w:val="20"/>
              </w:rPr>
              <w:t>nutricionais</w:t>
            </w:r>
            <w:r w:rsidRPr="00A72BCD">
              <w:rPr>
                <w:rFonts w:ascii="Arial" w:hAnsi="Arial" w:cs="Arial"/>
                <w:spacing w:val="71"/>
                <w:sz w:val="20"/>
                <w:szCs w:val="20"/>
              </w:rPr>
              <w:t xml:space="preserve"> </w:t>
            </w:r>
            <w:r w:rsidRPr="00A72BCD">
              <w:rPr>
                <w:rFonts w:ascii="Arial" w:hAnsi="Arial" w:cs="Arial"/>
                <w:sz w:val="20"/>
                <w:szCs w:val="20"/>
              </w:rPr>
              <w:t>e</w:t>
            </w:r>
            <w:r w:rsidRPr="00A72BCD">
              <w:rPr>
                <w:rFonts w:ascii="Arial" w:hAnsi="Arial" w:cs="Arial"/>
                <w:spacing w:val="70"/>
                <w:sz w:val="20"/>
                <w:szCs w:val="20"/>
              </w:rPr>
              <w:t xml:space="preserve"> </w:t>
            </w:r>
            <w:r w:rsidRPr="00A72BCD">
              <w:rPr>
                <w:rFonts w:ascii="Arial" w:hAnsi="Arial" w:cs="Arial"/>
                <w:sz w:val="20"/>
                <w:szCs w:val="20"/>
              </w:rPr>
              <w:t>dados</w:t>
            </w:r>
            <w:r w:rsidRPr="00A72BCD">
              <w:rPr>
                <w:rFonts w:ascii="Arial" w:hAnsi="Arial" w:cs="Arial"/>
                <w:spacing w:val="71"/>
                <w:sz w:val="20"/>
                <w:szCs w:val="20"/>
              </w:rPr>
              <w:t xml:space="preserve"> </w:t>
            </w:r>
            <w:r w:rsidRPr="00A72BCD">
              <w:rPr>
                <w:rFonts w:ascii="Arial" w:hAnsi="Arial" w:cs="Arial"/>
                <w:spacing w:val="-5"/>
                <w:sz w:val="20"/>
                <w:szCs w:val="20"/>
              </w:rPr>
              <w:t>de</w:t>
            </w:r>
          </w:p>
          <w:p w:rsidR="006F6E91" w:rsidRPr="00A72BCD" w:rsidRDefault="006F6E91" w:rsidP="006F6E91">
            <w:pPr>
              <w:pStyle w:val="TableParagraph"/>
              <w:spacing w:line="206" w:lineRule="exact"/>
              <w:ind w:left="68" w:right="70"/>
              <w:jc w:val="both"/>
              <w:rPr>
                <w:rFonts w:ascii="Arial" w:hAnsi="Arial" w:cs="Arial"/>
                <w:sz w:val="20"/>
                <w:szCs w:val="20"/>
              </w:rPr>
            </w:pPr>
            <w:r w:rsidRPr="00A72BCD">
              <w:rPr>
                <w:rFonts w:ascii="Arial" w:hAnsi="Arial" w:cs="Arial"/>
                <w:sz w:val="20"/>
                <w:szCs w:val="20"/>
              </w:rPr>
              <w:t>identificação do produto, data de fabricação e de validade e número do lote. Embalagem de 01 kg...</w:t>
            </w:r>
          </w:p>
        </w:tc>
        <w:tc>
          <w:tcPr>
            <w:tcW w:w="1304"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spacing w:before="104"/>
              <w:rPr>
                <w:rFonts w:ascii="Arial" w:hAnsi="Arial" w:cs="Arial"/>
                <w:sz w:val="20"/>
                <w:szCs w:val="20"/>
              </w:rPr>
            </w:pPr>
          </w:p>
          <w:p w:rsidR="006F6E91" w:rsidRPr="00A72BCD" w:rsidRDefault="006F6E91" w:rsidP="006F6E91">
            <w:pPr>
              <w:pStyle w:val="TableParagraph"/>
              <w:ind w:left="7"/>
              <w:jc w:val="center"/>
              <w:rPr>
                <w:rFonts w:ascii="Arial" w:hAnsi="Arial" w:cs="Arial"/>
                <w:sz w:val="20"/>
                <w:szCs w:val="20"/>
              </w:rPr>
            </w:pPr>
            <w:r w:rsidRPr="00A72BCD">
              <w:rPr>
                <w:rFonts w:ascii="Arial" w:hAnsi="Arial" w:cs="Arial"/>
                <w:spacing w:val="-2"/>
                <w:sz w:val="20"/>
                <w:szCs w:val="20"/>
              </w:rPr>
              <w:t>pacote</w:t>
            </w:r>
          </w:p>
        </w:tc>
        <w:tc>
          <w:tcPr>
            <w:tcW w:w="850"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spacing w:before="104"/>
              <w:rPr>
                <w:rFonts w:ascii="Arial" w:hAnsi="Arial" w:cs="Arial"/>
                <w:sz w:val="20"/>
                <w:szCs w:val="20"/>
              </w:rPr>
            </w:pPr>
          </w:p>
          <w:p w:rsidR="006F6E91" w:rsidRPr="00A72BCD" w:rsidRDefault="006F6E91" w:rsidP="006F6E91">
            <w:pPr>
              <w:pStyle w:val="TableParagraph"/>
              <w:ind w:left="5" w:right="4"/>
              <w:jc w:val="center"/>
              <w:rPr>
                <w:rFonts w:ascii="Arial" w:hAnsi="Arial" w:cs="Arial"/>
                <w:sz w:val="20"/>
                <w:szCs w:val="20"/>
              </w:rPr>
            </w:pPr>
            <w:r w:rsidRPr="00A72BCD">
              <w:rPr>
                <w:rFonts w:ascii="Arial" w:hAnsi="Arial" w:cs="Arial"/>
                <w:spacing w:val="-2"/>
                <w:sz w:val="20"/>
                <w:szCs w:val="20"/>
              </w:rPr>
              <w:t>1.800</w:t>
            </w:r>
          </w:p>
        </w:tc>
      </w:tr>
      <w:tr w:rsidR="006F6E91" w:rsidRPr="00A72BCD" w:rsidTr="006F6E91">
        <w:trPr>
          <w:trHeight w:val="1075"/>
        </w:trPr>
        <w:tc>
          <w:tcPr>
            <w:tcW w:w="646" w:type="dxa"/>
          </w:tcPr>
          <w:p w:rsidR="006F6E91" w:rsidRPr="00A72BCD" w:rsidRDefault="006F6E91" w:rsidP="006F6E91">
            <w:pPr>
              <w:pStyle w:val="TableParagraph"/>
              <w:spacing w:before="102"/>
              <w:ind w:left="11"/>
              <w:jc w:val="center"/>
              <w:rPr>
                <w:rFonts w:ascii="Arial" w:hAnsi="Arial" w:cs="Arial"/>
                <w:sz w:val="20"/>
                <w:szCs w:val="20"/>
              </w:rPr>
            </w:pPr>
            <w:r w:rsidRPr="00A72BCD">
              <w:rPr>
                <w:rFonts w:ascii="Arial" w:hAnsi="Arial" w:cs="Arial"/>
                <w:spacing w:val="-5"/>
                <w:sz w:val="20"/>
                <w:szCs w:val="20"/>
              </w:rPr>
              <w:t>13</w:t>
            </w:r>
          </w:p>
        </w:tc>
        <w:tc>
          <w:tcPr>
            <w:tcW w:w="6907" w:type="dxa"/>
          </w:tcPr>
          <w:p w:rsidR="006F6E91" w:rsidRPr="00A72BCD" w:rsidRDefault="006F6E91" w:rsidP="006F6E91">
            <w:pPr>
              <w:pStyle w:val="TableParagraph"/>
              <w:spacing w:line="206" w:lineRule="exact"/>
              <w:ind w:left="68"/>
              <w:rPr>
                <w:rFonts w:ascii="Arial" w:hAnsi="Arial" w:cs="Arial"/>
                <w:sz w:val="20"/>
                <w:szCs w:val="20"/>
              </w:rPr>
            </w:pPr>
            <w:r w:rsidRPr="00A72BCD">
              <w:rPr>
                <w:rFonts w:ascii="Arial" w:hAnsi="Arial" w:cs="Arial"/>
                <w:sz w:val="20"/>
                <w:szCs w:val="20"/>
              </w:rPr>
              <w:t>Maçã</w:t>
            </w:r>
            <w:r w:rsidRPr="00A72BCD">
              <w:rPr>
                <w:rFonts w:ascii="Arial" w:hAnsi="Arial" w:cs="Arial"/>
                <w:spacing w:val="30"/>
                <w:sz w:val="20"/>
                <w:szCs w:val="20"/>
              </w:rPr>
              <w:t xml:space="preserve"> </w:t>
            </w:r>
            <w:r w:rsidRPr="00A72BCD">
              <w:rPr>
                <w:rFonts w:ascii="Arial" w:hAnsi="Arial" w:cs="Arial"/>
                <w:sz w:val="20"/>
                <w:szCs w:val="20"/>
              </w:rPr>
              <w:t>de</w:t>
            </w:r>
            <w:r w:rsidRPr="00A72BCD">
              <w:rPr>
                <w:rFonts w:ascii="Arial" w:hAnsi="Arial" w:cs="Arial"/>
                <w:spacing w:val="30"/>
                <w:sz w:val="20"/>
                <w:szCs w:val="20"/>
              </w:rPr>
              <w:t xml:space="preserve"> </w:t>
            </w:r>
            <w:r w:rsidRPr="00A72BCD">
              <w:rPr>
                <w:rFonts w:ascii="Arial" w:hAnsi="Arial" w:cs="Arial"/>
                <w:sz w:val="20"/>
                <w:szCs w:val="20"/>
              </w:rPr>
              <w:t>primeira;</w:t>
            </w:r>
            <w:r w:rsidRPr="00A72BCD">
              <w:rPr>
                <w:rFonts w:ascii="Arial" w:hAnsi="Arial" w:cs="Arial"/>
                <w:spacing w:val="28"/>
                <w:sz w:val="20"/>
                <w:szCs w:val="20"/>
              </w:rPr>
              <w:t xml:space="preserve"> </w:t>
            </w:r>
            <w:r w:rsidRPr="00A72BCD">
              <w:rPr>
                <w:rFonts w:ascii="Arial" w:hAnsi="Arial" w:cs="Arial"/>
                <w:sz w:val="20"/>
                <w:szCs w:val="20"/>
              </w:rPr>
              <w:t>sem</w:t>
            </w:r>
            <w:r w:rsidRPr="00A72BCD">
              <w:rPr>
                <w:rFonts w:ascii="Arial" w:hAnsi="Arial" w:cs="Arial"/>
                <w:spacing w:val="31"/>
                <w:sz w:val="20"/>
                <w:szCs w:val="20"/>
              </w:rPr>
              <w:t xml:space="preserve"> </w:t>
            </w:r>
            <w:r w:rsidRPr="00A72BCD">
              <w:rPr>
                <w:rFonts w:ascii="Arial" w:hAnsi="Arial" w:cs="Arial"/>
                <w:sz w:val="20"/>
                <w:szCs w:val="20"/>
              </w:rPr>
              <w:t>lesões</w:t>
            </w:r>
            <w:r w:rsidRPr="00A72BCD">
              <w:rPr>
                <w:rFonts w:ascii="Arial" w:hAnsi="Arial" w:cs="Arial"/>
                <w:spacing w:val="31"/>
                <w:sz w:val="20"/>
                <w:szCs w:val="20"/>
              </w:rPr>
              <w:t xml:space="preserve"> </w:t>
            </w:r>
            <w:r w:rsidRPr="00A72BCD">
              <w:rPr>
                <w:rFonts w:ascii="Arial" w:hAnsi="Arial" w:cs="Arial"/>
                <w:sz w:val="20"/>
                <w:szCs w:val="20"/>
              </w:rPr>
              <w:t>de</w:t>
            </w:r>
            <w:r w:rsidRPr="00A72BCD">
              <w:rPr>
                <w:rFonts w:ascii="Arial" w:hAnsi="Arial" w:cs="Arial"/>
                <w:spacing w:val="31"/>
                <w:sz w:val="20"/>
                <w:szCs w:val="20"/>
              </w:rPr>
              <w:t xml:space="preserve"> </w:t>
            </w:r>
            <w:r w:rsidRPr="00A72BCD">
              <w:rPr>
                <w:rFonts w:ascii="Arial" w:hAnsi="Arial" w:cs="Arial"/>
                <w:sz w:val="20"/>
                <w:szCs w:val="20"/>
              </w:rPr>
              <w:t>origem</w:t>
            </w:r>
            <w:r w:rsidRPr="00A72BCD">
              <w:rPr>
                <w:rFonts w:ascii="Arial" w:hAnsi="Arial" w:cs="Arial"/>
                <w:spacing w:val="31"/>
                <w:sz w:val="20"/>
                <w:szCs w:val="20"/>
              </w:rPr>
              <w:t xml:space="preserve"> </w:t>
            </w:r>
            <w:r w:rsidRPr="00A72BCD">
              <w:rPr>
                <w:rFonts w:ascii="Arial" w:hAnsi="Arial" w:cs="Arial"/>
                <w:sz w:val="20"/>
                <w:szCs w:val="20"/>
              </w:rPr>
              <w:t>física</w:t>
            </w:r>
            <w:r w:rsidRPr="00A72BCD">
              <w:rPr>
                <w:rFonts w:ascii="Arial" w:hAnsi="Arial" w:cs="Arial"/>
                <w:spacing w:val="31"/>
                <w:sz w:val="20"/>
                <w:szCs w:val="20"/>
              </w:rPr>
              <w:t xml:space="preserve"> </w:t>
            </w:r>
            <w:r w:rsidRPr="00A72BCD">
              <w:rPr>
                <w:rFonts w:ascii="Arial" w:hAnsi="Arial" w:cs="Arial"/>
                <w:sz w:val="20"/>
                <w:szCs w:val="20"/>
              </w:rPr>
              <w:t>ou</w:t>
            </w:r>
            <w:r w:rsidRPr="00A72BCD">
              <w:rPr>
                <w:rFonts w:ascii="Arial" w:hAnsi="Arial" w:cs="Arial"/>
                <w:spacing w:val="28"/>
                <w:sz w:val="20"/>
                <w:szCs w:val="20"/>
              </w:rPr>
              <w:t xml:space="preserve"> </w:t>
            </w:r>
            <w:r w:rsidRPr="00A72BCD">
              <w:rPr>
                <w:rFonts w:ascii="Arial" w:hAnsi="Arial" w:cs="Arial"/>
                <w:sz w:val="20"/>
                <w:szCs w:val="20"/>
              </w:rPr>
              <w:t>mecânica,</w:t>
            </w:r>
            <w:r w:rsidRPr="00A72BCD">
              <w:rPr>
                <w:rFonts w:ascii="Arial" w:hAnsi="Arial" w:cs="Arial"/>
                <w:spacing w:val="28"/>
                <w:sz w:val="20"/>
                <w:szCs w:val="20"/>
              </w:rPr>
              <w:t xml:space="preserve"> </w:t>
            </w:r>
            <w:r w:rsidRPr="00A72BCD">
              <w:rPr>
                <w:rFonts w:ascii="Arial" w:hAnsi="Arial" w:cs="Arial"/>
                <w:sz w:val="20"/>
                <w:szCs w:val="20"/>
              </w:rPr>
              <w:t>com</w:t>
            </w:r>
            <w:r w:rsidRPr="00A72BCD">
              <w:rPr>
                <w:rFonts w:ascii="Arial" w:hAnsi="Arial" w:cs="Arial"/>
                <w:spacing w:val="31"/>
                <w:sz w:val="20"/>
                <w:szCs w:val="20"/>
              </w:rPr>
              <w:t xml:space="preserve"> </w:t>
            </w:r>
            <w:r w:rsidRPr="00A72BCD">
              <w:rPr>
                <w:rFonts w:ascii="Arial" w:hAnsi="Arial" w:cs="Arial"/>
                <w:sz w:val="20"/>
                <w:szCs w:val="20"/>
              </w:rPr>
              <w:t>polpa</w:t>
            </w:r>
            <w:r w:rsidRPr="00A72BCD">
              <w:rPr>
                <w:rFonts w:ascii="Arial" w:hAnsi="Arial" w:cs="Arial"/>
                <w:spacing w:val="31"/>
                <w:sz w:val="20"/>
                <w:szCs w:val="20"/>
              </w:rPr>
              <w:t xml:space="preserve"> </w:t>
            </w:r>
            <w:r w:rsidRPr="00A72BCD">
              <w:rPr>
                <w:rFonts w:ascii="Arial" w:hAnsi="Arial" w:cs="Arial"/>
                <w:sz w:val="20"/>
                <w:szCs w:val="20"/>
              </w:rPr>
              <w:t>firme</w:t>
            </w:r>
            <w:r w:rsidRPr="00A72BCD">
              <w:rPr>
                <w:rFonts w:ascii="Arial" w:hAnsi="Arial" w:cs="Arial"/>
                <w:spacing w:val="28"/>
                <w:sz w:val="20"/>
                <w:szCs w:val="20"/>
              </w:rPr>
              <w:t xml:space="preserve"> </w:t>
            </w:r>
            <w:r w:rsidRPr="00A72BCD">
              <w:rPr>
                <w:rFonts w:ascii="Arial" w:hAnsi="Arial" w:cs="Arial"/>
                <w:sz w:val="20"/>
                <w:szCs w:val="20"/>
              </w:rPr>
              <w:t xml:space="preserve">e </w:t>
            </w:r>
            <w:r w:rsidRPr="00A72BCD">
              <w:rPr>
                <w:rFonts w:ascii="Arial" w:hAnsi="Arial" w:cs="Arial"/>
                <w:spacing w:val="-2"/>
                <w:sz w:val="20"/>
                <w:szCs w:val="20"/>
              </w:rPr>
              <w:t>intacta.:</w:t>
            </w:r>
          </w:p>
        </w:tc>
        <w:tc>
          <w:tcPr>
            <w:tcW w:w="1304" w:type="dxa"/>
          </w:tcPr>
          <w:p w:rsidR="006F6E91" w:rsidRPr="00A72BCD" w:rsidRDefault="006F6E91" w:rsidP="006F6E91">
            <w:pPr>
              <w:pStyle w:val="TableParagraph"/>
              <w:spacing w:before="102"/>
              <w:ind w:left="7"/>
              <w:jc w:val="center"/>
              <w:rPr>
                <w:rFonts w:ascii="Arial" w:hAnsi="Arial" w:cs="Arial"/>
                <w:sz w:val="20"/>
                <w:szCs w:val="20"/>
              </w:rPr>
            </w:pPr>
            <w:r w:rsidRPr="00A72BCD">
              <w:rPr>
                <w:rFonts w:ascii="Arial" w:hAnsi="Arial" w:cs="Arial"/>
                <w:spacing w:val="-2"/>
                <w:sz w:val="20"/>
                <w:szCs w:val="20"/>
              </w:rPr>
              <w:t>quilograma</w:t>
            </w:r>
          </w:p>
        </w:tc>
        <w:tc>
          <w:tcPr>
            <w:tcW w:w="850" w:type="dxa"/>
          </w:tcPr>
          <w:p w:rsidR="006F6E91" w:rsidRPr="00A72BCD" w:rsidRDefault="006F6E91" w:rsidP="006F6E91">
            <w:pPr>
              <w:pStyle w:val="TableParagraph"/>
              <w:spacing w:before="102"/>
              <w:ind w:left="5" w:right="4"/>
              <w:jc w:val="center"/>
              <w:rPr>
                <w:rFonts w:ascii="Arial" w:hAnsi="Arial" w:cs="Arial"/>
                <w:sz w:val="20"/>
                <w:szCs w:val="20"/>
              </w:rPr>
            </w:pPr>
            <w:r w:rsidRPr="00A72BCD">
              <w:rPr>
                <w:rFonts w:ascii="Arial" w:hAnsi="Arial" w:cs="Arial"/>
                <w:spacing w:val="-2"/>
                <w:sz w:val="20"/>
                <w:szCs w:val="20"/>
              </w:rPr>
              <w:t>1.500</w:t>
            </w:r>
          </w:p>
        </w:tc>
      </w:tr>
      <w:tr w:rsidR="006F6E91" w:rsidRPr="00A72BCD" w:rsidTr="006F6E91">
        <w:trPr>
          <w:trHeight w:val="1075"/>
        </w:trPr>
        <w:tc>
          <w:tcPr>
            <w:tcW w:w="646"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ind w:left="11"/>
              <w:jc w:val="center"/>
              <w:rPr>
                <w:rFonts w:ascii="Arial" w:hAnsi="Arial" w:cs="Arial"/>
                <w:sz w:val="20"/>
                <w:szCs w:val="20"/>
              </w:rPr>
            </w:pPr>
            <w:r w:rsidRPr="00A72BCD">
              <w:rPr>
                <w:rFonts w:ascii="Arial" w:hAnsi="Arial" w:cs="Arial"/>
                <w:spacing w:val="-5"/>
                <w:sz w:val="20"/>
                <w:szCs w:val="20"/>
              </w:rPr>
              <w:t>14</w:t>
            </w:r>
          </w:p>
        </w:tc>
        <w:tc>
          <w:tcPr>
            <w:tcW w:w="6907" w:type="dxa"/>
          </w:tcPr>
          <w:p w:rsidR="006F6E91" w:rsidRPr="00A72BCD" w:rsidRDefault="006F6E91" w:rsidP="006F6E91">
            <w:pPr>
              <w:pStyle w:val="TableParagraph"/>
              <w:spacing w:before="1"/>
              <w:ind w:left="68" w:right="59"/>
              <w:jc w:val="both"/>
              <w:rPr>
                <w:rFonts w:ascii="Arial" w:hAnsi="Arial" w:cs="Arial"/>
                <w:sz w:val="20"/>
                <w:szCs w:val="20"/>
              </w:rPr>
            </w:pPr>
            <w:r w:rsidRPr="00A72BCD">
              <w:rPr>
                <w:rFonts w:ascii="Arial" w:hAnsi="Arial" w:cs="Arial"/>
                <w:sz w:val="20"/>
                <w:szCs w:val="20"/>
              </w:rPr>
              <w:t>Macarrão parafuso, massa alimentícia; cor amarela; fabricado a partir de matérias- primas sãs e limpas, isentas de matéria terrosa e de parasitos. Não poderá estar fermentado ou rançoso. Produto de acordo com NTA 49. Embalagem com informações nutricionais e dados de identificação do produto,</w:t>
            </w:r>
            <w:r w:rsidRPr="00A72BCD">
              <w:rPr>
                <w:rFonts w:ascii="Arial" w:hAnsi="Arial" w:cs="Arial"/>
                <w:spacing w:val="-1"/>
                <w:sz w:val="20"/>
                <w:szCs w:val="20"/>
              </w:rPr>
              <w:t xml:space="preserve"> </w:t>
            </w:r>
            <w:r w:rsidRPr="00A72BCD">
              <w:rPr>
                <w:rFonts w:ascii="Arial" w:hAnsi="Arial" w:cs="Arial"/>
                <w:sz w:val="20"/>
                <w:szCs w:val="20"/>
              </w:rPr>
              <w:t>data de fabricação,</w:t>
            </w:r>
            <w:r w:rsidRPr="00A72BCD">
              <w:rPr>
                <w:rFonts w:ascii="Arial" w:hAnsi="Arial" w:cs="Arial"/>
                <w:spacing w:val="-1"/>
                <w:sz w:val="20"/>
                <w:szCs w:val="20"/>
              </w:rPr>
              <w:t xml:space="preserve"> </w:t>
            </w:r>
            <w:r w:rsidRPr="00A72BCD">
              <w:rPr>
                <w:rFonts w:ascii="Arial" w:hAnsi="Arial" w:cs="Arial"/>
                <w:sz w:val="20"/>
                <w:szCs w:val="20"/>
              </w:rPr>
              <w:t>de</w:t>
            </w:r>
          </w:p>
          <w:p w:rsidR="006F6E91" w:rsidRPr="00A72BCD" w:rsidRDefault="006F6E91" w:rsidP="006F6E91">
            <w:pPr>
              <w:pStyle w:val="TableParagraph"/>
              <w:spacing w:line="187" w:lineRule="exact"/>
              <w:ind w:left="68"/>
              <w:jc w:val="both"/>
              <w:rPr>
                <w:rFonts w:ascii="Arial" w:hAnsi="Arial" w:cs="Arial"/>
                <w:sz w:val="20"/>
                <w:szCs w:val="20"/>
              </w:rPr>
            </w:pPr>
            <w:r w:rsidRPr="00A72BCD">
              <w:rPr>
                <w:rFonts w:ascii="Arial" w:hAnsi="Arial" w:cs="Arial"/>
                <w:sz w:val="20"/>
                <w:szCs w:val="20"/>
              </w:rPr>
              <w:t>validade</w:t>
            </w:r>
            <w:r w:rsidRPr="00A72BCD">
              <w:rPr>
                <w:rFonts w:ascii="Arial" w:hAnsi="Arial" w:cs="Arial"/>
                <w:spacing w:val="-5"/>
                <w:sz w:val="20"/>
                <w:szCs w:val="20"/>
              </w:rPr>
              <w:t xml:space="preserve"> </w:t>
            </w:r>
            <w:r w:rsidRPr="00A72BCD">
              <w:rPr>
                <w:rFonts w:ascii="Arial" w:hAnsi="Arial" w:cs="Arial"/>
                <w:sz w:val="20"/>
                <w:szCs w:val="20"/>
              </w:rPr>
              <w:t>e</w:t>
            </w:r>
            <w:r w:rsidRPr="00A72BCD">
              <w:rPr>
                <w:rFonts w:ascii="Arial" w:hAnsi="Arial" w:cs="Arial"/>
                <w:spacing w:val="-3"/>
                <w:sz w:val="20"/>
                <w:szCs w:val="20"/>
              </w:rPr>
              <w:t xml:space="preserve"> </w:t>
            </w:r>
            <w:r w:rsidRPr="00A72BCD">
              <w:rPr>
                <w:rFonts w:ascii="Arial" w:hAnsi="Arial" w:cs="Arial"/>
                <w:sz w:val="20"/>
                <w:szCs w:val="20"/>
              </w:rPr>
              <w:t>número</w:t>
            </w:r>
            <w:r w:rsidRPr="00A72BCD">
              <w:rPr>
                <w:rFonts w:ascii="Arial" w:hAnsi="Arial" w:cs="Arial"/>
                <w:spacing w:val="-3"/>
                <w:sz w:val="20"/>
                <w:szCs w:val="20"/>
              </w:rPr>
              <w:t xml:space="preserve"> </w:t>
            </w:r>
            <w:r w:rsidRPr="00A72BCD">
              <w:rPr>
                <w:rFonts w:ascii="Arial" w:hAnsi="Arial" w:cs="Arial"/>
                <w:sz w:val="20"/>
                <w:szCs w:val="20"/>
              </w:rPr>
              <w:t>do</w:t>
            </w:r>
            <w:r w:rsidRPr="00A72BCD">
              <w:rPr>
                <w:rFonts w:ascii="Arial" w:hAnsi="Arial" w:cs="Arial"/>
                <w:spacing w:val="-3"/>
                <w:sz w:val="20"/>
                <w:szCs w:val="20"/>
              </w:rPr>
              <w:t xml:space="preserve"> </w:t>
            </w:r>
            <w:r w:rsidRPr="00A72BCD">
              <w:rPr>
                <w:rFonts w:ascii="Arial" w:hAnsi="Arial" w:cs="Arial"/>
                <w:sz w:val="20"/>
                <w:szCs w:val="20"/>
              </w:rPr>
              <w:t>lote.</w:t>
            </w:r>
            <w:r w:rsidRPr="00A72BCD">
              <w:rPr>
                <w:rFonts w:ascii="Arial" w:hAnsi="Arial" w:cs="Arial"/>
                <w:spacing w:val="-3"/>
                <w:sz w:val="20"/>
                <w:szCs w:val="20"/>
              </w:rPr>
              <w:t xml:space="preserve"> </w:t>
            </w:r>
            <w:r w:rsidRPr="00A72BCD">
              <w:rPr>
                <w:rFonts w:ascii="Arial" w:hAnsi="Arial" w:cs="Arial"/>
                <w:sz w:val="20"/>
                <w:szCs w:val="20"/>
              </w:rPr>
              <w:t>Embalagem</w:t>
            </w:r>
            <w:r w:rsidRPr="00A72BCD">
              <w:rPr>
                <w:rFonts w:ascii="Arial" w:hAnsi="Arial" w:cs="Arial"/>
                <w:spacing w:val="-4"/>
                <w:sz w:val="20"/>
                <w:szCs w:val="20"/>
              </w:rPr>
              <w:t xml:space="preserve"> </w:t>
            </w:r>
            <w:r w:rsidRPr="00A72BCD">
              <w:rPr>
                <w:rFonts w:ascii="Arial" w:hAnsi="Arial" w:cs="Arial"/>
                <w:sz w:val="20"/>
                <w:szCs w:val="20"/>
              </w:rPr>
              <w:t>com</w:t>
            </w:r>
            <w:r w:rsidRPr="00A72BCD">
              <w:rPr>
                <w:rFonts w:ascii="Arial" w:hAnsi="Arial" w:cs="Arial"/>
                <w:spacing w:val="-2"/>
                <w:sz w:val="20"/>
                <w:szCs w:val="20"/>
              </w:rPr>
              <w:t xml:space="preserve"> </w:t>
            </w:r>
            <w:r w:rsidRPr="00A72BCD">
              <w:rPr>
                <w:rFonts w:ascii="Arial" w:hAnsi="Arial" w:cs="Arial"/>
                <w:sz w:val="20"/>
                <w:szCs w:val="20"/>
              </w:rPr>
              <w:t>01</w:t>
            </w:r>
            <w:r w:rsidRPr="00A72BCD">
              <w:rPr>
                <w:rFonts w:ascii="Arial" w:hAnsi="Arial" w:cs="Arial"/>
                <w:spacing w:val="-4"/>
                <w:sz w:val="20"/>
                <w:szCs w:val="20"/>
              </w:rPr>
              <w:t xml:space="preserve"> kg.:</w:t>
            </w:r>
          </w:p>
        </w:tc>
        <w:tc>
          <w:tcPr>
            <w:tcW w:w="1304"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ind w:left="7"/>
              <w:jc w:val="center"/>
              <w:rPr>
                <w:rFonts w:ascii="Arial" w:hAnsi="Arial" w:cs="Arial"/>
                <w:sz w:val="20"/>
                <w:szCs w:val="20"/>
              </w:rPr>
            </w:pPr>
            <w:r w:rsidRPr="00A72BCD">
              <w:rPr>
                <w:rFonts w:ascii="Arial" w:hAnsi="Arial" w:cs="Arial"/>
                <w:spacing w:val="-2"/>
                <w:sz w:val="20"/>
                <w:szCs w:val="20"/>
              </w:rPr>
              <w:t>quilograma</w:t>
            </w:r>
          </w:p>
        </w:tc>
        <w:tc>
          <w:tcPr>
            <w:tcW w:w="850"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ind w:left="5" w:right="4"/>
              <w:jc w:val="center"/>
              <w:rPr>
                <w:rFonts w:ascii="Arial" w:hAnsi="Arial" w:cs="Arial"/>
                <w:sz w:val="20"/>
                <w:szCs w:val="20"/>
              </w:rPr>
            </w:pPr>
            <w:r w:rsidRPr="00A72BCD">
              <w:rPr>
                <w:rFonts w:ascii="Arial" w:hAnsi="Arial" w:cs="Arial"/>
                <w:spacing w:val="-2"/>
                <w:sz w:val="20"/>
                <w:szCs w:val="20"/>
              </w:rPr>
              <w:t>2.500</w:t>
            </w:r>
          </w:p>
        </w:tc>
      </w:tr>
      <w:tr w:rsidR="006F6E91" w:rsidRPr="00A72BCD" w:rsidTr="006F6E91">
        <w:trPr>
          <w:trHeight w:val="738"/>
        </w:trPr>
        <w:tc>
          <w:tcPr>
            <w:tcW w:w="646" w:type="dxa"/>
          </w:tcPr>
          <w:p w:rsidR="006F6E91" w:rsidRPr="00A72BCD" w:rsidRDefault="006F6E91" w:rsidP="006F6E91">
            <w:pPr>
              <w:pStyle w:val="TableParagraph"/>
              <w:spacing w:before="102"/>
              <w:ind w:left="11"/>
              <w:jc w:val="center"/>
              <w:rPr>
                <w:rFonts w:ascii="Arial" w:hAnsi="Arial" w:cs="Arial"/>
                <w:sz w:val="20"/>
                <w:szCs w:val="20"/>
              </w:rPr>
            </w:pPr>
            <w:r w:rsidRPr="00A72BCD">
              <w:rPr>
                <w:rFonts w:ascii="Arial" w:hAnsi="Arial" w:cs="Arial"/>
                <w:spacing w:val="-5"/>
                <w:sz w:val="20"/>
                <w:szCs w:val="20"/>
              </w:rPr>
              <w:t>15</w:t>
            </w:r>
          </w:p>
        </w:tc>
        <w:tc>
          <w:tcPr>
            <w:tcW w:w="6907" w:type="dxa"/>
          </w:tcPr>
          <w:p w:rsidR="006F6E91" w:rsidRPr="00A72BCD" w:rsidRDefault="006F6E91" w:rsidP="006F6E91">
            <w:pPr>
              <w:pStyle w:val="TableParagraph"/>
              <w:spacing w:line="206" w:lineRule="exact"/>
              <w:ind w:left="68"/>
              <w:rPr>
                <w:rFonts w:ascii="Arial" w:hAnsi="Arial" w:cs="Arial"/>
                <w:sz w:val="20"/>
                <w:szCs w:val="20"/>
              </w:rPr>
            </w:pPr>
            <w:r w:rsidRPr="00A72BCD">
              <w:rPr>
                <w:rFonts w:ascii="Arial" w:hAnsi="Arial" w:cs="Arial"/>
                <w:sz w:val="20"/>
                <w:szCs w:val="20"/>
              </w:rPr>
              <w:t>Mandioca, de primeira; firme e intacta; sem lesões de origem física ou mecânica,</w:t>
            </w:r>
            <w:r w:rsidRPr="00A72BCD">
              <w:rPr>
                <w:rFonts w:ascii="Arial" w:hAnsi="Arial" w:cs="Arial"/>
                <w:spacing w:val="80"/>
                <w:sz w:val="20"/>
                <w:szCs w:val="20"/>
              </w:rPr>
              <w:t xml:space="preserve"> </w:t>
            </w:r>
            <w:r w:rsidRPr="00A72BCD">
              <w:rPr>
                <w:rFonts w:ascii="Arial" w:hAnsi="Arial" w:cs="Arial"/>
                <w:sz w:val="20"/>
                <w:szCs w:val="20"/>
              </w:rPr>
              <w:t>(rachaduras cortes); tamanho e conformação uniformes; devendo ser graúda.:</w:t>
            </w:r>
          </w:p>
        </w:tc>
        <w:tc>
          <w:tcPr>
            <w:tcW w:w="1304" w:type="dxa"/>
          </w:tcPr>
          <w:p w:rsidR="006F6E91" w:rsidRPr="00A72BCD" w:rsidRDefault="006F6E91" w:rsidP="006F6E91">
            <w:pPr>
              <w:pStyle w:val="TableParagraph"/>
              <w:spacing w:before="102"/>
              <w:ind w:left="7"/>
              <w:jc w:val="center"/>
              <w:rPr>
                <w:rFonts w:ascii="Arial" w:hAnsi="Arial" w:cs="Arial"/>
                <w:sz w:val="20"/>
                <w:szCs w:val="20"/>
              </w:rPr>
            </w:pPr>
            <w:r w:rsidRPr="00A72BCD">
              <w:rPr>
                <w:rFonts w:ascii="Arial" w:hAnsi="Arial" w:cs="Arial"/>
                <w:spacing w:val="-2"/>
                <w:sz w:val="20"/>
                <w:szCs w:val="20"/>
              </w:rPr>
              <w:t>quilograma</w:t>
            </w:r>
          </w:p>
        </w:tc>
        <w:tc>
          <w:tcPr>
            <w:tcW w:w="850" w:type="dxa"/>
          </w:tcPr>
          <w:p w:rsidR="006F6E91" w:rsidRPr="00A72BCD" w:rsidRDefault="006F6E91" w:rsidP="006F6E91">
            <w:pPr>
              <w:pStyle w:val="TableParagraph"/>
              <w:spacing w:before="102"/>
              <w:ind w:left="5" w:right="4"/>
              <w:jc w:val="center"/>
              <w:rPr>
                <w:rFonts w:ascii="Arial" w:hAnsi="Arial" w:cs="Arial"/>
                <w:sz w:val="20"/>
                <w:szCs w:val="20"/>
              </w:rPr>
            </w:pPr>
            <w:r w:rsidRPr="00A72BCD">
              <w:rPr>
                <w:rFonts w:ascii="Arial" w:hAnsi="Arial" w:cs="Arial"/>
                <w:spacing w:val="-2"/>
                <w:sz w:val="20"/>
                <w:szCs w:val="20"/>
              </w:rPr>
              <w:t>1.100</w:t>
            </w:r>
          </w:p>
        </w:tc>
      </w:tr>
      <w:tr w:rsidR="006F6E91" w:rsidRPr="00A72BCD" w:rsidTr="006F6E91">
        <w:trPr>
          <w:trHeight w:val="408"/>
        </w:trPr>
        <w:tc>
          <w:tcPr>
            <w:tcW w:w="646" w:type="dxa"/>
          </w:tcPr>
          <w:p w:rsidR="006F6E91" w:rsidRPr="00A72BCD" w:rsidRDefault="006F6E91" w:rsidP="006F6E91">
            <w:pPr>
              <w:pStyle w:val="TableParagraph"/>
              <w:spacing w:before="15" w:line="206" w:lineRule="exact"/>
              <w:ind w:left="11"/>
              <w:jc w:val="center"/>
              <w:rPr>
                <w:rFonts w:ascii="Arial" w:hAnsi="Arial" w:cs="Arial"/>
                <w:sz w:val="20"/>
                <w:szCs w:val="20"/>
              </w:rPr>
            </w:pPr>
            <w:r w:rsidRPr="00A72BCD">
              <w:rPr>
                <w:rFonts w:ascii="Arial" w:hAnsi="Arial" w:cs="Arial"/>
                <w:spacing w:val="-5"/>
                <w:sz w:val="20"/>
                <w:szCs w:val="20"/>
              </w:rPr>
              <w:t>16</w:t>
            </w:r>
          </w:p>
        </w:tc>
        <w:tc>
          <w:tcPr>
            <w:tcW w:w="6907" w:type="dxa"/>
          </w:tcPr>
          <w:p w:rsidR="006F6E91" w:rsidRPr="00A72BCD" w:rsidRDefault="006F6E91" w:rsidP="006F6E91">
            <w:pPr>
              <w:pStyle w:val="TableParagraph"/>
              <w:spacing w:before="15" w:line="206" w:lineRule="exact"/>
              <w:ind w:left="68"/>
              <w:rPr>
                <w:rFonts w:ascii="Arial" w:hAnsi="Arial" w:cs="Arial"/>
                <w:sz w:val="20"/>
                <w:szCs w:val="20"/>
              </w:rPr>
            </w:pPr>
            <w:r w:rsidRPr="00A72BCD">
              <w:rPr>
                <w:rFonts w:ascii="Arial" w:hAnsi="Arial" w:cs="Arial"/>
                <w:spacing w:val="-2"/>
                <w:sz w:val="20"/>
                <w:szCs w:val="20"/>
              </w:rPr>
              <w:t>MARACUJÁ</w:t>
            </w:r>
          </w:p>
        </w:tc>
        <w:tc>
          <w:tcPr>
            <w:tcW w:w="1304" w:type="dxa"/>
          </w:tcPr>
          <w:p w:rsidR="006F6E91" w:rsidRPr="00A72BCD" w:rsidRDefault="006F6E91" w:rsidP="006F6E91">
            <w:pPr>
              <w:pStyle w:val="TableParagraph"/>
              <w:spacing w:before="15" w:line="206" w:lineRule="exact"/>
              <w:ind w:left="7"/>
              <w:jc w:val="center"/>
              <w:rPr>
                <w:rFonts w:ascii="Arial" w:hAnsi="Arial" w:cs="Arial"/>
                <w:sz w:val="20"/>
                <w:szCs w:val="20"/>
              </w:rPr>
            </w:pPr>
            <w:r w:rsidRPr="00A72BCD">
              <w:rPr>
                <w:rFonts w:ascii="Arial" w:hAnsi="Arial" w:cs="Arial"/>
                <w:spacing w:val="-2"/>
                <w:sz w:val="20"/>
                <w:szCs w:val="20"/>
              </w:rPr>
              <w:t>quilograma</w:t>
            </w:r>
          </w:p>
        </w:tc>
        <w:tc>
          <w:tcPr>
            <w:tcW w:w="850" w:type="dxa"/>
          </w:tcPr>
          <w:p w:rsidR="006F6E91" w:rsidRPr="00A72BCD" w:rsidRDefault="006F6E91" w:rsidP="006F6E91">
            <w:pPr>
              <w:pStyle w:val="TableParagraph"/>
              <w:spacing w:before="15" w:line="206" w:lineRule="exact"/>
              <w:ind w:left="5"/>
              <w:jc w:val="center"/>
              <w:rPr>
                <w:rFonts w:ascii="Arial" w:hAnsi="Arial" w:cs="Arial"/>
                <w:sz w:val="20"/>
                <w:szCs w:val="20"/>
              </w:rPr>
            </w:pPr>
            <w:r w:rsidRPr="00A72BCD">
              <w:rPr>
                <w:rFonts w:ascii="Arial" w:hAnsi="Arial" w:cs="Arial"/>
                <w:spacing w:val="-5"/>
                <w:sz w:val="20"/>
                <w:szCs w:val="20"/>
              </w:rPr>
              <w:t>533</w:t>
            </w:r>
          </w:p>
        </w:tc>
      </w:tr>
      <w:tr w:rsidR="006F6E91" w:rsidRPr="00A72BCD" w:rsidTr="006F6E91">
        <w:trPr>
          <w:trHeight w:val="408"/>
        </w:trPr>
        <w:tc>
          <w:tcPr>
            <w:tcW w:w="646" w:type="dxa"/>
          </w:tcPr>
          <w:p w:rsidR="006F6E91" w:rsidRPr="00A72BCD" w:rsidRDefault="006F6E91" w:rsidP="006F6E91">
            <w:pPr>
              <w:pStyle w:val="TableParagraph"/>
              <w:spacing w:before="15" w:line="204" w:lineRule="exact"/>
              <w:ind w:left="11"/>
              <w:jc w:val="center"/>
              <w:rPr>
                <w:rFonts w:ascii="Arial" w:hAnsi="Arial" w:cs="Arial"/>
                <w:sz w:val="20"/>
                <w:szCs w:val="20"/>
              </w:rPr>
            </w:pPr>
            <w:r w:rsidRPr="00A72BCD">
              <w:rPr>
                <w:rFonts w:ascii="Arial" w:hAnsi="Arial" w:cs="Arial"/>
                <w:spacing w:val="-5"/>
                <w:sz w:val="20"/>
                <w:szCs w:val="20"/>
              </w:rPr>
              <w:t>17</w:t>
            </w:r>
          </w:p>
        </w:tc>
        <w:tc>
          <w:tcPr>
            <w:tcW w:w="6907" w:type="dxa"/>
          </w:tcPr>
          <w:p w:rsidR="006F6E91" w:rsidRPr="00A72BCD" w:rsidRDefault="006F6E91" w:rsidP="006F6E91">
            <w:pPr>
              <w:pStyle w:val="TableParagraph"/>
              <w:spacing w:before="15" w:line="204" w:lineRule="exact"/>
              <w:ind w:left="68"/>
              <w:rPr>
                <w:rFonts w:ascii="Arial" w:hAnsi="Arial" w:cs="Arial"/>
                <w:sz w:val="20"/>
                <w:szCs w:val="20"/>
              </w:rPr>
            </w:pPr>
            <w:r w:rsidRPr="00A72BCD">
              <w:rPr>
                <w:rFonts w:ascii="Arial" w:hAnsi="Arial" w:cs="Arial"/>
                <w:sz w:val="20"/>
                <w:szCs w:val="20"/>
              </w:rPr>
              <w:t>Pão</w:t>
            </w:r>
            <w:r w:rsidRPr="00A72BCD">
              <w:rPr>
                <w:rFonts w:ascii="Arial" w:hAnsi="Arial" w:cs="Arial"/>
                <w:spacing w:val="-4"/>
                <w:sz w:val="20"/>
                <w:szCs w:val="20"/>
              </w:rPr>
              <w:t xml:space="preserve"> </w:t>
            </w:r>
            <w:r w:rsidRPr="00A72BCD">
              <w:rPr>
                <w:rFonts w:ascii="Arial" w:hAnsi="Arial" w:cs="Arial"/>
                <w:sz w:val="20"/>
                <w:szCs w:val="20"/>
              </w:rPr>
              <w:t>de</w:t>
            </w:r>
            <w:r w:rsidRPr="00A72BCD">
              <w:rPr>
                <w:rFonts w:ascii="Arial" w:hAnsi="Arial" w:cs="Arial"/>
                <w:spacing w:val="-2"/>
                <w:sz w:val="20"/>
                <w:szCs w:val="20"/>
              </w:rPr>
              <w:t xml:space="preserve"> </w:t>
            </w:r>
            <w:r w:rsidRPr="00A72BCD">
              <w:rPr>
                <w:rFonts w:ascii="Arial" w:hAnsi="Arial" w:cs="Arial"/>
                <w:sz w:val="20"/>
                <w:szCs w:val="20"/>
              </w:rPr>
              <w:t>Sal,</w:t>
            </w:r>
            <w:r w:rsidRPr="00A72BCD">
              <w:rPr>
                <w:rFonts w:ascii="Arial" w:hAnsi="Arial" w:cs="Arial"/>
                <w:spacing w:val="-4"/>
                <w:sz w:val="20"/>
                <w:szCs w:val="20"/>
              </w:rPr>
              <w:t xml:space="preserve"> </w:t>
            </w:r>
            <w:r w:rsidRPr="00A72BCD">
              <w:rPr>
                <w:rFonts w:ascii="Arial" w:hAnsi="Arial" w:cs="Arial"/>
                <w:sz w:val="20"/>
                <w:szCs w:val="20"/>
              </w:rPr>
              <w:t>tipo</w:t>
            </w:r>
            <w:r w:rsidRPr="00A72BCD">
              <w:rPr>
                <w:rFonts w:ascii="Arial" w:hAnsi="Arial" w:cs="Arial"/>
                <w:spacing w:val="-4"/>
                <w:sz w:val="20"/>
                <w:szCs w:val="20"/>
              </w:rPr>
              <w:t xml:space="preserve"> </w:t>
            </w:r>
            <w:r w:rsidRPr="00A72BCD">
              <w:rPr>
                <w:rFonts w:ascii="Arial" w:hAnsi="Arial" w:cs="Arial"/>
                <w:sz w:val="20"/>
                <w:szCs w:val="20"/>
              </w:rPr>
              <w:t>francês</w:t>
            </w:r>
            <w:r w:rsidRPr="00A72BCD">
              <w:rPr>
                <w:rFonts w:ascii="Arial" w:hAnsi="Arial" w:cs="Arial"/>
                <w:spacing w:val="-1"/>
                <w:sz w:val="20"/>
                <w:szCs w:val="20"/>
              </w:rPr>
              <w:t xml:space="preserve"> </w:t>
            </w:r>
            <w:r w:rsidRPr="00A72BCD">
              <w:rPr>
                <w:rFonts w:ascii="Arial" w:hAnsi="Arial" w:cs="Arial"/>
                <w:sz w:val="20"/>
                <w:szCs w:val="20"/>
              </w:rPr>
              <w:t>com</w:t>
            </w:r>
            <w:r w:rsidRPr="00A72BCD">
              <w:rPr>
                <w:rFonts w:ascii="Arial" w:hAnsi="Arial" w:cs="Arial"/>
                <w:spacing w:val="-2"/>
                <w:sz w:val="20"/>
                <w:szCs w:val="20"/>
              </w:rPr>
              <w:t xml:space="preserve"> </w:t>
            </w:r>
            <w:r w:rsidRPr="00A72BCD">
              <w:rPr>
                <w:rFonts w:ascii="Arial" w:hAnsi="Arial" w:cs="Arial"/>
                <w:sz w:val="20"/>
                <w:szCs w:val="20"/>
              </w:rPr>
              <w:t>peso</w:t>
            </w:r>
            <w:r w:rsidRPr="00A72BCD">
              <w:rPr>
                <w:rFonts w:ascii="Arial" w:hAnsi="Arial" w:cs="Arial"/>
                <w:spacing w:val="-4"/>
                <w:sz w:val="20"/>
                <w:szCs w:val="20"/>
              </w:rPr>
              <w:t xml:space="preserve"> </w:t>
            </w:r>
            <w:r w:rsidRPr="00A72BCD">
              <w:rPr>
                <w:rFonts w:ascii="Arial" w:hAnsi="Arial" w:cs="Arial"/>
                <w:sz w:val="20"/>
                <w:szCs w:val="20"/>
              </w:rPr>
              <w:t>aproximado</w:t>
            </w:r>
            <w:r w:rsidRPr="00A72BCD">
              <w:rPr>
                <w:rFonts w:ascii="Arial" w:hAnsi="Arial" w:cs="Arial"/>
                <w:spacing w:val="-4"/>
                <w:sz w:val="20"/>
                <w:szCs w:val="20"/>
              </w:rPr>
              <w:t xml:space="preserve"> </w:t>
            </w:r>
            <w:r w:rsidRPr="00A72BCD">
              <w:rPr>
                <w:rFonts w:ascii="Arial" w:hAnsi="Arial" w:cs="Arial"/>
                <w:sz w:val="20"/>
                <w:szCs w:val="20"/>
              </w:rPr>
              <w:t>de</w:t>
            </w:r>
            <w:r w:rsidRPr="00A72BCD">
              <w:rPr>
                <w:rFonts w:ascii="Arial" w:hAnsi="Arial" w:cs="Arial"/>
                <w:spacing w:val="-2"/>
                <w:sz w:val="20"/>
                <w:szCs w:val="20"/>
              </w:rPr>
              <w:t xml:space="preserve"> </w:t>
            </w:r>
            <w:r w:rsidRPr="00A72BCD">
              <w:rPr>
                <w:rFonts w:ascii="Arial" w:hAnsi="Arial" w:cs="Arial"/>
                <w:sz w:val="20"/>
                <w:szCs w:val="20"/>
              </w:rPr>
              <w:t>50</w:t>
            </w:r>
            <w:r w:rsidRPr="00A72BCD">
              <w:rPr>
                <w:rFonts w:ascii="Arial" w:hAnsi="Arial" w:cs="Arial"/>
                <w:spacing w:val="4"/>
                <w:sz w:val="20"/>
                <w:szCs w:val="20"/>
              </w:rPr>
              <w:t xml:space="preserve"> </w:t>
            </w:r>
            <w:r w:rsidRPr="00A72BCD">
              <w:rPr>
                <w:rFonts w:ascii="Arial" w:hAnsi="Arial" w:cs="Arial"/>
                <w:sz w:val="20"/>
                <w:szCs w:val="20"/>
              </w:rPr>
              <w:t>gramas</w:t>
            </w:r>
            <w:r w:rsidRPr="00A72BCD">
              <w:rPr>
                <w:rFonts w:ascii="Arial" w:hAnsi="Arial" w:cs="Arial"/>
                <w:spacing w:val="-4"/>
                <w:sz w:val="20"/>
                <w:szCs w:val="20"/>
              </w:rPr>
              <w:t xml:space="preserve"> </w:t>
            </w:r>
            <w:r w:rsidRPr="00A72BCD">
              <w:rPr>
                <w:rFonts w:ascii="Arial" w:hAnsi="Arial" w:cs="Arial"/>
                <w:sz w:val="20"/>
                <w:szCs w:val="20"/>
              </w:rPr>
              <w:t>a</w:t>
            </w:r>
            <w:r w:rsidRPr="00A72BCD">
              <w:rPr>
                <w:rFonts w:ascii="Arial" w:hAnsi="Arial" w:cs="Arial"/>
                <w:spacing w:val="-1"/>
                <w:sz w:val="20"/>
                <w:szCs w:val="20"/>
              </w:rPr>
              <w:t xml:space="preserve"> </w:t>
            </w:r>
            <w:r w:rsidRPr="00A72BCD">
              <w:rPr>
                <w:rFonts w:ascii="Arial" w:hAnsi="Arial" w:cs="Arial"/>
                <w:spacing w:val="-2"/>
                <w:sz w:val="20"/>
                <w:szCs w:val="20"/>
              </w:rPr>
              <w:t>unidade.:</w:t>
            </w:r>
          </w:p>
        </w:tc>
        <w:tc>
          <w:tcPr>
            <w:tcW w:w="1304" w:type="dxa"/>
          </w:tcPr>
          <w:p w:rsidR="006F6E91" w:rsidRPr="00A72BCD" w:rsidRDefault="006F6E91" w:rsidP="006F6E91">
            <w:pPr>
              <w:pStyle w:val="TableParagraph"/>
              <w:spacing w:before="15" w:line="204" w:lineRule="exact"/>
              <w:ind w:left="7"/>
              <w:jc w:val="center"/>
              <w:rPr>
                <w:rFonts w:ascii="Arial" w:hAnsi="Arial" w:cs="Arial"/>
                <w:sz w:val="20"/>
                <w:szCs w:val="20"/>
              </w:rPr>
            </w:pPr>
            <w:r w:rsidRPr="00A72BCD">
              <w:rPr>
                <w:rFonts w:ascii="Arial" w:hAnsi="Arial" w:cs="Arial"/>
                <w:spacing w:val="-2"/>
                <w:sz w:val="20"/>
                <w:szCs w:val="20"/>
              </w:rPr>
              <w:t>quilograma</w:t>
            </w:r>
          </w:p>
        </w:tc>
        <w:tc>
          <w:tcPr>
            <w:tcW w:w="850" w:type="dxa"/>
          </w:tcPr>
          <w:p w:rsidR="006F6E91" w:rsidRPr="00A72BCD" w:rsidRDefault="006F6E91" w:rsidP="006F6E91">
            <w:pPr>
              <w:pStyle w:val="TableParagraph"/>
              <w:spacing w:before="15" w:line="204" w:lineRule="exact"/>
              <w:ind w:left="5" w:right="4"/>
              <w:jc w:val="center"/>
              <w:rPr>
                <w:rFonts w:ascii="Arial" w:hAnsi="Arial" w:cs="Arial"/>
                <w:sz w:val="20"/>
                <w:szCs w:val="20"/>
              </w:rPr>
            </w:pPr>
            <w:r w:rsidRPr="00A72BCD">
              <w:rPr>
                <w:rFonts w:ascii="Arial" w:hAnsi="Arial" w:cs="Arial"/>
                <w:spacing w:val="-2"/>
                <w:sz w:val="20"/>
                <w:szCs w:val="20"/>
              </w:rPr>
              <w:t>4.000</w:t>
            </w:r>
          </w:p>
        </w:tc>
      </w:tr>
    </w:tbl>
    <w:p w:rsidR="00284FAE" w:rsidRPr="00A72BCD" w:rsidRDefault="00284FAE" w:rsidP="006F6E91">
      <w:pPr>
        <w:pStyle w:val="TableParagraph"/>
        <w:rPr>
          <w:rFonts w:ascii="Arial" w:hAnsi="Arial" w:cs="Arial"/>
          <w:sz w:val="20"/>
          <w:szCs w:val="20"/>
        </w:rPr>
        <w:sectPr w:rsidR="00284FAE" w:rsidRPr="00A72BCD">
          <w:pgSz w:w="11910" w:h="16840"/>
          <w:pgMar w:top="1800" w:right="708" w:bottom="280" w:left="1275" w:header="723" w:footer="0" w:gutter="0"/>
          <w:cols w:space="720"/>
        </w:sectPr>
      </w:pPr>
    </w:p>
    <w:p w:rsidR="00284FAE" w:rsidRPr="00A72BCD" w:rsidRDefault="00284FAE">
      <w:pPr>
        <w:pStyle w:val="Corpodetexto"/>
        <w:spacing w:before="3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6907"/>
        <w:gridCol w:w="1304"/>
        <w:gridCol w:w="850"/>
      </w:tblGrid>
      <w:tr w:rsidR="00284FAE" w:rsidRPr="00A72BCD">
        <w:trPr>
          <w:trHeight w:val="412"/>
        </w:trPr>
        <w:tc>
          <w:tcPr>
            <w:tcW w:w="646" w:type="dxa"/>
          </w:tcPr>
          <w:p w:rsidR="00284FAE" w:rsidRPr="00A72BCD" w:rsidRDefault="00BC3D77">
            <w:pPr>
              <w:pStyle w:val="TableParagraph"/>
              <w:spacing w:before="102"/>
              <w:ind w:left="11"/>
              <w:jc w:val="center"/>
              <w:rPr>
                <w:rFonts w:ascii="Arial" w:hAnsi="Arial" w:cs="Arial"/>
                <w:sz w:val="20"/>
                <w:szCs w:val="20"/>
              </w:rPr>
            </w:pPr>
            <w:r w:rsidRPr="00A72BCD">
              <w:rPr>
                <w:rFonts w:ascii="Arial" w:hAnsi="Arial" w:cs="Arial"/>
                <w:spacing w:val="-5"/>
                <w:sz w:val="20"/>
                <w:szCs w:val="20"/>
              </w:rPr>
              <w:t>18</w:t>
            </w:r>
          </w:p>
        </w:tc>
        <w:tc>
          <w:tcPr>
            <w:tcW w:w="6907" w:type="dxa"/>
          </w:tcPr>
          <w:p w:rsidR="00284FAE" w:rsidRPr="00A72BCD" w:rsidRDefault="00BC3D77">
            <w:pPr>
              <w:pStyle w:val="TableParagraph"/>
              <w:spacing w:line="206" w:lineRule="exact"/>
              <w:ind w:left="68"/>
              <w:rPr>
                <w:rFonts w:ascii="Arial" w:hAnsi="Arial" w:cs="Arial"/>
                <w:sz w:val="20"/>
                <w:szCs w:val="20"/>
              </w:rPr>
            </w:pPr>
            <w:r w:rsidRPr="00A72BCD">
              <w:rPr>
                <w:rFonts w:ascii="Arial" w:hAnsi="Arial" w:cs="Arial"/>
                <w:sz w:val="20"/>
                <w:szCs w:val="20"/>
              </w:rPr>
              <w:t>Pimentão</w:t>
            </w:r>
            <w:r w:rsidRPr="00A72BCD">
              <w:rPr>
                <w:rFonts w:ascii="Arial" w:hAnsi="Arial" w:cs="Arial"/>
                <w:spacing w:val="26"/>
                <w:sz w:val="20"/>
                <w:szCs w:val="20"/>
              </w:rPr>
              <w:t xml:space="preserve"> </w:t>
            </w:r>
            <w:r w:rsidRPr="00A72BCD">
              <w:rPr>
                <w:rFonts w:ascii="Arial" w:hAnsi="Arial" w:cs="Arial"/>
                <w:sz w:val="20"/>
                <w:szCs w:val="20"/>
              </w:rPr>
              <w:t>de</w:t>
            </w:r>
            <w:r w:rsidRPr="00A72BCD">
              <w:rPr>
                <w:rFonts w:ascii="Arial" w:hAnsi="Arial" w:cs="Arial"/>
                <w:spacing w:val="28"/>
                <w:sz w:val="20"/>
                <w:szCs w:val="20"/>
              </w:rPr>
              <w:t xml:space="preserve"> </w:t>
            </w:r>
            <w:r w:rsidRPr="00A72BCD">
              <w:rPr>
                <w:rFonts w:ascii="Arial" w:hAnsi="Arial" w:cs="Arial"/>
                <w:sz w:val="20"/>
                <w:szCs w:val="20"/>
              </w:rPr>
              <w:t>primeira;</w:t>
            </w:r>
            <w:r w:rsidRPr="00A72BCD">
              <w:rPr>
                <w:rFonts w:ascii="Arial" w:hAnsi="Arial" w:cs="Arial"/>
                <w:spacing w:val="26"/>
                <w:sz w:val="20"/>
                <w:szCs w:val="20"/>
              </w:rPr>
              <w:t xml:space="preserve"> </w:t>
            </w:r>
            <w:r w:rsidRPr="00A72BCD">
              <w:rPr>
                <w:rFonts w:ascii="Arial" w:hAnsi="Arial" w:cs="Arial"/>
                <w:sz w:val="20"/>
                <w:szCs w:val="20"/>
              </w:rPr>
              <w:t>firme</w:t>
            </w:r>
            <w:r w:rsidRPr="00A72BCD">
              <w:rPr>
                <w:rFonts w:ascii="Arial" w:hAnsi="Arial" w:cs="Arial"/>
                <w:spacing w:val="26"/>
                <w:sz w:val="20"/>
                <w:szCs w:val="20"/>
              </w:rPr>
              <w:t xml:space="preserve"> </w:t>
            </w:r>
            <w:r w:rsidRPr="00A72BCD">
              <w:rPr>
                <w:rFonts w:ascii="Arial" w:hAnsi="Arial" w:cs="Arial"/>
                <w:sz w:val="20"/>
                <w:szCs w:val="20"/>
              </w:rPr>
              <w:t>e</w:t>
            </w:r>
            <w:r w:rsidRPr="00A72BCD">
              <w:rPr>
                <w:rFonts w:ascii="Arial" w:hAnsi="Arial" w:cs="Arial"/>
                <w:spacing w:val="28"/>
                <w:sz w:val="20"/>
                <w:szCs w:val="20"/>
              </w:rPr>
              <w:t xml:space="preserve"> </w:t>
            </w:r>
            <w:r w:rsidRPr="00A72BCD">
              <w:rPr>
                <w:rFonts w:ascii="Arial" w:hAnsi="Arial" w:cs="Arial"/>
                <w:sz w:val="20"/>
                <w:szCs w:val="20"/>
              </w:rPr>
              <w:t>intacta;</w:t>
            </w:r>
            <w:r w:rsidRPr="00A72BCD">
              <w:rPr>
                <w:rFonts w:ascii="Arial" w:hAnsi="Arial" w:cs="Arial"/>
                <w:spacing w:val="28"/>
                <w:sz w:val="20"/>
                <w:szCs w:val="20"/>
              </w:rPr>
              <w:t xml:space="preserve"> </w:t>
            </w:r>
            <w:r w:rsidRPr="00A72BCD">
              <w:rPr>
                <w:rFonts w:ascii="Arial" w:hAnsi="Arial" w:cs="Arial"/>
                <w:sz w:val="20"/>
                <w:szCs w:val="20"/>
              </w:rPr>
              <w:t>sem</w:t>
            </w:r>
            <w:r w:rsidRPr="00A72BCD">
              <w:rPr>
                <w:rFonts w:ascii="Arial" w:hAnsi="Arial" w:cs="Arial"/>
                <w:spacing w:val="27"/>
                <w:sz w:val="20"/>
                <w:szCs w:val="20"/>
              </w:rPr>
              <w:t xml:space="preserve"> </w:t>
            </w:r>
            <w:r w:rsidRPr="00A72BCD">
              <w:rPr>
                <w:rFonts w:ascii="Arial" w:hAnsi="Arial" w:cs="Arial"/>
                <w:sz w:val="20"/>
                <w:szCs w:val="20"/>
              </w:rPr>
              <w:t>lesões</w:t>
            </w:r>
            <w:r w:rsidRPr="00A72BCD">
              <w:rPr>
                <w:rFonts w:ascii="Arial" w:hAnsi="Arial" w:cs="Arial"/>
                <w:spacing w:val="29"/>
                <w:sz w:val="20"/>
                <w:szCs w:val="20"/>
              </w:rPr>
              <w:t xml:space="preserve"> </w:t>
            </w:r>
            <w:r w:rsidRPr="00A72BCD">
              <w:rPr>
                <w:rFonts w:ascii="Arial" w:hAnsi="Arial" w:cs="Arial"/>
                <w:sz w:val="20"/>
                <w:szCs w:val="20"/>
              </w:rPr>
              <w:t>de</w:t>
            </w:r>
            <w:r w:rsidRPr="00A72BCD">
              <w:rPr>
                <w:rFonts w:ascii="Arial" w:hAnsi="Arial" w:cs="Arial"/>
                <w:spacing w:val="26"/>
                <w:sz w:val="20"/>
                <w:szCs w:val="20"/>
              </w:rPr>
              <w:t xml:space="preserve"> </w:t>
            </w:r>
            <w:r w:rsidRPr="00A72BCD">
              <w:rPr>
                <w:rFonts w:ascii="Arial" w:hAnsi="Arial" w:cs="Arial"/>
                <w:sz w:val="20"/>
                <w:szCs w:val="20"/>
              </w:rPr>
              <w:t>origem</w:t>
            </w:r>
            <w:r w:rsidRPr="00A72BCD">
              <w:rPr>
                <w:rFonts w:ascii="Arial" w:hAnsi="Arial" w:cs="Arial"/>
                <w:spacing w:val="29"/>
                <w:sz w:val="20"/>
                <w:szCs w:val="20"/>
              </w:rPr>
              <w:t xml:space="preserve"> </w:t>
            </w:r>
            <w:r w:rsidRPr="00A72BCD">
              <w:rPr>
                <w:rFonts w:ascii="Arial" w:hAnsi="Arial" w:cs="Arial"/>
                <w:sz w:val="20"/>
                <w:szCs w:val="20"/>
              </w:rPr>
              <w:t>física</w:t>
            </w:r>
            <w:r w:rsidRPr="00A72BCD">
              <w:rPr>
                <w:rFonts w:ascii="Arial" w:hAnsi="Arial" w:cs="Arial"/>
                <w:spacing w:val="26"/>
                <w:sz w:val="20"/>
                <w:szCs w:val="20"/>
              </w:rPr>
              <w:t xml:space="preserve"> </w:t>
            </w:r>
            <w:r w:rsidRPr="00A72BCD">
              <w:rPr>
                <w:rFonts w:ascii="Arial" w:hAnsi="Arial" w:cs="Arial"/>
                <w:sz w:val="20"/>
                <w:szCs w:val="20"/>
              </w:rPr>
              <w:t>ou</w:t>
            </w:r>
            <w:r w:rsidRPr="00A72BCD">
              <w:rPr>
                <w:rFonts w:ascii="Arial" w:hAnsi="Arial" w:cs="Arial"/>
                <w:spacing w:val="26"/>
                <w:sz w:val="20"/>
                <w:szCs w:val="20"/>
              </w:rPr>
              <w:t xml:space="preserve"> </w:t>
            </w:r>
            <w:r w:rsidRPr="00A72BCD">
              <w:rPr>
                <w:rFonts w:ascii="Arial" w:hAnsi="Arial" w:cs="Arial"/>
                <w:sz w:val="20"/>
                <w:szCs w:val="20"/>
              </w:rPr>
              <w:t>mecânica, (rachaduras cortes); tamanho e conformação uniformes; devendo ser graúda.</w:t>
            </w:r>
          </w:p>
        </w:tc>
        <w:tc>
          <w:tcPr>
            <w:tcW w:w="1304" w:type="dxa"/>
          </w:tcPr>
          <w:p w:rsidR="00284FAE" w:rsidRPr="00A72BCD" w:rsidRDefault="00BC3D77">
            <w:pPr>
              <w:pStyle w:val="TableParagraph"/>
              <w:spacing w:before="102"/>
              <w:ind w:left="7"/>
              <w:jc w:val="center"/>
              <w:rPr>
                <w:rFonts w:ascii="Arial" w:hAnsi="Arial" w:cs="Arial"/>
                <w:sz w:val="20"/>
                <w:szCs w:val="20"/>
              </w:rPr>
            </w:pPr>
            <w:r w:rsidRPr="00A72BCD">
              <w:rPr>
                <w:rFonts w:ascii="Arial" w:hAnsi="Arial" w:cs="Arial"/>
                <w:spacing w:val="-2"/>
                <w:sz w:val="20"/>
                <w:szCs w:val="20"/>
              </w:rPr>
              <w:t>quilograma</w:t>
            </w:r>
          </w:p>
        </w:tc>
        <w:tc>
          <w:tcPr>
            <w:tcW w:w="850" w:type="dxa"/>
          </w:tcPr>
          <w:p w:rsidR="00284FAE" w:rsidRPr="00A72BCD" w:rsidRDefault="00BC3D77">
            <w:pPr>
              <w:pStyle w:val="TableParagraph"/>
              <w:spacing w:before="102"/>
              <w:ind w:left="5" w:right="4"/>
              <w:jc w:val="center"/>
              <w:rPr>
                <w:rFonts w:ascii="Arial" w:hAnsi="Arial" w:cs="Arial"/>
                <w:sz w:val="20"/>
                <w:szCs w:val="20"/>
              </w:rPr>
            </w:pPr>
            <w:r w:rsidRPr="00A72BCD">
              <w:rPr>
                <w:rFonts w:ascii="Arial" w:hAnsi="Arial" w:cs="Arial"/>
                <w:spacing w:val="-2"/>
                <w:sz w:val="20"/>
                <w:szCs w:val="20"/>
              </w:rPr>
              <w:t>1.020</w:t>
            </w:r>
          </w:p>
        </w:tc>
      </w:tr>
      <w:tr w:rsidR="00284FAE" w:rsidRPr="00A72BCD">
        <w:trPr>
          <w:trHeight w:val="414"/>
        </w:trPr>
        <w:tc>
          <w:tcPr>
            <w:tcW w:w="646" w:type="dxa"/>
          </w:tcPr>
          <w:p w:rsidR="00284FAE" w:rsidRPr="00A72BCD" w:rsidRDefault="00BC3D77">
            <w:pPr>
              <w:pStyle w:val="TableParagraph"/>
              <w:spacing w:before="104"/>
              <w:ind w:left="11"/>
              <w:jc w:val="center"/>
              <w:rPr>
                <w:rFonts w:ascii="Arial" w:hAnsi="Arial" w:cs="Arial"/>
                <w:sz w:val="20"/>
                <w:szCs w:val="20"/>
              </w:rPr>
            </w:pPr>
            <w:r w:rsidRPr="00A72BCD">
              <w:rPr>
                <w:rFonts w:ascii="Arial" w:hAnsi="Arial" w:cs="Arial"/>
                <w:spacing w:val="-5"/>
                <w:sz w:val="20"/>
                <w:szCs w:val="20"/>
              </w:rPr>
              <w:t>19</w:t>
            </w:r>
          </w:p>
        </w:tc>
        <w:tc>
          <w:tcPr>
            <w:tcW w:w="6907" w:type="dxa"/>
          </w:tcPr>
          <w:p w:rsidR="00284FAE" w:rsidRPr="00A72BCD" w:rsidRDefault="00BC3D77">
            <w:pPr>
              <w:pStyle w:val="TableParagraph"/>
              <w:spacing w:line="206" w:lineRule="exact"/>
              <w:ind w:left="68"/>
              <w:rPr>
                <w:rFonts w:ascii="Arial" w:hAnsi="Arial" w:cs="Arial"/>
                <w:sz w:val="20"/>
                <w:szCs w:val="20"/>
              </w:rPr>
            </w:pPr>
            <w:r w:rsidRPr="00A72BCD">
              <w:rPr>
                <w:rFonts w:ascii="Arial" w:hAnsi="Arial" w:cs="Arial"/>
                <w:sz w:val="20"/>
                <w:szCs w:val="20"/>
              </w:rPr>
              <w:t>Quiabo,</w:t>
            </w:r>
            <w:r w:rsidRPr="00A72BCD">
              <w:rPr>
                <w:rFonts w:ascii="Arial" w:hAnsi="Arial" w:cs="Arial"/>
                <w:spacing w:val="40"/>
                <w:sz w:val="20"/>
                <w:szCs w:val="20"/>
              </w:rPr>
              <w:t xml:space="preserve"> </w:t>
            </w:r>
            <w:r w:rsidRPr="00A72BCD">
              <w:rPr>
                <w:rFonts w:ascii="Arial" w:hAnsi="Arial" w:cs="Arial"/>
                <w:sz w:val="20"/>
                <w:szCs w:val="20"/>
              </w:rPr>
              <w:t>de</w:t>
            </w:r>
            <w:r w:rsidRPr="00A72BCD">
              <w:rPr>
                <w:rFonts w:ascii="Arial" w:hAnsi="Arial" w:cs="Arial"/>
                <w:spacing w:val="40"/>
                <w:sz w:val="20"/>
                <w:szCs w:val="20"/>
              </w:rPr>
              <w:t xml:space="preserve"> </w:t>
            </w:r>
            <w:r w:rsidRPr="00A72BCD">
              <w:rPr>
                <w:rFonts w:ascii="Arial" w:hAnsi="Arial" w:cs="Arial"/>
                <w:sz w:val="20"/>
                <w:szCs w:val="20"/>
              </w:rPr>
              <w:t>primeira:</w:t>
            </w:r>
            <w:r w:rsidRPr="00A72BCD">
              <w:rPr>
                <w:rFonts w:ascii="Arial" w:hAnsi="Arial" w:cs="Arial"/>
                <w:spacing w:val="40"/>
                <w:sz w:val="20"/>
                <w:szCs w:val="20"/>
              </w:rPr>
              <w:t xml:space="preserve"> </w:t>
            </w:r>
            <w:r w:rsidRPr="00A72BCD">
              <w:rPr>
                <w:rFonts w:ascii="Arial" w:hAnsi="Arial" w:cs="Arial"/>
                <w:sz w:val="20"/>
                <w:szCs w:val="20"/>
              </w:rPr>
              <w:t>firme,</w:t>
            </w:r>
            <w:r w:rsidRPr="00A72BCD">
              <w:rPr>
                <w:rFonts w:ascii="Arial" w:hAnsi="Arial" w:cs="Arial"/>
                <w:spacing w:val="40"/>
                <w:sz w:val="20"/>
                <w:szCs w:val="20"/>
              </w:rPr>
              <w:t xml:space="preserve"> </w:t>
            </w:r>
            <w:r w:rsidRPr="00A72BCD">
              <w:rPr>
                <w:rFonts w:ascii="Arial" w:hAnsi="Arial" w:cs="Arial"/>
                <w:sz w:val="20"/>
                <w:szCs w:val="20"/>
              </w:rPr>
              <w:t>intacta;</w:t>
            </w:r>
            <w:r w:rsidRPr="00A72BCD">
              <w:rPr>
                <w:rFonts w:ascii="Arial" w:hAnsi="Arial" w:cs="Arial"/>
                <w:spacing w:val="40"/>
                <w:sz w:val="20"/>
                <w:szCs w:val="20"/>
              </w:rPr>
              <w:t xml:space="preserve"> </w:t>
            </w:r>
            <w:r w:rsidRPr="00A72BCD">
              <w:rPr>
                <w:rFonts w:ascii="Arial" w:hAnsi="Arial" w:cs="Arial"/>
                <w:sz w:val="20"/>
                <w:szCs w:val="20"/>
              </w:rPr>
              <w:t>sem</w:t>
            </w:r>
            <w:r w:rsidRPr="00A72BCD">
              <w:rPr>
                <w:rFonts w:ascii="Arial" w:hAnsi="Arial" w:cs="Arial"/>
                <w:spacing w:val="40"/>
                <w:sz w:val="20"/>
                <w:szCs w:val="20"/>
              </w:rPr>
              <w:t xml:space="preserve"> </w:t>
            </w:r>
            <w:r w:rsidRPr="00A72BCD">
              <w:rPr>
                <w:rFonts w:ascii="Arial" w:hAnsi="Arial" w:cs="Arial"/>
                <w:sz w:val="20"/>
                <w:szCs w:val="20"/>
              </w:rPr>
              <w:t>lesões</w:t>
            </w:r>
            <w:r w:rsidRPr="00A72BCD">
              <w:rPr>
                <w:rFonts w:ascii="Arial" w:hAnsi="Arial" w:cs="Arial"/>
                <w:spacing w:val="40"/>
                <w:sz w:val="20"/>
                <w:szCs w:val="20"/>
              </w:rPr>
              <w:t xml:space="preserve"> </w:t>
            </w:r>
            <w:r w:rsidRPr="00A72BCD">
              <w:rPr>
                <w:rFonts w:ascii="Arial" w:hAnsi="Arial" w:cs="Arial"/>
                <w:sz w:val="20"/>
                <w:szCs w:val="20"/>
              </w:rPr>
              <w:t>de</w:t>
            </w:r>
            <w:r w:rsidRPr="00A72BCD">
              <w:rPr>
                <w:rFonts w:ascii="Arial" w:hAnsi="Arial" w:cs="Arial"/>
                <w:spacing w:val="40"/>
                <w:sz w:val="20"/>
                <w:szCs w:val="20"/>
              </w:rPr>
              <w:t xml:space="preserve"> </w:t>
            </w:r>
            <w:r w:rsidRPr="00A72BCD">
              <w:rPr>
                <w:rFonts w:ascii="Arial" w:hAnsi="Arial" w:cs="Arial"/>
                <w:sz w:val="20"/>
                <w:szCs w:val="20"/>
              </w:rPr>
              <w:t>origem</w:t>
            </w:r>
            <w:r w:rsidRPr="00A72BCD">
              <w:rPr>
                <w:rFonts w:ascii="Arial" w:hAnsi="Arial" w:cs="Arial"/>
                <w:spacing w:val="40"/>
                <w:sz w:val="20"/>
                <w:szCs w:val="20"/>
              </w:rPr>
              <w:t xml:space="preserve"> </w:t>
            </w:r>
            <w:r w:rsidRPr="00A72BCD">
              <w:rPr>
                <w:rFonts w:ascii="Arial" w:hAnsi="Arial" w:cs="Arial"/>
                <w:sz w:val="20"/>
                <w:szCs w:val="20"/>
              </w:rPr>
              <w:t>fisica</w:t>
            </w:r>
            <w:r w:rsidRPr="00A72BCD">
              <w:rPr>
                <w:rFonts w:ascii="Arial" w:hAnsi="Arial" w:cs="Arial"/>
                <w:spacing w:val="40"/>
                <w:sz w:val="20"/>
                <w:szCs w:val="20"/>
              </w:rPr>
              <w:t xml:space="preserve"> </w:t>
            </w:r>
            <w:r w:rsidRPr="00A72BCD">
              <w:rPr>
                <w:rFonts w:ascii="Arial" w:hAnsi="Arial" w:cs="Arial"/>
                <w:sz w:val="20"/>
                <w:szCs w:val="20"/>
              </w:rPr>
              <w:t>ou</w:t>
            </w:r>
            <w:r w:rsidRPr="00A72BCD">
              <w:rPr>
                <w:rFonts w:ascii="Arial" w:hAnsi="Arial" w:cs="Arial"/>
                <w:spacing w:val="40"/>
                <w:sz w:val="20"/>
                <w:szCs w:val="20"/>
              </w:rPr>
              <w:t xml:space="preserve"> </w:t>
            </w:r>
            <w:r w:rsidRPr="00A72BCD">
              <w:rPr>
                <w:rFonts w:ascii="Arial" w:hAnsi="Arial" w:cs="Arial"/>
                <w:sz w:val="20"/>
                <w:szCs w:val="20"/>
              </w:rPr>
              <w:t>mecânica, (rachadura, cortes); tamanho e conformação uniformes; devendo ser grauda.</w:t>
            </w:r>
          </w:p>
        </w:tc>
        <w:tc>
          <w:tcPr>
            <w:tcW w:w="1304" w:type="dxa"/>
          </w:tcPr>
          <w:p w:rsidR="00284FAE" w:rsidRPr="00A72BCD" w:rsidRDefault="00BC3D77">
            <w:pPr>
              <w:pStyle w:val="TableParagraph"/>
              <w:spacing w:before="104"/>
              <w:ind w:left="7"/>
              <w:jc w:val="center"/>
              <w:rPr>
                <w:rFonts w:ascii="Arial" w:hAnsi="Arial" w:cs="Arial"/>
                <w:sz w:val="20"/>
                <w:szCs w:val="20"/>
              </w:rPr>
            </w:pPr>
            <w:r w:rsidRPr="00A72BCD">
              <w:rPr>
                <w:rFonts w:ascii="Arial" w:hAnsi="Arial" w:cs="Arial"/>
                <w:spacing w:val="-2"/>
                <w:sz w:val="20"/>
                <w:szCs w:val="20"/>
              </w:rPr>
              <w:t>quilograma</w:t>
            </w:r>
          </w:p>
        </w:tc>
        <w:tc>
          <w:tcPr>
            <w:tcW w:w="850" w:type="dxa"/>
          </w:tcPr>
          <w:p w:rsidR="00284FAE" w:rsidRPr="00A72BCD" w:rsidRDefault="00BC3D77">
            <w:pPr>
              <w:pStyle w:val="TableParagraph"/>
              <w:spacing w:before="104"/>
              <w:ind w:left="5"/>
              <w:jc w:val="center"/>
              <w:rPr>
                <w:rFonts w:ascii="Arial" w:hAnsi="Arial" w:cs="Arial"/>
                <w:sz w:val="20"/>
                <w:szCs w:val="20"/>
              </w:rPr>
            </w:pPr>
            <w:r w:rsidRPr="00A72BCD">
              <w:rPr>
                <w:rFonts w:ascii="Arial" w:hAnsi="Arial" w:cs="Arial"/>
                <w:spacing w:val="-5"/>
                <w:sz w:val="20"/>
                <w:szCs w:val="20"/>
              </w:rPr>
              <w:t>100</w:t>
            </w:r>
          </w:p>
        </w:tc>
      </w:tr>
      <w:tr w:rsidR="00284FAE" w:rsidRPr="00A72BCD">
        <w:trPr>
          <w:trHeight w:val="414"/>
        </w:trPr>
        <w:tc>
          <w:tcPr>
            <w:tcW w:w="646" w:type="dxa"/>
          </w:tcPr>
          <w:p w:rsidR="00284FAE" w:rsidRPr="00A72BCD" w:rsidRDefault="00BC3D77">
            <w:pPr>
              <w:pStyle w:val="TableParagraph"/>
              <w:spacing w:before="102"/>
              <w:ind w:left="11"/>
              <w:jc w:val="center"/>
              <w:rPr>
                <w:rFonts w:ascii="Arial" w:hAnsi="Arial" w:cs="Arial"/>
                <w:sz w:val="20"/>
                <w:szCs w:val="20"/>
              </w:rPr>
            </w:pPr>
            <w:r w:rsidRPr="00A72BCD">
              <w:rPr>
                <w:rFonts w:ascii="Arial" w:hAnsi="Arial" w:cs="Arial"/>
                <w:spacing w:val="-5"/>
                <w:sz w:val="20"/>
                <w:szCs w:val="20"/>
              </w:rPr>
              <w:t>20</w:t>
            </w:r>
          </w:p>
        </w:tc>
        <w:tc>
          <w:tcPr>
            <w:tcW w:w="6907" w:type="dxa"/>
          </w:tcPr>
          <w:p w:rsidR="00284FAE" w:rsidRPr="00A72BCD" w:rsidRDefault="00BC3D77">
            <w:pPr>
              <w:pStyle w:val="TableParagraph"/>
              <w:spacing w:line="206" w:lineRule="exact"/>
              <w:ind w:left="68"/>
              <w:rPr>
                <w:rFonts w:ascii="Arial" w:hAnsi="Arial" w:cs="Arial"/>
                <w:sz w:val="20"/>
                <w:szCs w:val="20"/>
              </w:rPr>
            </w:pPr>
            <w:r w:rsidRPr="00A72BCD">
              <w:rPr>
                <w:rFonts w:ascii="Arial" w:hAnsi="Arial" w:cs="Arial"/>
                <w:sz w:val="20"/>
                <w:szCs w:val="20"/>
              </w:rPr>
              <w:t xml:space="preserve">Uva de 1ª qualidade,casca, sem rupturas, caracteristicas de cultivo bem definidas, </w:t>
            </w:r>
            <w:r w:rsidRPr="00A72BCD">
              <w:rPr>
                <w:rFonts w:ascii="Arial" w:hAnsi="Arial" w:cs="Arial"/>
                <w:spacing w:val="-2"/>
                <w:sz w:val="20"/>
                <w:szCs w:val="20"/>
              </w:rPr>
              <w:t>livres</w:t>
            </w:r>
          </w:p>
        </w:tc>
        <w:tc>
          <w:tcPr>
            <w:tcW w:w="1304" w:type="dxa"/>
          </w:tcPr>
          <w:p w:rsidR="00284FAE" w:rsidRPr="00A72BCD" w:rsidRDefault="00BC3D77">
            <w:pPr>
              <w:pStyle w:val="TableParagraph"/>
              <w:spacing w:before="102"/>
              <w:ind w:left="7"/>
              <w:jc w:val="center"/>
              <w:rPr>
                <w:rFonts w:ascii="Arial" w:hAnsi="Arial" w:cs="Arial"/>
                <w:sz w:val="20"/>
                <w:szCs w:val="20"/>
              </w:rPr>
            </w:pPr>
            <w:r w:rsidRPr="00A72BCD">
              <w:rPr>
                <w:rFonts w:ascii="Arial" w:hAnsi="Arial" w:cs="Arial"/>
                <w:spacing w:val="-2"/>
                <w:sz w:val="20"/>
                <w:szCs w:val="20"/>
              </w:rPr>
              <w:t>quilograma</w:t>
            </w:r>
          </w:p>
        </w:tc>
        <w:tc>
          <w:tcPr>
            <w:tcW w:w="850" w:type="dxa"/>
          </w:tcPr>
          <w:p w:rsidR="00284FAE" w:rsidRPr="00A72BCD" w:rsidRDefault="00BC3D77">
            <w:pPr>
              <w:pStyle w:val="TableParagraph"/>
              <w:spacing w:before="102"/>
              <w:ind w:left="5"/>
              <w:jc w:val="center"/>
              <w:rPr>
                <w:rFonts w:ascii="Arial" w:hAnsi="Arial" w:cs="Arial"/>
                <w:sz w:val="20"/>
                <w:szCs w:val="20"/>
              </w:rPr>
            </w:pPr>
            <w:r w:rsidRPr="00A72BCD">
              <w:rPr>
                <w:rFonts w:ascii="Arial" w:hAnsi="Arial" w:cs="Arial"/>
                <w:spacing w:val="-5"/>
                <w:sz w:val="20"/>
                <w:szCs w:val="20"/>
              </w:rPr>
              <w:t>250</w:t>
            </w:r>
          </w:p>
        </w:tc>
      </w:tr>
      <w:tr w:rsidR="00284FAE" w:rsidRPr="00A72BCD">
        <w:trPr>
          <w:trHeight w:val="414"/>
        </w:trPr>
        <w:tc>
          <w:tcPr>
            <w:tcW w:w="646" w:type="dxa"/>
          </w:tcPr>
          <w:p w:rsidR="00284FAE" w:rsidRPr="00A72BCD" w:rsidRDefault="00BC3D77">
            <w:pPr>
              <w:pStyle w:val="TableParagraph"/>
              <w:spacing w:before="102"/>
              <w:ind w:left="11"/>
              <w:jc w:val="center"/>
              <w:rPr>
                <w:rFonts w:ascii="Arial" w:hAnsi="Arial" w:cs="Arial"/>
                <w:sz w:val="20"/>
                <w:szCs w:val="20"/>
              </w:rPr>
            </w:pPr>
            <w:r w:rsidRPr="00A72BCD">
              <w:rPr>
                <w:rFonts w:ascii="Arial" w:hAnsi="Arial" w:cs="Arial"/>
                <w:spacing w:val="-5"/>
                <w:sz w:val="20"/>
                <w:szCs w:val="20"/>
              </w:rPr>
              <w:t>21</w:t>
            </w:r>
          </w:p>
        </w:tc>
        <w:tc>
          <w:tcPr>
            <w:tcW w:w="6907" w:type="dxa"/>
          </w:tcPr>
          <w:p w:rsidR="00284FAE" w:rsidRPr="00A72BCD" w:rsidRDefault="00BC3D77">
            <w:pPr>
              <w:pStyle w:val="TableParagraph"/>
              <w:spacing w:line="206" w:lineRule="exact"/>
              <w:ind w:left="68"/>
              <w:rPr>
                <w:rFonts w:ascii="Arial" w:hAnsi="Arial" w:cs="Arial"/>
                <w:sz w:val="20"/>
                <w:szCs w:val="20"/>
              </w:rPr>
            </w:pPr>
            <w:r w:rsidRPr="00A72BCD">
              <w:rPr>
                <w:rFonts w:ascii="Arial" w:hAnsi="Arial" w:cs="Arial"/>
                <w:sz w:val="20"/>
                <w:szCs w:val="20"/>
              </w:rPr>
              <w:t>Vagem,</w:t>
            </w:r>
            <w:r w:rsidRPr="00A72BCD">
              <w:rPr>
                <w:rFonts w:ascii="Arial" w:hAnsi="Arial" w:cs="Arial"/>
                <w:spacing w:val="40"/>
                <w:sz w:val="20"/>
                <w:szCs w:val="20"/>
              </w:rPr>
              <w:t xml:space="preserve"> </w:t>
            </w:r>
            <w:r w:rsidRPr="00A72BCD">
              <w:rPr>
                <w:rFonts w:ascii="Arial" w:hAnsi="Arial" w:cs="Arial"/>
                <w:sz w:val="20"/>
                <w:szCs w:val="20"/>
              </w:rPr>
              <w:t>de</w:t>
            </w:r>
            <w:r w:rsidRPr="00A72BCD">
              <w:rPr>
                <w:rFonts w:ascii="Arial" w:hAnsi="Arial" w:cs="Arial"/>
                <w:spacing w:val="38"/>
                <w:sz w:val="20"/>
                <w:szCs w:val="20"/>
              </w:rPr>
              <w:t xml:space="preserve"> </w:t>
            </w:r>
            <w:r w:rsidRPr="00A72BCD">
              <w:rPr>
                <w:rFonts w:ascii="Arial" w:hAnsi="Arial" w:cs="Arial"/>
                <w:sz w:val="20"/>
                <w:szCs w:val="20"/>
              </w:rPr>
              <w:t>primeira;</w:t>
            </w:r>
            <w:r w:rsidRPr="00A72BCD">
              <w:rPr>
                <w:rFonts w:ascii="Arial" w:hAnsi="Arial" w:cs="Arial"/>
                <w:spacing w:val="38"/>
                <w:sz w:val="20"/>
                <w:szCs w:val="20"/>
              </w:rPr>
              <w:t xml:space="preserve"> </w:t>
            </w:r>
            <w:r w:rsidRPr="00A72BCD">
              <w:rPr>
                <w:rFonts w:ascii="Arial" w:hAnsi="Arial" w:cs="Arial"/>
                <w:sz w:val="20"/>
                <w:szCs w:val="20"/>
              </w:rPr>
              <w:t>firme</w:t>
            </w:r>
            <w:r w:rsidRPr="00A72BCD">
              <w:rPr>
                <w:rFonts w:ascii="Arial" w:hAnsi="Arial" w:cs="Arial"/>
                <w:spacing w:val="40"/>
                <w:sz w:val="20"/>
                <w:szCs w:val="20"/>
              </w:rPr>
              <w:t xml:space="preserve"> </w:t>
            </w:r>
            <w:r w:rsidRPr="00A72BCD">
              <w:rPr>
                <w:rFonts w:ascii="Arial" w:hAnsi="Arial" w:cs="Arial"/>
                <w:sz w:val="20"/>
                <w:szCs w:val="20"/>
              </w:rPr>
              <w:t>e</w:t>
            </w:r>
            <w:r w:rsidRPr="00A72BCD">
              <w:rPr>
                <w:rFonts w:ascii="Arial" w:hAnsi="Arial" w:cs="Arial"/>
                <w:spacing w:val="38"/>
                <w:sz w:val="20"/>
                <w:szCs w:val="20"/>
              </w:rPr>
              <w:t xml:space="preserve"> </w:t>
            </w:r>
            <w:r w:rsidRPr="00A72BCD">
              <w:rPr>
                <w:rFonts w:ascii="Arial" w:hAnsi="Arial" w:cs="Arial"/>
                <w:sz w:val="20"/>
                <w:szCs w:val="20"/>
              </w:rPr>
              <w:t>intacta;</w:t>
            </w:r>
            <w:r w:rsidRPr="00A72BCD">
              <w:rPr>
                <w:rFonts w:ascii="Arial" w:hAnsi="Arial" w:cs="Arial"/>
                <w:spacing w:val="40"/>
                <w:sz w:val="20"/>
                <w:szCs w:val="20"/>
              </w:rPr>
              <w:t xml:space="preserve"> </w:t>
            </w:r>
            <w:r w:rsidRPr="00A72BCD">
              <w:rPr>
                <w:rFonts w:ascii="Arial" w:hAnsi="Arial" w:cs="Arial"/>
                <w:sz w:val="20"/>
                <w:szCs w:val="20"/>
              </w:rPr>
              <w:t>sem</w:t>
            </w:r>
            <w:r w:rsidRPr="00A72BCD">
              <w:rPr>
                <w:rFonts w:ascii="Arial" w:hAnsi="Arial" w:cs="Arial"/>
                <w:spacing w:val="39"/>
                <w:sz w:val="20"/>
                <w:szCs w:val="20"/>
              </w:rPr>
              <w:t xml:space="preserve"> </w:t>
            </w:r>
            <w:r w:rsidRPr="00A72BCD">
              <w:rPr>
                <w:rFonts w:ascii="Arial" w:hAnsi="Arial" w:cs="Arial"/>
                <w:sz w:val="20"/>
                <w:szCs w:val="20"/>
              </w:rPr>
              <w:t>lesões</w:t>
            </w:r>
            <w:r w:rsidRPr="00A72BCD">
              <w:rPr>
                <w:rFonts w:ascii="Arial" w:hAnsi="Arial" w:cs="Arial"/>
                <w:spacing w:val="40"/>
                <w:sz w:val="20"/>
                <w:szCs w:val="20"/>
              </w:rPr>
              <w:t xml:space="preserve"> </w:t>
            </w:r>
            <w:r w:rsidRPr="00A72BCD">
              <w:rPr>
                <w:rFonts w:ascii="Arial" w:hAnsi="Arial" w:cs="Arial"/>
                <w:sz w:val="20"/>
                <w:szCs w:val="20"/>
              </w:rPr>
              <w:t>de</w:t>
            </w:r>
            <w:r w:rsidRPr="00A72BCD">
              <w:rPr>
                <w:rFonts w:ascii="Arial" w:hAnsi="Arial" w:cs="Arial"/>
                <w:spacing w:val="40"/>
                <w:sz w:val="20"/>
                <w:szCs w:val="20"/>
              </w:rPr>
              <w:t xml:space="preserve"> </w:t>
            </w:r>
            <w:r w:rsidRPr="00A72BCD">
              <w:rPr>
                <w:rFonts w:ascii="Arial" w:hAnsi="Arial" w:cs="Arial"/>
                <w:sz w:val="20"/>
                <w:szCs w:val="20"/>
              </w:rPr>
              <w:t>origem</w:t>
            </w:r>
            <w:r w:rsidRPr="00A72BCD">
              <w:rPr>
                <w:rFonts w:ascii="Arial" w:hAnsi="Arial" w:cs="Arial"/>
                <w:spacing w:val="40"/>
                <w:sz w:val="20"/>
                <w:szCs w:val="20"/>
              </w:rPr>
              <w:t xml:space="preserve"> </w:t>
            </w:r>
            <w:r w:rsidRPr="00A72BCD">
              <w:rPr>
                <w:rFonts w:ascii="Arial" w:hAnsi="Arial" w:cs="Arial"/>
                <w:sz w:val="20"/>
                <w:szCs w:val="20"/>
              </w:rPr>
              <w:t>física</w:t>
            </w:r>
            <w:r w:rsidRPr="00A72BCD">
              <w:rPr>
                <w:rFonts w:ascii="Arial" w:hAnsi="Arial" w:cs="Arial"/>
                <w:spacing w:val="38"/>
                <w:sz w:val="20"/>
                <w:szCs w:val="20"/>
              </w:rPr>
              <w:t xml:space="preserve"> </w:t>
            </w:r>
            <w:r w:rsidRPr="00A72BCD">
              <w:rPr>
                <w:rFonts w:ascii="Arial" w:hAnsi="Arial" w:cs="Arial"/>
                <w:sz w:val="20"/>
                <w:szCs w:val="20"/>
              </w:rPr>
              <w:t>ou</w:t>
            </w:r>
            <w:r w:rsidRPr="00A72BCD">
              <w:rPr>
                <w:rFonts w:ascii="Arial" w:hAnsi="Arial" w:cs="Arial"/>
                <w:spacing w:val="38"/>
                <w:sz w:val="20"/>
                <w:szCs w:val="20"/>
              </w:rPr>
              <w:t xml:space="preserve"> </w:t>
            </w:r>
            <w:r w:rsidRPr="00A72BCD">
              <w:rPr>
                <w:rFonts w:ascii="Arial" w:hAnsi="Arial" w:cs="Arial"/>
                <w:sz w:val="20"/>
                <w:szCs w:val="20"/>
              </w:rPr>
              <w:t>mecânica, (rachaduras cortes); tamanho e conformação uniformes; devendo ser graúda.:</w:t>
            </w:r>
          </w:p>
        </w:tc>
        <w:tc>
          <w:tcPr>
            <w:tcW w:w="1304" w:type="dxa"/>
          </w:tcPr>
          <w:p w:rsidR="00284FAE" w:rsidRPr="00A72BCD" w:rsidRDefault="00BC3D77">
            <w:pPr>
              <w:pStyle w:val="TableParagraph"/>
              <w:spacing w:before="102"/>
              <w:ind w:left="7"/>
              <w:jc w:val="center"/>
              <w:rPr>
                <w:rFonts w:ascii="Arial" w:hAnsi="Arial" w:cs="Arial"/>
                <w:sz w:val="20"/>
                <w:szCs w:val="20"/>
              </w:rPr>
            </w:pPr>
            <w:r w:rsidRPr="00A72BCD">
              <w:rPr>
                <w:rFonts w:ascii="Arial" w:hAnsi="Arial" w:cs="Arial"/>
                <w:spacing w:val="-2"/>
                <w:sz w:val="20"/>
                <w:szCs w:val="20"/>
              </w:rPr>
              <w:t>quilograma</w:t>
            </w:r>
          </w:p>
        </w:tc>
        <w:tc>
          <w:tcPr>
            <w:tcW w:w="850" w:type="dxa"/>
          </w:tcPr>
          <w:p w:rsidR="00284FAE" w:rsidRPr="00A72BCD" w:rsidRDefault="00BC3D77">
            <w:pPr>
              <w:pStyle w:val="TableParagraph"/>
              <w:spacing w:before="102"/>
              <w:ind w:left="5"/>
              <w:jc w:val="center"/>
              <w:rPr>
                <w:rFonts w:ascii="Arial" w:hAnsi="Arial" w:cs="Arial"/>
                <w:sz w:val="20"/>
                <w:szCs w:val="20"/>
              </w:rPr>
            </w:pPr>
            <w:r w:rsidRPr="00A72BCD">
              <w:rPr>
                <w:rFonts w:ascii="Arial" w:hAnsi="Arial" w:cs="Arial"/>
                <w:spacing w:val="-5"/>
                <w:sz w:val="20"/>
                <w:szCs w:val="20"/>
              </w:rPr>
              <w:t>350</w:t>
            </w:r>
          </w:p>
        </w:tc>
      </w:tr>
    </w:tbl>
    <w:p w:rsidR="00284FAE" w:rsidRPr="00A72BCD" w:rsidRDefault="00284FAE">
      <w:pPr>
        <w:pStyle w:val="Corpodetexto"/>
        <w:rPr>
          <w:rFonts w:ascii="Arial" w:hAnsi="Arial" w:cs="Arial"/>
          <w:sz w:val="20"/>
          <w:szCs w:val="20"/>
        </w:rPr>
      </w:pPr>
    </w:p>
    <w:p w:rsidR="00284FAE" w:rsidRPr="00A72BCD" w:rsidRDefault="00284FAE">
      <w:pPr>
        <w:pStyle w:val="Corpodetexto"/>
        <w:rPr>
          <w:rFonts w:ascii="Arial" w:hAnsi="Arial" w:cs="Arial"/>
          <w:sz w:val="20"/>
          <w:szCs w:val="20"/>
        </w:rPr>
      </w:pPr>
    </w:p>
    <w:p w:rsidR="00284FAE" w:rsidRPr="00A72BCD" w:rsidRDefault="00BC3D77">
      <w:pPr>
        <w:pStyle w:val="Corpodetexto"/>
        <w:spacing w:before="69"/>
        <w:rPr>
          <w:rFonts w:ascii="Arial" w:hAnsi="Arial" w:cs="Arial"/>
          <w:sz w:val="20"/>
          <w:szCs w:val="20"/>
        </w:rPr>
      </w:pPr>
      <w:r w:rsidRPr="00A72BCD">
        <w:rPr>
          <w:rFonts w:ascii="Arial" w:hAnsi="Arial" w:cs="Arial"/>
          <w:noProof/>
          <w:sz w:val="20"/>
          <w:szCs w:val="20"/>
          <w:lang w:val="pt-BR" w:eastAsia="pt-BR"/>
        </w:rPr>
        <w:drawing>
          <wp:anchor distT="0" distB="0" distL="0" distR="0" simplePos="0" relativeHeight="251657216" behindDoc="1" locked="0" layoutInCell="1" allowOverlap="1">
            <wp:simplePos x="0" y="0"/>
            <wp:positionH relativeFrom="page">
              <wp:posOffset>900430</wp:posOffset>
            </wp:positionH>
            <wp:positionV relativeFrom="paragraph">
              <wp:posOffset>205637</wp:posOffset>
            </wp:positionV>
            <wp:extent cx="6165290" cy="708279"/>
            <wp:effectExtent l="0" t="0" r="0" b="0"/>
            <wp:wrapTopAndBottom/>
            <wp:docPr id="10" name="Image 10" descr="C:\Users\deliv\OneDrive\Área de Trabalho\EXPORTADOS\t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Users\deliv\OneDrive\Área de Trabalho\EXPORTADOS\t5.jpg"/>
                    <pic:cNvPicPr/>
                  </pic:nvPicPr>
                  <pic:blipFill>
                    <a:blip r:embed="rId14" cstate="print"/>
                    <a:stretch>
                      <a:fillRect/>
                    </a:stretch>
                  </pic:blipFill>
                  <pic:spPr>
                    <a:xfrm>
                      <a:off x="0" y="0"/>
                      <a:ext cx="6165290" cy="708279"/>
                    </a:xfrm>
                    <a:prstGeom prst="rect">
                      <a:avLst/>
                    </a:prstGeom>
                  </pic:spPr>
                </pic:pic>
              </a:graphicData>
            </a:graphic>
          </wp:anchor>
        </w:drawing>
      </w:r>
    </w:p>
    <w:p w:rsidR="00284FAE" w:rsidRPr="00A72BCD" w:rsidRDefault="00BC3D77">
      <w:pPr>
        <w:pStyle w:val="PargrafodaLista"/>
        <w:numPr>
          <w:ilvl w:val="1"/>
          <w:numId w:val="5"/>
        </w:numPr>
        <w:tabs>
          <w:tab w:val="left" w:pos="654"/>
        </w:tabs>
        <w:spacing w:before="265"/>
        <w:ind w:right="139" w:firstLine="0"/>
        <w:jc w:val="both"/>
        <w:rPr>
          <w:rFonts w:ascii="Arial" w:hAnsi="Arial" w:cs="Arial"/>
          <w:sz w:val="20"/>
          <w:szCs w:val="20"/>
        </w:rPr>
      </w:pPr>
      <w:r w:rsidRPr="00A72BCD">
        <w:rPr>
          <w:rFonts w:ascii="Arial" w:hAnsi="Arial" w:cs="Arial"/>
          <w:sz w:val="20"/>
          <w:szCs w:val="20"/>
        </w:rPr>
        <w:t>Foram realizados levantamentos de mercado, objetivando a aquisição de gêneros alimentícios para atender a alimentação escolar dos alunos da rede municipal de ensino do Município de Manga/MG, a fim de garantir uma alimentação de qualidade, atingindo todas as normas para execução do PNAE, a segurança alimentar e nutricional dos estudantes com acesso de forma igualitária, respeitando as diferenças biológicas entre idades e condições de saúde dos mesmos que necessitam de atenção específica e aqueles que se encontra em vulnerabilidade social. Este levantamento visa garantir a escolha da solução mais vantajosa e eficiente, conforme dispõe o art. 18, $ 1º inc. V da</w:t>
      </w:r>
      <w:r w:rsidRPr="00A72BCD">
        <w:rPr>
          <w:rFonts w:ascii="Arial" w:hAnsi="Arial" w:cs="Arial"/>
          <w:spacing w:val="40"/>
          <w:sz w:val="20"/>
          <w:szCs w:val="20"/>
        </w:rPr>
        <w:t xml:space="preserve"> </w:t>
      </w:r>
      <w:r w:rsidRPr="00A72BCD">
        <w:rPr>
          <w:rFonts w:ascii="Arial" w:hAnsi="Arial" w:cs="Arial"/>
          <w:sz w:val="20"/>
          <w:szCs w:val="20"/>
        </w:rPr>
        <w:t>Lei nº 14.133/21. As principais soluções identificadas são:</w:t>
      </w:r>
    </w:p>
    <w:p w:rsidR="00284FAE" w:rsidRPr="00A72BCD" w:rsidRDefault="00BC3D77">
      <w:pPr>
        <w:pStyle w:val="Ttulo1"/>
        <w:rPr>
          <w:sz w:val="20"/>
          <w:szCs w:val="20"/>
        </w:rPr>
      </w:pPr>
      <w:r w:rsidRPr="00A72BCD">
        <w:rPr>
          <w:sz w:val="20"/>
          <w:szCs w:val="20"/>
        </w:rPr>
        <w:t>Solução</w:t>
      </w:r>
      <w:r w:rsidRPr="00A72BCD">
        <w:rPr>
          <w:spacing w:val="-3"/>
          <w:sz w:val="20"/>
          <w:szCs w:val="20"/>
        </w:rPr>
        <w:t xml:space="preserve"> </w:t>
      </w:r>
      <w:r w:rsidRPr="00A72BCD">
        <w:rPr>
          <w:spacing w:val="-10"/>
          <w:sz w:val="20"/>
          <w:szCs w:val="20"/>
        </w:rPr>
        <w:t>1</w:t>
      </w:r>
    </w:p>
    <w:p w:rsidR="00284FAE" w:rsidRPr="00A72BCD" w:rsidRDefault="00284FAE">
      <w:pPr>
        <w:pStyle w:val="Corpodetexto"/>
        <w:rPr>
          <w:rFonts w:ascii="Arial" w:hAnsi="Arial" w:cs="Arial"/>
          <w:b/>
          <w:sz w:val="20"/>
          <w:szCs w:val="20"/>
        </w:rPr>
      </w:pPr>
    </w:p>
    <w:p w:rsidR="00284FAE" w:rsidRPr="00A72BCD" w:rsidRDefault="00BC3D77">
      <w:pPr>
        <w:pStyle w:val="Corpodetexto"/>
        <w:ind w:left="143"/>
        <w:rPr>
          <w:rFonts w:ascii="Arial" w:hAnsi="Arial" w:cs="Arial"/>
          <w:sz w:val="20"/>
          <w:szCs w:val="20"/>
        </w:rPr>
      </w:pPr>
      <w:r w:rsidRPr="00A72BCD">
        <w:rPr>
          <w:rFonts w:ascii="Arial" w:hAnsi="Arial" w:cs="Arial"/>
          <w:b/>
          <w:sz w:val="20"/>
          <w:szCs w:val="20"/>
        </w:rPr>
        <w:t xml:space="preserve">Contratação direta com o fornecedor: </w:t>
      </w:r>
      <w:r w:rsidRPr="00A72BCD">
        <w:rPr>
          <w:rFonts w:ascii="Arial" w:hAnsi="Arial" w:cs="Arial"/>
          <w:sz w:val="20"/>
          <w:szCs w:val="20"/>
        </w:rPr>
        <w:t>A aquisição diretamente com o fornecedor ou de distribuidores</w:t>
      </w:r>
      <w:r w:rsidRPr="00A72BCD">
        <w:rPr>
          <w:rFonts w:ascii="Arial" w:hAnsi="Arial" w:cs="Arial"/>
          <w:spacing w:val="38"/>
          <w:sz w:val="20"/>
          <w:szCs w:val="20"/>
        </w:rPr>
        <w:t xml:space="preserve"> </w:t>
      </w:r>
      <w:r w:rsidRPr="00A72BCD">
        <w:rPr>
          <w:rFonts w:ascii="Arial" w:hAnsi="Arial" w:cs="Arial"/>
          <w:sz w:val="20"/>
          <w:szCs w:val="20"/>
        </w:rPr>
        <w:t>de</w:t>
      </w:r>
      <w:r w:rsidRPr="00A72BCD">
        <w:rPr>
          <w:rFonts w:ascii="Arial" w:hAnsi="Arial" w:cs="Arial"/>
          <w:spacing w:val="38"/>
          <w:sz w:val="20"/>
          <w:szCs w:val="20"/>
        </w:rPr>
        <w:t xml:space="preserve"> </w:t>
      </w:r>
      <w:r w:rsidRPr="00A72BCD">
        <w:rPr>
          <w:rFonts w:ascii="Arial" w:hAnsi="Arial" w:cs="Arial"/>
          <w:sz w:val="20"/>
          <w:szCs w:val="20"/>
        </w:rPr>
        <w:t>gêneros</w:t>
      </w:r>
      <w:r w:rsidRPr="00A72BCD">
        <w:rPr>
          <w:rFonts w:ascii="Arial" w:hAnsi="Arial" w:cs="Arial"/>
          <w:spacing w:val="37"/>
          <w:sz w:val="20"/>
          <w:szCs w:val="20"/>
        </w:rPr>
        <w:t xml:space="preserve"> </w:t>
      </w:r>
      <w:r w:rsidRPr="00A72BCD">
        <w:rPr>
          <w:rFonts w:ascii="Arial" w:hAnsi="Arial" w:cs="Arial"/>
          <w:sz w:val="20"/>
          <w:szCs w:val="20"/>
        </w:rPr>
        <w:t>alimentícios</w:t>
      </w:r>
      <w:r w:rsidRPr="00A72BCD">
        <w:rPr>
          <w:rFonts w:ascii="Arial" w:hAnsi="Arial" w:cs="Arial"/>
          <w:spacing w:val="37"/>
          <w:sz w:val="20"/>
          <w:szCs w:val="20"/>
        </w:rPr>
        <w:t xml:space="preserve"> </w:t>
      </w:r>
      <w:r w:rsidRPr="00A72BCD">
        <w:rPr>
          <w:rFonts w:ascii="Arial" w:hAnsi="Arial" w:cs="Arial"/>
          <w:sz w:val="20"/>
          <w:szCs w:val="20"/>
        </w:rPr>
        <w:t>autorizados,</w:t>
      </w:r>
      <w:r w:rsidRPr="00A72BCD">
        <w:rPr>
          <w:rFonts w:ascii="Arial" w:hAnsi="Arial" w:cs="Arial"/>
          <w:spacing w:val="40"/>
          <w:sz w:val="20"/>
          <w:szCs w:val="20"/>
        </w:rPr>
        <w:t xml:space="preserve"> </w:t>
      </w:r>
      <w:r w:rsidRPr="00A72BCD">
        <w:rPr>
          <w:rFonts w:ascii="Arial" w:hAnsi="Arial" w:cs="Arial"/>
          <w:sz w:val="20"/>
          <w:szCs w:val="20"/>
        </w:rPr>
        <w:t>mediante</w:t>
      </w:r>
      <w:r w:rsidRPr="00A72BCD">
        <w:rPr>
          <w:rFonts w:ascii="Arial" w:hAnsi="Arial" w:cs="Arial"/>
          <w:spacing w:val="38"/>
          <w:sz w:val="20"/>
          <w:szCs w:val="20"/>
        </w:rPr>
        <w:t xml:space="preserve"> </w:t>
      </w:r>
      <w:r w:rsidRPr="00A72BCD">
        <w:rPr>
          <w:rFonts w:ascii="Arial" w:hAnsi="Arial" w:cs="Arial"/>
          <w:sz w:val="20"/>
          <w:szCs w:val="20"/>
        </w:rPr>
        <w:t>processos</w:t>
      </w:r>
      <w:r w:rsidRPr="00A72BCD">
        <w:rPr>
          <w:rFonts w:ascii="Arial" w:hAnsi="Arial" w:cs="Arial"/>
          <w:spacing w:val="37"/>
          <w:sz w:val="20"/>
          <w:szCs w:val="20"/>
        </w:rPr>
        <w:t xml:space="preserve"> </w:t>
      </w:r>
      <w:r w:rsidRPr="00A72BCD">
        <w:rPr>
          <w:rFonts w:ascii="Arial" w:hAnsi="Arial" w:cs="Arial"/>
          <w:sz w:val="20"/>
          <w:szCs w:val="20"/>
        </w:rPr>
        <w:t>licitatórios</w:t>
      </w:r>
      <w:r w:rsidRPr="00A72BCD">
        <w:rPr>
          <w:rFonts w:ascii="Arial" w:hAnsi="Arial" w:cs="Arial"/>
          <w:spacing w:val="37"/>
          <w:sz w:val="20"/>
          <w:szCs w:val="20"/>
        </w:rPr>
        <w:t xml:space="preserve"> </w:t>
      </w:r>
      <w:r w:rsidRPr="00A72BCD">
        <w:rPr>
          <w:rFonts w:ascii="Arial" w:hAnsi="Arial" w:cs="Arial"/>
          <w:sz w:val="20"/>
          <w:szCs w:val="20"/>
        </w:rPr>
        <w:t>para este fim, garantindo produtos de qualidade, com o suporte e garantia do fabricante.</w:t>
      </w:r>
    </w:p>
    <w:p w:rsidR="00284FAE" w:rsidRPr="00A72BCD" w:rsidRDefault="00284FAE">
      <w:pPr>
        <w:pStyle w:val="Corpodetexto"/>
        <w:rPr>
          <w:rFonts w:ascii="Arial" w:hAnsi="Arial" w:cs="Arial"/>
          <w:sz w:val="20"/>
          <w:szCs w:val="20"/>
        </w:rPr>
      </w:pPr>
    </w:p>
    <w:p w:rsidR="00284FAE" w:rsidRPr="00A72BCD" w:rsidRDefault="00BC3D77">
      <w:pPr>
        <w:pStyle w:val="Ttulo1"/>
        <w:rPr>
          <w:sz w:val="20"/>
          <w:szCs w:val="20"/>
        </w:rPr>
      </w:pPr>
      <w:r w:rsidRPr="00A72BCD">
        <w:rPr>
          <w:sz w:val="20"/>
          <w:szCs w:val="20"/>
        </w:rPr>
        <w:t>Solução</w:t>
      </w:r>
      <w:r w:rsidRPr="00A72BCD">
        <w:rPr>
          <w:spacing w:val="-3"/>
          <w:sz w:val="20"/>
          <w:szCs w:val="20"/>
        </w:rPr>
        <w:t xml:space="preserve"> </w:t>
      </w:r>
      <w:r w:rsidRPr="00A72BCD">
        <w:rPr>
          <w:spacing w:val="-10"/>
          <w:sz w:val="20"/>
          <w:szCs w:val="20"/>
        </w:rPr>
        <w:t>2</w:t>
      </w:r>
    </w:p>
    <w:p w:rsidR="00284FAE" w:rsidRPr="00A72BCD" w:rsidRDefault="00284FAE">
      <w:pPr>
        <w:pStyle w:val="Corpodetexto"/>
        <w:rPr>
          <w:rFonts w:ascii="Arial" w:hAnsi="Arial" w:cs="Arial"/>
          <w:b/>
          <w:sz w:val="20"/>
          <w:szCs w:val="20"/>
        </w:rPr>
      </w:pPr>
    </w:p>
    <w:p w:rsidR="00284FAE" w:rsidRPr="00A72BCD" w:rsidRDefault="00BC3D77">
      <w:pPr>
        <w:pStyle w:val="Corpodetexto"/>
        <w:ind w:left="143" w:right="145"/>
        <w:jc w:val="both"/>
        <w:rPr>
          <w:rFonts w:ascii="Arial" w:hAnsi="Arial" w:cs="Arial"/>
          <w:sz w:val="20"/>
          <w:szCs w:val="20"/>
        </w:rPr>
      </w:pPr>
      <w:r w:rsidRPr="00A72BCD">
        <w:rPr>
          <w:rFonts w:ascii="Arial" w:hAnsi="Arial" w:cs="Arial"/>
          <w:b/>
          <w:sz w:val="20"/>
          <w:szCs w:val="20"/>
        </w:rPr>
        <w:t xml:space="preserve">Contratação através de terceirização: </w:t>
      </w:r>
      <w:r w:rsidRPr="00A72BCD">
        <w:rPr>
          <w:rFonts w:ascii="Arial" w:hAnsi="Arial" w:cs="Arial"/>
          <w:sz w:val="20"/>
          <w:szCs w:val="20"/>
        </w:rPr>
        <w:t>Utilização de uma empresa intermediaria de para gerir logística de fornecimento dos géneros alimentícios, o que pode incluir aspectos</w:t>
      </w:r>
      <w:r w:rsidRPr="00A72BCD">
        <w:rPr>
          <w:rFonts w:ascii="Arial" w:hAnsi="Arial" w:cs="Arial"/>
          <w:spacing w:val="40"/>
          <w:sz w:val="20"/>
          <w:szCs w:val="20"/>
        </w:rPr>
        <w:t xml:space="preserve"> </w:t>
      </w:r>
      <w:r w:rsidRPr="00A72BCD">
        <w:rPr>
          <w:rFonts w:ascii="Arial" w:hAnsi="Arial" w:cs="Arial"/>
          <w:sz w:val="20"/>
          <w:szCs w:val="20"/>
        </w:rPr>
        <w:t>como armazenamento, distribuição e reposição dos produtos.</w:t>
      </w:r>
    </w:p>
    <w:p w:rsidR="00284FAE" w:rsidRPr="00A72BCD" w:rsidRDefault="00284FAE">
      <w:pPr>
        <w:pStyle w:val="Corpodetexto"/>
        <w:spacing w:before="1"/>
        <w:rPr>
          <w:rFonts w:ascii="Arial" w:hAnsi="Arial" w:cs="Arial"/>
          <w:sz w:val="20"/>
          <w:szCs w:val="20"/>
        </w:rPr>
      </w:pPr>
    </w:p>
    <w:p w:rsidR="00284FAE" w:rsidRPr="00A72BCD" w:rsidRDefault="00BC3D77">
      <w:pPr>
        <w:pStyle w:val="Ttulo1"/>
        <w:rPr>
          <w:sz w:val="20"/>
          <w:szCs w:val="20"/>
        </w:rPr>
      </w:pPr>
      <w:r w:rsidRPr="00A72BCD">
        <w:rPr>
          <w:sz w:val="20"/>
          <w:szCs w:val="20"/>
        </w:rPr>
        <w:t>Solução</w:t>
      </w:r>
      <w:r w:rsidRPr="00A72BCD">
        <w:rPr>
          <w:spacing w:val="-3"/>
          <w:sz w:val="20"/>
          <w:szCs w:val="20"/>
        </w:rPr>
        <w:t xml:space="preserve"> </w:t>
      </w:r>
      <w:r w:rsidRPr="00A72BCD">
        <w:rPr>
          <w:spacing w:val="-10"/>
          <w:sz w:val="20"/>
          <w:szCs w:val="20"/>
        </w:rPr>
        <w:t>3</w:t>
      </w:r>
    </w:p>
    <w:p w:rsidR="00284FAE" w:rsidRPr="00A72BCD" w:rsidRDefault="00284FAE">
      <w:pPr>
        <w:pStyle w:val="Corpodetexto"/>
        <w:rPr>
          <w:rFonts w:ascii="Arial" w:hAnsi="Arial" w:cs="Arial"/>
          <w:b/>
          <w:sz w:val="20"/>
          <w:szCs w:val="20"/>
        </w:rPr>
      </w:pPr>
    </w:p>
    <w:p w:rsidR="00284FAE" w:rsidRPr="00A72BCD" w:rsidRDefault="00BC3D77">
      <w:pPr>
        <w:ind w:left="143" w:right="140"/>
        <w:jc w:val="both"/>
        <w:rPr>
          <w:rFonts w:ascii="Arial" w:hAnsi="Arial" w:cs="Arial"/>
          <w:sz w:val="20"/>
          <w:szCs w:val="20"/>
        </w:rPr>
      </w:pPr>
      <w:r w:rsidRPr="00A72BCD">
        <w:rPr>
          <w:rFonts w:ascii="Arial" w:hAnsi="Arial" w:cs="Arial"/>
          <w:b/>
          <w:sz w:val="20"/>
          <w:szCs w:val="20"/>
        </w:rPr>
        <w:t xml:space="preserve">Formas alternativas de contratação: </w:t>
      </w:r>
      <w:r w:rsidRPr="00A72BCD">
        <w:rPr>
          <w:rFonts w:ascii="Arial" w:hAnsi="Arial" w:cs="Arial"/>
          <w:sz w:val="20"/>
          <w:szCs w:val="20"/>
        </w:rPr>
        <w:t>Opções como compras coletivas com outros municípios ou entidades públicas podem trazer vantagens em economia de escala e custos reduzidos.</w:t>
      </w:r>
    </w:p>
    <w:p w:rsidR="00284FAE" w:rsidRPr="00A72BCD" w:rsidRDefault="00284FAE">
      <w:pPr>
        <w:pStyle w:val="Corpodetexto"/>
        <w:rPr>
          <w:rFonts w:ascii="Arial" w:hAnsi="Arial" w:cs="Arial"/>
          <w:sz w:val="20"/>
          <w:szCs w:val="20"/>
        </w:rPr>
      </w:pPr>
    </w:p>
    <w:p w:rsidR="00284FAE" w:rsidRPr="00A72BCD" w:rsidRDefault="00BC3D77">
      <w:pPr>
        <w:pStyle w:val="Ttulo1"/>
        <w:rPr>
          <w:sz w:val="20"/>
          <w:szCs w:val="20"/>
        </w:rPr>
      </w:pPr>
      <w:r w:rsidRPr="00A72BCD">
        <w:rPr>
          <w:sz w:val="20"/>
          <w:szCs w:val="20"/>
        </w:rPr>
        <w:t>Solução</w:t>
      </w:r>
      <w:r w:rsidRPr="00A72BCD">
        <w:rPr>
          <w:spacing w:val="-3"/>
          <w:sz w:val="20"/>
          <w:szCs w:val="20"/>
        </w:rPr>
        <w:t xml:space="preserve"> </w:t>
      </w:r>
      <w:r w:rsidRPr="00A72BCD">
        <w:rPr>
          <w:spacing w:val="-10"/>
          <w:sz w:val="20"/>
          <w:szCs w:val="20"/>
        </w:rPr>
        <w:t>4</w:t>
      </w:r>
    </w:p>
    <w:p w:rsidR="00284FAE" w:rsidRPr="00A72BCD" w:rsidRDefault="00284FAE">
      <w:pPr>
        <w:pStyle w:val="Corpodetexto"/>
        <w:rPr>
          <w:rFonts w:ascii="Arial" w:hAnsi="Arial" w:cs="Arial"/>
          <w:b/>
          <w:sz w:val="20"/>
          <w:szCs w:val="20"/>
        </w:rPr>
      </w:pPr>
    </w:p>
    <w:p w:rsidR="00284FAE" w:rsidRPr="00A72BCD" w:rsidRDefault="00BC3D77">
      <w:pPr>
        <w:pStyle w:val="Corpodetexto"/>
        <w:ind w:left="143" w:right="93"/>
        <w:rPr>
          <w:rFonts w:ascii="Arial" w:hAnsi="Arial" w:cs="Arial"/>
          <w:sz w:val="20"/>
          <w:szCs w:val="20"/>
        </w:rPr>
      </w:pPr>
      <w:r w:rsidRPr="00A72BCD">
        <w:rPr>
          <w:rFonts w:ascii="Arial" w:hAnsi="Arial" w:cs="Arial"/>
          <w:b/>
          <w:sz w:val="20"/>
          <w:szCs w:val="20"/>
        </w:rPr>
        <w:t xml:space="preserve">Contratação por meio da modalidade Pregão Eletrônica: </w:t>
      </w:r>
      <w:r w:rsidRPr="00A72BCD">
        <w:rPr>
          <w:rFonts w:ascii="Arial" w:hAnsi="Arial" w:cs="Arial"/>
          <w:sz w:val="20"/>
          <w:szCs w:val="20"/>
        </w:rPr>
        <w:t>Esta modalidade é alinhada ao princípio da eficiência e ao interesse público conforme estabelecido pelo Art. 5º da Lei 14.133/2021,</w:t>
      </w:r>
      <w:r w:rsidRPr="00A72BCD">
        <w:rPr>
          <w:rFonts w:ascii="Arial" w:hAnsi="Arial" w:cs="Arial"/>
          <w:spacing w:val="80"/>
          <w:sz w:val="20"/>
          <w:szCs w:val="20"/>
        </w:rPr>
        <w:t xml:space="preserve"> </w:t>
      </w:r>
      <w:r w:rsidRPr="00A72BCD">
        <w:rPr>
          <w:rFonts w:ascii="Arial" w:hAnsi="Arial" w:cs="Arial"/>
          <w:sz w:val="20"/>
          <w:szCs w:val="20"/>
        </w:rPr>
        <w:t>oportunizando</w:t>
      </w:r>
      <w:r w:rsidRPr="00A72BCD">
        <w:rPr>
          <w:rFonts w:ascii="Arial" w:hAnsi="Arial" w:cs="Arial"/>
          <w:spacing w:val="80"/>
          <w:sz w:val="20"/>
          <w:szCs w:val="20"/>
        </w:rPr>
        <w:t xml:space="preserve"> </w:t>
      </w:r>
      <w:r w:rsidRPr="00A72BCD">
        <w:rPr>
          <w:rFonts w:ascii="Arial" w:hAnsi="Arial" w:cs="Arial"/>
          <w:sz w:val="20"/>
          <w:szCs w:val="20"/>
        </w:rPr>
        <w:t>a</w:t>
      </w:r>
      <w:r w:rsidRPr="00A72BCD">
        <w:rPr>
          <w:rFonts w:ascii="Arial" w:hAnsi="Arial" w:cs="Arial"/>
          <w:spacing w:val="80"/>
          <w:sz w:val="20"/>
          <w:szCs w:val="20"/>
        </w:rPr>
        <w:t xml:space="preserve"> </w:t>
      </w:r>
      <w:r w:rsidRPr="00A72BCD">
        <w:rPr>
          <w:rFonts w:ascii="Arial" w:hAnsi="Arial" w:cs="Arial"/>
          <w:sz w:val="20"/>
          <w:szCs w:val="20"/>
        </w:rPr>
        <w:t>participação</w:t>
      </w:r>
      <w:r w:rsidRPr="00A72BCD">
        <w:rPr>
          <w:rFonts w:ascii="Arial" w:hAnsi="Arial" w:cs="Arial"/>
          <w:spacing w:val="80"/>
          <w:sz w:val="20"/>
          <w:szCs w:val="20"/>
        </w:rPr>
        <w:t xml:space="preserve"> </w:t>
      </w:r>
      <w:r w:rsidRPr="00A72BCD">
        <w:rPr>
          <w:rFonts w:ascii="Arial" w:hAnsi="Arial" w:cs="Arial"/>
          <w:sz w:val="20"/>
          <w:szCs w:val="20"/>
        </w:rPr>
        <w:t>de</w:t>
      </w:r>
      <w:r w:rsidRPr="00A72BCD">
        <w:rPr>
          <w:rFonts w:ascii="Arial" w:hAnsi="Arial" w:cs="Arial"/>
          <w:spacing w:val="80"/>
          <w:sz w:val="20"/>
          <w:szCs w:val="20"/>
        </w:rPr>
        <w:t xml:space="preserve"> </w:t>
      </w:r>
      <w:r w:rsidRPr="00A72BCD">
        <w:rPr>
          <w:rFonts w:ascii="Arial" w:hAnsi="Arial" w:cs="Arial"/>
          <w:sz w:val="20"/>
          <w:szCs w:val="20"/>
        </w:rPr>
        <w:t>um</w:t>
      </w:r>
      <w:r w:rsidRPr="00A72BCD">
        <w:rPr>
          <w:rFonts w:ascii="Arial" w:hAnsi="Arial" w:cs="Arial"/>
          <w:spacing w:val="80"/>
          <w:sz w:val="20"/>
          <w:szCs w:val="20"/>
        </w:rPr>
        <w:t xml:space="preserve"> </w:t>
      </w:r>
      <w:r w:rsidRPr="00A72BCD">
        <w:rPr>
          <w:rFonts w:ascii="Arial" w:hAnsi="Arial" w:cs="Arial"/>
          <w:sz w:val="20"/>
          <w:szCs w:val="20"/>
        </w:rPr>
        <w:t>número</w:t>
      </w:r>
      <w:r w:rsidRPr="00A72BCD">
        <w:rPr>
          <w:rFonts w:ascii="Arial" w:hAnsi="Arial" w:cs="Arial"/>
          <w:spacing w:val="80"/>
          <w:sz w:val="20"/>
          <w:szCs w:val="20"/>
        </w:rPr>
        <w:t xml:space="preserve"> </w:t>
      </w:r>
      <w:r w:rsidRPr="00A72BCD">
        <w:rPr>
          <w:rFonts w:ascii="Arial" w:hAnsi="Arial" w:cs="Arial"/>
          <w:sz w:val="20"/>
          <w:szCs w:val="20"/>
        </w:rPr>
        <w:t>maior</w:t>
      </w:r>
      <w:r w:rsidRPr="00A72BCD">
        <w:rPr>
          <w:rFonts w:ascii="Arial" w:hAnsi="Arial" w:cs="Arial"/>
          <w:spacing w:val="80"/>
          <w:sz w:val="20"/>
          <w:szCs w:val="20"/>
        </w:rPr>
        <w:t xml:space="preserve"> </w:t>
      </w:r>
      <w:r w:rsidRPr="00A72BCD">
        <w:rPr>
          <w:rFonts w:ascii="Arial" w:hAnsi="Arial" w:cs="Arial"/>
          <w:sz w:val="20"/>
          <w:szCs w:val="20"/>
        </w:rPr>
        <w:t>de</w:t>
      </w:r>
      <w:r w:rsidRPr="00A72BCD">
        <w:rPr>
          <w:rFonts w:ascii="Arial" w:hAnsi="Arial" w:cs="Arial"/>
          <w:spacing w:val="80"/>
          <w:sz w:val="20"/>
          <w:szCs w:val="20"/>
        </w:rPr>
        <w:t xml:space="preserve"> </w:t>
      </w:r>
      <w:r w:rsidRPr="00A72BCD">
        <w:rPr>
          <w:rFonts w:ascii="Arial" w:hAnsi="Arial" w:cs="Arial"/>
          <w:sz w:val="20"/>
          <w:szCs w:val="20"/>
        </w:rPr>
        <w:t>fornecedores, garantindo</w:t>
      </w:r>
      <w:r w:rsidRPr="00A72BCD">
        <w:rPr>
          <w:rFonts w:ascii="Arial" w:hAnsi="Arial" w:cs="Arial"/>
          <w:spacing w:val="40"/>
          <w:sz w:val="20"/>
          <w:szCs w:val="20"/>
        </w:rPr>
        <w:t xml:space="preserve"> </w:t>
      </w:r>
      <w:r w:rsidRPr="00A72BCD">
        <w:rPr>
          <w:rFonts w:ascii="Arial" w:hAnsi="Arial" w:cs="Arial"/>
          <w:sz w:val="20"/>
          <w:szCs w:val="20"/>
        </w:rPr>
        <w:t>a</w:t>
      </w:r>
      <w:r w:rsidRPr="00A72BCD">
        <w:rPr>
          <w:rFonts w:ascii="Arial" w:hAnsi="Arial" w:cs="Arial"/>
          <w:spacing w:val="40"/>
          <w:sz w:val="20"/>
          <w:szCs w:val="20"/>
        </w:rPr>
        <w:t xml:space="preserve"> </w:t>
      </w:r>
      <w:r w:rsidRPr="00A72BCD">
        <w:rPr>
          <w:rFonts w:ascii="Arial" w:hAnsi="Arial" w:cs="Arial"/>
          <w:sz w:val="20"/>
          <w:szCs w:val="20"/>
        </w:rPr>
        <w:t>seleção</w:t>
      </w:r>
      <w:r w:rsidRPr="00A72BCD">
        <w:rPr>
          <w:rFonts w:ascii="Arial" w:hAnsi="Arial" w:cs="Arial"/>
          <w:spacing w:val="40"/>
          <w:sz w:val="20"/>
          <w:szCs w:val="20"/>
        </w:rPr>
        <w:t xml:space="preserve"> </w:t>
      </w:r>
      <w:r w:rsidRPr="00A72BCD">
        <w:rPr>
          <w:rFonts w:ascii="Arial" w:hAnsi="Arial" w:cs="Arial"/>
          <w:sz w:val="20"/>
          <w:szCs w:val="20"/>
        </w:rPr>
        <w:t>da</w:t>
      </w:r>
      <w:r w:rsidRPr="00A72BCD">
        <w:rPr>
          <w:rFonts w:ascii="Arial" w:hAnsi="Arial" w:cs="Arial"/>
          <w:spacing w:val="40"/>
          <w:sz w:val="20"/>
          <w:szCs w:val="20"/>
        </w:rPr>
        <w:t xml:space="preserve"> </w:t>
      </w:r>
      <w:r w:rsidRPr="00A72BCD">
        <w:rPr>
          <w:rFonts w:ascii="Arial" w:hAnsi="Arial" w:cs="Arial"/>
          <w:sz w:val="20"/>
          <w:szCs w:val="20"/>
        </w:rPr>
        <w:t>proposta</w:t>
      </w:r>
      <w:r w:rsidRPr="00A72BCD">
        <w:rPr>
          <w:rFonts w:ascii="Arial" w:hAnsi="Arial" w:cs="Arial"/>
          <w:spacing w:val="40"/>
          <w:sz w:val="20"/>
          <w:szCs w:val="20"/>
        </w:rPr>
        <w:t xml:space="preserve"> </w:t>
      </w:r>
      <w:r w:rsidRPr="00A72BCD">
        <w:rPr>
          <w:rFonts w:ascii="Arial" w:hAnsi="Arial" w:cs="Arial"/>
          <w:sz w:val="20"/>
          <w:szCs w:val="20"/>
        </w:rPr>
        <w:t>mais</w:t>
      </w:r>
      <w:r w:rsidRPr="00A72BCD">
        <w:rPr>
          <w:rFonts w:ascii="Arial" w:hAnsi="Arial" w:cs="Arial"/>
          <w:spacing w:val="40"/>
          <w:sz w:val="20"/>
          <w:szCs w:val="20"/>
        </w:rPr>
        <w:t xml:space="preserve"> </w:t>
      </w:r>
      <w:r w:rsidRPr="00A72BCD">
        <w:rPr>
          <w:rFonts w:ascii="Arial" w:hAnsi="Arial" w:cs="Arial"/>
          <w:sz w:val="20"/>
          <w:szCs w:val="20"/>
        </w:rPr>
        <w:t>vantajosa</w:t>
      </w:r>
      <w:r w:rsidRPr="00A72BCD">
        <w:rPr>
          <w:rFonts w:ascii="Arial" w:hAnsi="Arial" w:cs="Arial"/>
          <w:spacing w:val="40"/>
          <w:sz w:val="20"/>
          <w:szCs w:val="20"/>
        </w:rPr>
        <w:t xml:space="preserve"> </w:t>
      </w:r>
      <w:r w:rsidRPr="00A72BCD">
        <w:rPr>
          <w:rFonts w:ascii="Arial" w:hAnsi="Arial" w:cs="Arial"/>
          <w:sz w:val="20"/>
          <w:szCs w:val="20"/>
        </w:rPr>
        <w:t>e</w:t>
      </w:r>
      <w:r w:rsidRPr="00A72BCD">
        <w:rPr>
          <w:rFonts w:ascii="Arial" w:hAnsi="Arial" w:cs="Arial"/>
          <w:spacing w:val="40"/>
          <w:sz w:val="20"/>
          <w:szCs w:val="20"/>
        </w:rPr>
        <w:t xml:space="preserve"> </w:t>
      </w:r>
      <w:r w:rsidRPr="00A72BCD">
        <w:rPr>
          <w:rFonts w:ascii="Arial" w:hAnsi="Arial" w:cs="Arial"/>
          <w:sz w:val="20"/>
          <w:szCs w:val="20"/>
        </w:rPr>
        <w:t>assegurando</w:t>
      </w:r>
      <w:r w:rsidRPr="00A72BCD">
        <w:rPr>
          <w:rFonts w:ascii="Arial" w:hAnsi="Arial" w:cs="Arial"/>
          <w:spacing w:val="40"/>
          <w:sz w:val="20"/>
          <w:szCs w:val="20"/>
        </w:rPr>
        <w:t xml:space="preserve"> </w:t>
      </w:r>
      <w:r w:rsidRPr="00A72BCD">
        <w:rPr>
          <w:rFonts w:ascii="Arial" w:hAnsi="Arial" w:cs="Arial"/>
          <w:sz w:val="20"/>
          <w:szCs w:val="20"/>
        </w:rPr>
        <w:t>a</w:t>
      </w:r>
      <w:r w:rsidRPr="00A72BCD">
        <w:rPr>
          <w:rFonts w:ascii="Arial" w:hAnsi="Arial" w:cs="Arial"/>
          <w:spacing w:val="40"/>
          <w:sz w:val="20"/>
          <w:szCs w:val="20"/>
        </w:rPr>
        <w:t xml:space="preserve"> </w:t>
      </w:r>
      <w:r w:rsidRPr="00A72BCD">
        <w:rPr>
          <w:rFonts w:ascii="Arial" w:hAnsi="Arial" w:cs="Arial"/>
          <w:sz w:val="20"/>
          <w:szCs w:val="20"/>
        </w:rPr>
        <w:t>transparência</w:t>
      </w:r>
      <w:r w:rsidRPr="00A72BCD">
        <w:rPr>
          <w:rFonts w:ascii="Arial" w:hAnsi="Arial" w:cs="Arial"/>
          <w:spacing w:val="40"/>
          <w:sz w:val="20"/>
          <w:szCs w:val="20"/>
        </w:rPr>
        <w:t xml:space="preserve"> </w:t>
      </w:r>
      <w:r w:rsidRPr="00A72BCD">
        <w:rPr>
          <w:rFonts w:ascii="Arial" w:hAnsi="Arial" w:cs="Arial"/>
          <w:sz w:val="20"/>
          <w:szCs w:val="20"/>
        </w:rPr>
        <w:t>do processo de contratação.</w:t>
      </w:r>
    </w:p>
    <w:p w:rsidR="00284FAE" w:rsidRPr="00A72BCD" w:rsidRDefault="00284FAE">
      <w:pPr>
        <w:pStyle w:val="Corpodetexto"/>
        <w:spacing w:before="1"/>
        <w:rPr>
          <w:rFonts w:ascii="Arial" w:hAnsi="Arial" w:cs="Arial"/>
          <w:sz w:val="20"/>
          <w:szCs w:val="20"/>
        </w:rPr>
      </w:pPr>
    </w:p>
    <w:p w:rsidR="00284FAE" w:rsidRPr="00A72BCD" w:rsidRDefault="00BC3D77">
      <w:pPr>
        <w:pStyle w:val="Ttulo1"/>
        <w:rPr>
          <w:sz w:val="20"/>
          <w:szCs w:val="20"/>
        </w:rPr>
      </w:pPr>
      <w:r w:rsidRPr="00A72BCD">
        <w:rPr>
          <w:sz w:val="20"/>
          <w:szCs w:val="20"/>
        </w:rPr>
        <w:t>Solução</w:t>
      </w:r>
      <w:r w:rsidRPr="00A72BCD">
        <w:rPr>
          <w:spacing w:val="-3"/>
          <w:sz w:val="20"/>
          <w:szCs w:val="20"/>
        </w:rPr>
        <w:t xml:space="preserve"> </w:t>
      </w:r>
      <w:r w:rsidRPr="00A72BCD">
        <w:rPr>
          <w:spacing w:val="-10"/>
          <w:sz w:val="20"/>
          <w:szCs w:val="20"/>
        </w:rPr>
        <w:t>5</w:t>
      </w:r>
    </w:p>
    <w:p w:rsidR="00284FAE" w:rsidRPr="00A72BCD" w:rsidRDefault="00284FAE">
      <w:pPr>
        <w:pStyle w:val="Corpodetexto"/>
        <w:rPr>
          <w:rFonts w:ascii="Arial" w:hAnsi="Arial" w:cs="Arial"/>
          <w:b/>
          <w:sz w:val="20"/>
          <w:szCs w:val="20"/>
        </w:rPr>
      </w:pPr>
    </w:p>
    <w:p w:rsidR="00284FAE" w:rsidRPr="00A72BCD" w:rsidRDefault="00BC3D77">
      <w:pPr>
        <w:pStyle w:val="Corpodetexto"/>
        <w:ind w:left="143" w:right="139"/>
        <w:jc w:val="both"/>
        <w:rPr>
          <w:rFonts w:ascii="Arial" w:hAnsi="Arial" w:cs="Arial"/>
          <w:sz w:val="20"/>
          <w:szCs w:val="20"/>
        </w:rPr>
      </w:pPr>
      <w:r w:rsidRPr="00A72BCD">
        <w:rPr>
          <w:rFonts w:ascii="Arial" w:hAnsi="Arial" w:cs="Arial"/>
          <w:b/>
          <w:sz w:val="20"/>
          <w:szCs w:val="20"/>
        </w:rPr>
        <w:t xml:space="preserve">Sistema de registro de preços: </w:t>
      </w:r>
      <w:r w:rsidRPr="00A72BCD">
        <w:rPr>
          <w:rFonts w:ascii="Arial" w:hAnsi="Arial" w:cs="Arial"/>
          <w:sz w:val="20"/>
          <w:szCs w:val="20"/>
        </w:rPr>
        <w:t>A adesão a atas de registro de preços já existentes ou criação de nova ata, para exibilizar a aquisição conforme a demanda e potencialmente obter melhores preços.</w:t>
      </w:r>
    </w:p>
    <w:p w:rsidR="00284FAE" w:rsidRPr="00A72BCD" w:rsidRDefault="00284FAE">
      <w:pPr>
        <w:pStyle w:val="Corpodetexto"/>
        <w:rPr>
          <w:rFonts w:ascii="Arial" w:hAnsi="Arial" w:cs="Arial"/>
          <w:sz w:val="20"/>
          <w:szCs w:val="20"/>
        </w:rPr>
      </w:pPr>
    </w:p>
    <w:p w:rsidR="00284FAE" w:rsidRPr="00A72BCD" w:rsidRDefault="00284FAE">
      <w:pPr>
        <w:pStyle w:val="Corpodetexto"/>
        <w:rPr>
          <w:rFonts w:ascii="Arial" w:hAnsi="Arial" w:cs="Arial"/>
          <w:sz w:val="20"/>
          <w:szCs w:val="20"/>
        </w:rPr>
      </w:pPr>
    </w:p>
    <w:p w:rsidR="00284FAE" w:rsidRPr="00A72BCD" w:rsidRDefault="00BC3D77">
      <w:pPr>
        <w:pStyle w:val="Ttulo1"/>
        <w:numPr>
          <w:ilvl w:val="1"/>
          <w:numId w:val="5"/>
        </w:numPr>
        <w:tabs>
          <w:tab w:val="left" w:pos="609"/>
        </w:tabs>
        <w:ind w:left="609" w:hanging="466"/>
        <w:rPr>
          <w:sz w:val="20"/>
          <w:szCs w:val="20"/>
        </w:rPr>
      </w:pPr>
      <w:r w:rsidRPr="00A72BCD">
        <w:rPr>
          <w:spacing w:val="-2"/>
          <w:sz w:val="20"/>
          <w:szCs w:val="20"/>
        </w:rPr>
        <w:t>Solução:</w:t>
      </w:r>
    </w:p>
    <w:p w:rsidR="00284FAE" w:rsidRPr="00A72BCD" w:rsidRDefault="00284FAE">
      <w:pPr>
        <w:pStyle w:val="Corpodetexto"/>
        <w:rPr>
          <w:rFonts w:ascii="Arial" w:hAnsi="Arial" w:cs="Arial"/>
          <w:b/>
          <w:sz w:val="20"/>
          <w:szCs w:val="20"/>
        </w:rPr>
      </w:pPr>
    </w:p>
    <w:p w:rsidR="00284FAE" w:rsidRPr="00A72BCD" w:rsidRDefault="00BC3D77">
      <w:pPr>
        <w:pStyle w:val="Corpodetexto"/>
        <w:ind w:left="143" w:right="140"/>
        <w:jc w:val="both"/>
        <w:rPr>
          <w:rFonts w:ascii="Arial" w:hAnsi="Arial" w:cs="Arial"/>
          <w:sz w:val="20"/>
          <w:szCs w:val="20"/>
        </w:rPr>
      </w:pPr>
      <w:r w:rsidRPr="00A72BCD">
        <w:rPr>
          <w:rFonts w:ascii="Arial" w:hAnsi="Arial" w:cs="Arial"/>
          <w:sz w:val="20"/>
          <w:szCs w:val="20"/>
        </w:rPr>
        <w:t xml:space="preserve">Após cuidadosa análise das opções disponíveis e considerando aspectos como a necessidade de diversificação dos insumos, quantidade demandada e a busca por eficiência no uso dos recursos públicos, avalia-se que a solução mais adequada é a aquisição com empresa especializada cujo ramo de atividade </w:t>
      </w:r>
      <w:r w:rsidRPr="00A72BCD">
        <w:rPr>
          <w:rFonts w:ascii="Arial" w:hAnsi="Arial" w:cs="Arial"/>
          <w:sz w:val="20"/>
          <w:szCs w:val="20"/>
        </w:rPr>
        <w:lastRenderedPageBreak/>
        <w:t>seja compatível com o objeto pretendido, por meio de processo licitatório na modalidade Pregão Eletrônico.</w:t>
      </w:r>
    </w:p>
    <w:p w:rsidR="00284FAE" w:rsidRPr="00A72BCD" w:rsidRDefault="00284FAE">
      <w:pPr>
        <w:pStyle w:val="Corpodetexto"/>
        <w:spacing w:before="36"/>
        <w:rPr>
          <w:rFonts w:ascii="Arial" w:hAnsi="Arial" w:cs="Arial"/>
          <w:sz w:val="20"/>
          <w:szCs w:val="20"/>
        </w:rPr>
      </w:pPr>
    </w:p>
    <w:p w:rsidR="00284FAE" w:rsidRPr="00A72BCD" w:rsidRDefault="00BC3D77">
      <w:pPr>
        <w:pStyle w:val="Corpodetexto"/>
        <w:ind w:left="143"/>
        <w:rPr>
          <w:rFonts w:ascii="Arial" w:hAnsi="Arial" w:cs="Arial"/>
          <w:sz w:val="20"/>
          <w:szCs w:val="20"/>
        </w:rPr>
      </w:pPr>
      <w:r w:rsidRPr="00A72BCD">
        <w:rPr>
          <w:rFonts w:ascii="Arial" w:hAnsi="Arial" w:cs="Arial"/>
          <w:noProof/>
          <w:sz w:val="20"/>
          <w:szCs w:val="20"/>
          <w:lang w:val="pt-BR" w:eastAsia="pt-BR"/>
        </w:rPr>
        <w:drawing>
          <wp:inline distT="0" distB="0" distL="0" distR="0">
            <wp:extent cx="6170864" cy="708278"/>
            <wp:effectExtent l="0" t="0" r="0" b="0"/>
            <wp:docPr id="11" name="Image 11" descr="C:\Users\deliv\OneDrive\Área de Trabalho\EXPORTADOS\t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Users\deliv\OneDrive\Área de Trabalho\EXPORTADOS\t6.jpg"/>
                    <pic:cNvPicPr/>
                  </pic:nvPicPr>
                  <pic:blipFill>
                    <a:blip r:embed="rId15" cstate="print"/>
                    <a:stretch>
                      <a:fillRect/>
                    </a:stretch>
                  </pic:blipFill>
                  <pic:spPr>
                    <a:xfrm>
                      <a:off x="0" y="0"/>
                      <a:ext cx="6170864" cy="708278"/>
                    </a:xfrm>
                    <a:prstGeom prst="rect">
                      <a:avLst/>
                    </a:prstGeom>
                  </pic:spPr>
                </pic:pic>
              </a:graphicData>
            </a:graphic>
          </wp:inline>
        </w:drawing>
      </w:r>
    </w:p>
    <w:p w:rsidR="00284FAE" w:rsidRPr="00A72BCD" w:rsidRDefault="00BC3D77">
      <w:pPr>
        <w:pStyle w:val="Corpodetexto"/>
        <w:spacing w:before="262"/>
        <w:ind w:left="143" w:right="141"/>
        <w:jc w:val="both"/>
        <w:rPr>
          <w:rFonts w:ascii="Arial" w:hAnsi="Arial" w:cs="Arial"/>
          <w:sz w:val="20"/>
          <w:szCs w:val="20"/>
        </w:rPr>
      </w:pPr>
      <w:r w:rsidRPr="00A72BCD">
        <w:rPr>
          <w:rFonts w:ascii="Arial" w:hAnsi="Arial" w:cs="Arial"/>
          <w:sz w:val="20"/>
          <w:szCs w:val="20"/>
        </w:rPr>
        <w:t>As memórias de cálculo e os documentos que deram suporte ao valor estimado da contratação, consta do Artefato de Planejamento denominado Refinamento Metodológico de Preços (documento em anexo).</w:t>
      </w:r>
    </w:p>
    <w:p w:rsidR="00284FAE" w:rsidRPr="00A72BCD" w:rsidRDefault="00284FAE">
      <w:pPr>
        <w:pStyle w:val="Corpodetexto"/>
        <w:spacing w:before="50"/>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5458"/>
        <w:gridCol w:w="1029"/>
        <w:gridCol w:w="672"/>
        <w:gridCol w:w="991"/>
        <w:gridCol w:w="1041"/>
      </w:tblGrid>
      <w:tr w:rsidR="00284FAE" w:rsidRPr="00A72BCD">
        <w:trPr>
          <w:trHeight w:val="414"/>
        </w:trPr>
        <w:tc>
          <w:tcPr>
            <w:tcW w:w="511" w:type="dxa"/>
            <w:shd w:val="clear" w:color="auto" w:fill="F1F1F1"/>
          </w:tcPr>
          <w:p w:rsidR="00284FAE" w:rsidRPr="00A72BCD" w:rsidRDefault="00BC3D77">
            <w:pPr>
              <w:pStyle w:val="TableParagraph"/>
              <w:spacing w:before="97"/>
              <w:ind w:left="12" w:right="4"/>
              <w:jc w:val="center"/>
              <w:rPr>
                <w:rFonts w:ascii="Arial" w:hAnsi="Arial" w:cs="Arial"/>
                <w:b/>
                <w:sz w:val="20"/>
                <w:szCs w:val="20"/>
              </w:rPr>
            </w:pPr>
            <w:r w:rsidRPr="00A72BCD">
              <w:rPr>
                <w:rFonts w:ascii="Arial" w:hAnsi="Arial" w:cs="Arial"/>
                <w:b/>
                <w:spacing w:val="-4"/>
                <w:sz w:val="20"/>
                <w:szCs w:val="20"/>
              </w:rPr>
              <w:t>Item</w:t>
            </w:r>
          </w:p>
        </w:tc>
        <w:tc>
          <w:tcPr>
            <w:tcW w:w="5458" w:type="dxa"/>
            <w:shd w:val="clear" w:color="auto" w:fill="F1F1F1"/>
          </w:tcPr>
          <w:p w:rsidR="00284FAE" w:rsidRPr="00A72BCD" w:rsidRDefault="00BC3D77">
            <w:pPr>
              <w:pStyle w:val="TableParagraph"/>
              <w:spacing w:before="97"/>
              <w:ind w:left="9"/>
              <w:jc w:val="center"/>
              <w:rPr>
                <w:rFonts w:ascii="Arial" w:hAnsi="Arial" w:cs="Arial"/>
                <w:b/>
                <w:sz w:val="20"/>
                <w:szCs w:val="20"/>
              </w:rPr>
            </w:pPr>
            <w:r w:rsidRPr="00A72BCD">
              <w:rPr>
                <w:rFonts w:ascii="Arial" w:hAnsi="Arial" w:cs="Arial"/>
                <w:b/>
                <w:spacing w:val="-2"/>
                <w:sz w:val="20"/>
                <w:szCs w:val="20"/>
              </w:rPr>
              <w:t>Descrição</w:t>
            </w:r>
          </w:p>
        </w:tc>
        <w:tc>
          <w:tcPr>
            <w:tcW w:w="1029" w:type="dxa"/>
            <w:shd w:val="clear" w:color="auto" w:fill="F1F1F1"/>
          </w:tcPr>
          <w:p w:rsidR="00284FAE" w:rsidRPr="00A72BCD" w:rsidRDefault="00BC3D77">
            <w:pPr>
              <w:pStyle w:val="TableParagraph"/>
              <w:spacing w:before="97"/>
              <w:ind w:left="12" w:right="3"/>
              <w:jc w:val="center"/>
              <w:rPr>
                <w:rFonts w:ascii="Arial" w:hAnsi="Arial" w:cs="Arial"/>
                <w:b/>
                <w:sz w:val="20"/>
                <w:szCs w:val="20"/>
              </w:rPr>
            </w:pPr>
            <w:r w:rsidRPr="00A72BCD">
              <w:rPr>
                <w:rFonts w:ascii="Arial" w:hAnsi="Arial" w:cs="Arial"/>
                <w:b/>
                <w:spacing w:val="-5"/>
                <w:sz w:val="20"/>
                <w:szCs w:val="20"/>
              </w:rPr>
              <w:t>UND</w:t>
            </w:r>
          </w:p>
        </w:tc>
        <w:tc>
          <w:tcPr>
            <w:tcW w:w="672" w:type="dxa"/>
            <w:shd w:val="clear" w:color="auto" w:fill="F1F1F1"/>
          </w:tcPr>
          <w:p w:rsidR="00284FAE" w:rsidRPr="00A72BCD" w:rsidRDefault="00BC3D77">
            <w:pPr>
              <w:pStyle w:val="TableParagraph"/>
              <w:spacing w:before="97"/>
              <w:ind w:left="12" w:right="4"/>
              <w:jc w:val="center"/>
              <w:rPr>
                <w:rFonts w:ascii="Arial" w:hAnsi="Arial" w:cs="Arial"/>
                <w:b/>
                <w:sz w:val="20"/>
                <w:szCs w:val="20"/>
              </w:rPr>
            </w:pPr>
            <w:r w:rsidRPr="00A72BCD">
              <w:rPr>
                <w:rFonts w:ascii="Arial" w:hAnsi="Arial" w:cs="Arial"/>
                <w:b/>
                <w:spacing w:val="-4"/>
                <w:sz w:val="20"/>
                <w:szCs w:val="20"/>
              </w:rPr>
              <w:t>Qtde</w:t>
            </w:r>
          </w:p>
        </w:tc>
        <w:tc>
          <w:tcPr>
            <w:tcW w:w="991" w:type="dxa"/>
            <w:shd w:val="clear" w:color="auto" w:fill="F1F1F1"/>
          </w:tcPr>
          <w:p w:rsidR="00284FAE" w:rsidRPr="00A72BCD" w:rsidRDefault="00BC3D77">
            <w:pPr>
              <w:pStyle w:val="TableParagraph"/>
              <w:spacing w:line="201" w:lineRule="exact"/>
              <w:ind w:left="12" w:right="1"/>
              <w:jc w:val="center"/>
              <w:rPr>
                <w:rFonts w:ascii="Arial" w:hAnsi="Arial" w:cs="Arial"/>
                <w:b/>
                <w:sz w:val="20"/>
                <w:szCs w:val="20"/>
              </w:rPr>
            </w:pPr>
            <w:r w:rsidRPr="00A72BCD">
              <w:rPr>
                <w:rFonts w:ascii="Arial" w:hAnsi="Arial" w:cs="Arial"/>
                <w:b/>
                <w:spacing w:val="-2"/>
                <w:sz w:val="20"/>
                <w:szCs w:val="20"/>
              </w:rPr>
              <w:t>Valor</w:t>
            </w:r>
          </w:p>
          <w:p w:rsidR="00284FAE" w:rsidRPr="00A72BCD" w:rsidRDefault="00BC3D77">
            <w:pPr>
              <w:pStyle w:val="TableParagraph"/>
              <w:spacing w:before="2" w:line="192" w:lineRule="exact"/>
              <w:ind w:left="12"/>
              <w:jc w:val="center"/>
              <w:rPr>
                <w:rFonts w:ascii="Arial" w:hAnsi="Arial" w:cs="Arial"/>
                <w:b/>
                <w:sz w:val="20"/>
                <w:szCs w:val="20"/>
              </w:rPr>
            </w:pPr>
            <w:r w:rsidRPr="00A72BCD">
              <w:rPr>
                <w:rFonts w:ascii="Arial" w:hAnsi="Arial" w:cs="Arial"/>
                <w:b/>
                <w:spacing w:val="-2"/>
                <w:sz w:val="20"/>
                <w:szCs w:val="20"/>
              </w:rPr>
              <w:t>Estimado</w:t>
            </w:r>
          </w:p>
        </w:tc>
        <w:tc>
          <w:tcPr>
            <w:tcW w:w="1041" w:type="dxa"/>
            <w:shd w:val="clear" w:color="auto" w:fill="F1F1F1"/>
          </w:tcPr>
          <w:p w:rsidR="00284FAE" w:rsidRPr="00A72BCD" w:rsidRDefault="00BC3D77">
            <w:pPr>
              <w:pStyle w:val="TableParagraph"/>
              <w:spacing w:line="201" w:lineRule="exact"/>
              <w:ind w:left="160"/>
              <w:rPr>
                <w:rFonts w:ascii="Arial" w:hAnsi="Arial" w:cs="Arial"/>
                <w:b/>
                <w:sz w:val="20"/>
                <w:szCs w:val="20"/>
              </w:rPr>
            </w:pPr>
            <w:r w:rsidRPr="00A72BCD">
              <w:rPr>
                <w:rFonts w:ascii="Arial" w:hAnsi="Arial" w:cs="Arial"/>
                <w:b/>
                <w:spacing w:val="-2"/>
                <w:sz w:val="20"/>
                <w:szCs w:val="20"/>
              </w:rPr>
              <w:t>Subtotal</w:t>
            </w:r>
          </w:p>
          <w:p w:rsidR="00284FAE" w:rsidRPr="00A72BCD" w:rsidRDefault="00BC3D77">
            <w:pPr>
              <w:pStyle w:val="TableParagraph"/>
              <w:spacing w:before="2" w:line="192" w:lineRule="exact"/>
              <w:ind w:left="114"/>
              <w:rPr>
                <w:rFonts w:ascii="Arial" w:hAnsi="Arial" w:cs="Arial"/>
                <w:b/>
                <w:sz w:val="20"/>
                <w:szCs w:val="20"/>
              </w:rPr>
            </w:pPr>
            <w:r w:rsidRPr="00A72BCD">
              <w:rPr>
                <w:rFonts w:ascii="Arial" w:hAnsi="Arial" w:cs="Arial"/>
                <w:b/>
                <w:spacing w:val="-2"/>
                <w:sz w:val="20"/>
                <w:szCs w:val="20"/>
              </w:rPr>
              <w:t>Estimado</w:t>
            </w:r>
          </w:p>
        </w:tc>
      </w:tr>
      <w:tr w:rsidR="00284FAE" w:rsidRPr="00A72BCD">
        <w:trPr>
          <w:trHeight w:val="1034"/>
        </w:trPr>
        <w:tc>
          <w:tcPr>
            <w:tcW w:w="511" w:type="dxa"/>
          </w:tcPr>
          <w:p w:rsidR="00284FAE" w:rsidRPr="00A72BCD" w:rsidRDefault="00284FAE">
            <w:pPr>
              <w:pStyle w:val="TableParagraph"/>
              <w:spacing w:before="204"/>
              <w:rPr>
                <w:rFonts w:ascii="Arial" w:hAnsi="Arial" w:cs="Arial"/>
                <w:sz w:val="20"/>
                <w:szCs w:val="20"/>
              </w:rPr>
            </w:pPr>
          </w:p>
          <w:p w:rsidR="00284FAE" w:rsidRPr="00A72BCD" w:rsidRDefault="00BC3D77">
            <w:pPr>
              <w:pStyle w:val="TableParagraph"/>
              <w:ind w:left="12" w:right="6"/>
              <w:jc w:val="center"/>
              <w:rPr>
                <w:rFonts w:ascii="Arial" w:hAnsi="Arial" w:cs="Arial"/>
                <w:sz w:val="20"/>
                <w:szCs w:val="20"/>
              </w:rPr>
            </w:pPr>
            <w:r w:rsidRPr="00A72BCD">
              <w:rPr>
                <w:rFonts w:ascii="Arial" w:hAnsi="Arial" w:cs="Arial"/>
                <w:spacing w:val="-10"/>
                <w:sz w:val="20"/>
                <w:szCs w:val="20"/>
              </w:rPr>
              <w:t>1</w:t>
            </w:r>
          </w:p>
        </w:tc>
        <w:tc>
          <w:tcPr>
            <w:tcW w:w="5458" w:type="dxa"/>
          </w:tcPr>
          <w:p w:rsidR="00284FAE" w:rsidRPr="00A72BCD" w:rsidRDefault="00BC3D77">
            <w:pPr>
              <w:pStyle w:val="TableParagraph"/>
              <w:ind w:left="69" w:right="56"/>
              <w:jc w:val="both"/>
              <w:rPr>
                <w:rFonts w:ascii="Arial" w:hAnsi="Arial" w:cs="Arial"/>
                <w:sz w:val="20"/>
                <w:szCs w:val="20"/>
              </w:rPr>
            </w:pPr>
            <w:r w:rsidRPr="00A72BCD">
              <w:rPr>
                <w:rFonts w:ascii="Arial" w:hAnsi="Arial" w:cs="Arial"/>
                <w:sz w:val="20"/>
                <w:szCs w:val="20"/>
              </w:rPr>
              <w:t>Abacaxi de Primeira;firme e intacta,sem lesões de origem física</w:t>
            </w:r>
            <w:r w:rsidRPr="00A72BCD">
              <w:rPr>
                <w:rFonts w:ascii="Arial" w:hAnsi="Arial" w:cs="Arial"/>
                <w:spacing w:val="80"/>
                <w:sz w:val="20"/>
                <w:szCs w:val="20"/>
              </w:rPr>
              <w:t xml:space="preserve"> </w:t>
            </w:r>
            <w:r w:rsidRPr="00A72BCD">
              <w:rPr>
                <w:rFonts w:ascii="Arial" w:hAnsi="Arial" w:cs="Arial"/>
                <w:sz w:val="20"/>
                <w:szCs w:val="20"/>
              </w:rPr>
              <w:t>ou mecânica (rachaduras cortes),tamanho e conformação uniformes,devendo ser graúda.: de primeira; firme e intacta, sem lesões</w:t>
            </w:r>
            <w:r w:rsidRPr="00A72BCD">
              <w:rPr>
                <w:rFonts w:ascii="Arial" w:hAnsi="Arial" w:cs="Arial"/>
                <w:spacing w:val="78"/>
                <w:w w:val="150"/>
                <w:sz w:val="20"/>
                <w:szCs w:val="20"/>
              </w:rPr>
              <w:t xml:space="preserve"> </w:t>
            </w:r>
            <w:r w:rsidRPr="00A72BCD">
              <w:rPr>
                <w:rFonts w:ascii="Arial" w:hAnsi="Arial" w:cs="Arial"/>
                <w:sz w:val="20"/>
                <w:szCs w:val="20"/>
              </w:rPr>
              <w:t>de</w:t>
            </w:r>
            <w:r w:rsidRPr="00A72BCD">
              <w:rPr>
                <w:rFonts w:ascii="Arial" w:hAnsi="Arial" w:cs="Arial"/>
                <w:spacing w:val="79"/>
                <w:w w:val="150"/>
                <w:sz w:val="20"/>
                <w:szCs w:val="20"/>
              </w:rPr>
              <w:t xml:space="preserve"> </w:t>
            </w:r>
            <w:r w:rsidRPr="00A72BCD">
              <w:rPr>
                <w:rFonts w:ascii="Arial" w:hAnsi="Arial" w:cs="Arial"/>
                <w:sz w:val="20"/>
                <w:szCs w:val="20"/>
              </w:rPr>
              <w:t>origem</w:t>
            </w:r>
            <w:r w:rsidRPr="00A72BCD">
              <w:rPr>
                <w:rFonts w:ascii="Arial" w:hAnsi="Arial" w:cs="Arial"/>
                <w:spacing w:val="79"/>
                <w:w w:val="150"/>
                <w:sz w:val="20"/>
                <w:szCs w:val="20"/>
              </w:rPr>
              <w:t xml:space="preserve"> </w:t>
            </w:r>
            <w:r w:rsidRPr="00A72BCD">
              <w:rPr>
                <w:rFonts w:ascii="Arial" w:hAnsi="Arial" w:cs="Arial"/>
                <w:sz w:val="20"/>
                <w:szCs w:val="20"/>
              </w:rPr>
              <w:t>física</w:t>
            </w:r>
            <w:r w:rsidRPr="00A72BCD">
              <w:rPr>
                <w:rFonts w:ascii="Arial" w:hAnsi="Arial" w:cs="Arial"/>
                <w:spacing w:val="79"/>
                <w:w w:val="150"/>
                <w:sz w:val="20"/>
                <w:szCs w:val="20"/>
              </w:rPr>
              <w:t xml:space="preserve"> </w:t>
            </w:r>
            <w:r w:rsidRPr="00A72BCD">
              <w:rPr>
                <w:rFonts w:ascii="Arial" w:hAnsi="Arial" w:cs="Arial"/>
                <w:sz w:val="20"/>
                <w:szCs w:val="20"/>
              </w:rPr>
              <w:t>ou</w:t>
            </w:r>
            <w:r w:rsidRPr="00A72BCD">
              <w:rPr>
                <w:rFonts w:ascii="Arial" w:hAnsi="Arial" w:cs="Arial"/>
                <w:spacing w:val="79"/>
                <w:w w:val="150"/>
                <w:sz w:val="20"/>
                <w:szCs w:val="20"/>
              </w:rPr>
              <w:t xml:space="preserve"> </w:t>
            </w:r>
            <w:r w:rsidRPr="00A72BCD">
              <w:rPr>
                <w:rFonts w:ascii="Arial" w:hAnsi="Arial" w:cs="Arial"/>
                <w:sz w:val="20"/>
                <w:szCs w:val="20"/>
              </w:rPr>
              <w:t>mecânica</w:t>
            </w:r>
            <w:r w:rsidRPr="00A72BCD">
              <w:rPr>
                <w:rFonts w:ascii="Arial" w:hAnsi="Arial" w:cs="Arial"/>
                <w:spacing w:val="79"/>
                <w:w w:val="150"/>
                <w:sz w:val="20"/>
                <w:szCs w:val="20"/>
              </w:rPr>
              <w:t xml:space="preserve"> </w:t>
            </w:r>
            <w:r w:rsidRPr="00A72BCD">
              <w:rPr>
                <w:rFonts w:ascii="Arial" w:hAnsi="Arial" w:cs="Arial"/>
                <w:sz w:val="20"/>
                <w:szCs w:val="20"/>
              </w:rPr>
              <w:t>(rachaduras</w:t>
            </w:r>
            <w:r w:rsidRPr="00A72BCD">
              <w:rPr>
                <w:rFonts w:ascii="Arial" w:hAnsi="Arial" w:cs="Arial"/>
                <w:spacing w:val="78"/>
                <w:w w:val="150"/>
                <w:sz w:val="20"/>
                <w:szCs w:val="20"/>
              </w:rPr>
              <w:t xml:space="preserve"> </w:t>
            </w:r>
            <w:r w:rsidRPr="00A72BCD">
              <w:rPr>
                <w:rFonts w:ascii="Arial" w:hAnsi="Arial" w:cs="Arial"/>
                <w:spacing w:val="-2"/>
                <w:sz w:val="20"/>
                <w:szCs w:val="20"/>
              </w:rPr>
              <w:t>cortes),</w:t>
            </w:r>
          </w:p>
          <w:p w:rsidR="00284FAE" w:rsidRPr="00A72BCD" w:rsidRDefault="00BC3D77">
            <w:pPr>
              <w:pStyle w:val="TableParagraph"/>
              <w:spacing w:line="187" w:lineRule="exact"/>
              <w:ind w:left="69"/>
              <w:jc w:val="both"/>
              <w:rPr>
                <w:rFonts w:ascii="Arial" w:hAnsi="Arial" w:cs="Arial"/>
                <w:sz w:val="20"/>
                <w:szCs w:val="20"/>
              </w:rPr>
            </w:pPr>
            <w:r w:rsidRPr="00A72BCD">
              <w:rPr>
                <w:rFonts w:ascii="Arial" w:hAnsi="Arial" w:cs="Arial"/>
                <w:sz w:val="20"/>
                <w:szCs w:val="20"/>
              </w:rPr>
              <w:t>tamanho</w:t>
            </w:r>
            <w:r w:rsidRPr="00A72BCD">
              <w:rPr>
                <w:rFonts w:ascii="Arial" w:hAnsi="Arial" w:cs="Arial"/>
                <w:spacing w:val="-5"/>
                <w:sz w:val="20"/>
                <w:szCs w:val="20"/>
              </w:rPr>
              <w:t xml:space="preserve"> </w:t>
            </w:r>
            <w:r w:rsidRPr="00A72BCD">
              <w:rPr>
                <w:rFonts w:ascii="Arial" w:hAnsi="Arial" w:cs="Arial"/>
                <w:sz w:val="20"/>
                <w:szCs w:val="20"/>
              </w:rPr>
              <w:t>e</w:t>
            </w:r>
            <w:r w:rsidRPr="00A72BCD">
              <w:rPr>
                <w:rFonts w:ascii="Arial" w:hAnsi="Arial" w:cs="Arial"/>
                <w:spacing w:val="-2"/>
                <w:sz w:val="20"/>
                <w:szCs w:val="20"/>
              </w:rPr>
              <w:t xml:space="preserve"> </w:t>
            </w:r>
            <w:r w:rsidRPr="00A72BCD">
              <w:rPr>
                <w:rFonts w:ascii="Arial" w:hAnsi="Arial" w:cs="Arial"/>
                <w:sz w:val="20"/>
                <w:szCs w:val="20"/>
              </w:rPr>
              <w:t>conformação</w:t>
            </w:r>
            <w:r w:rsidRPr="00A72BCD">
              <w:rPr>
                <w:rFonts w:ascii="Arial" w:hAnsi="Arial" w:cs="Arial"/>
                <w:spacing w:val="-5"/>
                <w:sz w:val="20"/>
                <w:szCs w:val="20"/>
              </w:rPr>
              <w:t xml:space="preserve"> </w:t>
            </w:r>
            <w:r w:rsidRPr="00A72BCD">
              <w:rPr>
                <w:rFonts w:ascii="Arial" w:hAnsi="Arial" w:cs="Arial"/>
                <w:sz w:val="20"/>
                <w:szCs w:val="20"/>
              </w:rPr>
              <w:t>uniformes,</w:t>
            </w:r>
            <w:r w:rsidRPr="00A72BCD">
              <w:rPr>
                <w:rFonts w:ascii="Arial" w:hAnsi="Arial" w:cs="Arial"/>
                <w:spacing w:val="-4"/>
                <w:sz w:val="20"/>
                <w:szCs w:val="20"/>
              </w:rPr>
              <w:t xml:space="preserve"> </w:t>
            </w:r>
            <w:r w:rsidRPr="00A72BCD">
              <w:rPr>
                <w:rFonts w:ascii="Arial" w:hAnsi="Arial" w:cs="Arial"/>
                <w:sz w:val="20"/>
                <w:szCs w:val="20"/>
              </w:rPr>
              <w:t>devendo</w:t>
            </w:r>
            <w:r w:rsidRPr="00A72BCD">
              <w:rPr>
                <w:rFonts w:ascii="Arial" w:hAnsi="Arial" w:cs="Arial"/>
                <w:spacing w:val="-3"/>
                <w:sz w:val="20"/>
                <w:szCs w:val="20"/>
              </w:rPr>
              <w:t xml:space="preserve"> </w:t>
            </w:r>
            <w:r w:rsidRPr="00A72BCD">
              <w:rPr>
                <w:rFonts w:ascii="Arial" w:hAnsi="Arial" w:cs="Arial"/>
                <w:sz w:val="20"/>
                <w:szCs w:val="20"/>
              </w:rPr>
              <w:t>ser</w:t>
            </w:r>
            <w:r w:rsidRPr="00A72BCD">
              <w:rPr>
                <w:rFonts w:ascii="Arial" w:hAnsi="Arial" w:cs="Arial"/>
                <w:spacing w:val="-2"/>
                <w:sz w:val="20"/>
                <w:szCs w:val="20"/>
              </w:rPr>
              <w:t xml:space="preserve"> graúda.</w:t>
            </w:r>
          </w:p>
        </w:tc>
        <w:tc>
          <w:tcPr>
            <w:tcW w:w="1029" w:type="dxa"/>
          </w:tcPr>
          <w:p w:rsidR="00284FAE" w:rsidRPr="00A72BCD" w:rsidRDefault="00284FAE">
            <w:pPr>
              <w:pStyle w:val="TableParagraph"/>
              <w:spacing w:before="204"/>
              <w:rPr>
                <w:rFonts w:ascii="Arial" w:hAnsi="Arial" w:cs="Arial"/>
                <w:sz w:val="20"/>
                <w:szCs w:val="20"/>
              </w:rPr>
            </w:pPr>
          </w:p>
          <w:p w:rsidR="00284FAE" w:rsidRPr="00A72BCD" w:rsidRDefault="00BC3D77">
            <w:pPr>
              <w:pStyle w:val="TableParagraph"/>
              <w:ind w:left="12"/>
              <w:jc w:val="center"/>
              <w:rPr>
                <w:rFonts w:ascii="Arial" w:hAnsi="Arial" w:cs="Arial"/>
                <w:sz w:val="20"/>
                <w:szCs w:val="20"/>
              </w:rPr>
            </w:pPr>
            <w:r w:rsidRPr="00A72BCD">
              <w:rPr>
                <w:rFonts w:ascii="Arial" w:hAnsi="Arial" w:cs="Arial"/>
                <w:spacing w:val="-2"/>
                <w:sz w:val="20"/>
                <w:szCs w:val="20"/>
              </w:rPr>
              <w:t>unidade</w:t>
            </w:r>
          </w:p>
        </w:tc>
        <w:tc>
          <w:tcPr>
            <w:tcW w:w="672" w:type="dxa"/>
          </w:tcPr>
          <w:p w:rsidR="00284FAE" w:rsidRPr="00A72BCD" w:rsidRDefault="00284FAE">
            <w:pPr>
              <w:pStyle w:val="TableParagraph"/>
              <w:spacing w:before="204"/>
              <w:rPr>
                <w:rFonts w:ascii="Arial" w:hAnsi="Arial" w:cs="Arial"/>
                <w:sz w:val="20"/>
                <w:szCs w:val="20"/>
              </w:rPr>
            </w:pPr>
          </w:p>
          <w:p w:rsidR="00284FAE" w:rsidRPr="00A72BCD" w:rsidRDefault="00BC3D77">
            <w:pPr>
              <w:pStyle w:val="TableParagraph"/>
              <w:ind w:left="12"/>
              <w:jc w:val="center"/>
              <w:rPr>
                <w:rFonts w:ascii="Arial" w:hAnsi="Arial" w:cs="Arial"/>
                <w:sz w:val="20"/>
                <w:szCs w:val="20"/>
              </w:rPr>
            </w:pPr>
            <w:r w:rsidRPr="00A72BCD">
              <w:rPr>
                <w:rFonts w:ascii="Arial" w:hAnsi="Arial" w:cs="Arial"/>
                <w:spacing w:val="-5"/>
                <w:sz w:val="20"/>
                <w:szCs w:val="20"/>
              </w:rPr>
              <w:t>500</w:t>
            </w:r>
          </w:p>
        </w:tc>
        <w:tc>
          <w:tcPr>
            <w:tcW w:w="991" w:type="dxa"/>
          </w:tcPr>
          <w:p w:rsidR="00284FAE" w:rsidRPr="00A72BCD" w:rsidRDefault="00284FAE">
            <w:pPr>
              <w:pStyle w:val="TableParagraph"/>
              <w:spacing w:before="204"/>
              <w:rPr>
                <w:rFonts w:ascii="Arial" w:hAnsi="Arial" w:cs="Arial"/>
                <w:sz w:val="20"/>
                <w:szCs w:val="20"/>
              </w:rPr>
            </w:pPr>
          </w:p>
          <w:p w:rsidR="00284FAE" w:rsidRPr="00A72BCD" w:rsidRDefault="00BC3D77">
            <w:pPr>
              <w:pStyle w:val="TableParagraph"/>
              <w:ind w:right="54"/>
              <w:jc w:val="right"/>
              <w:rPr>
                <w:rFonts w:ascii="Arial" w:hAnsi="Arial" w:cs="Arial"/>
                <w:sz w:val="20"/>
                <w:szCs w:val="20"/>
              </w:rPr>
            </w:pPr>
            <w:r w:rsidRPr="00A72BCD">
              <w:rPr>
                <w:rFonts w:ascii="Arial" w:hAnsi="Arial" w:cs="Arial"/>
                <w:spacing w:val="-2"/>
                <w:sz w:val="20"/>
                <w:szCs w:val="20"/>
              </w:rPr>
              <w:t>10,09</w:t>
            </w:r>
          </w:p>
        </w:tc>
        <w:tc>
          <w:tcPr>
            <w:tcW w:w="1041" w:type="dxa"/>
          </w:tcPr>
          <w:p w:rsidR="00284FAE" w:rsidRPr="00A72BCD" w:rsidRDefault="00284FAE">
            <w:pPr>
              <w:pStyle w:val="TableParagraph"/>
              <w:spacing w:before="204"/>
              <w:rPr>
                <w:rFonts w:ascii="Arial" w:hAnsi="Arial" w:cs="Arial"/>
                <w:sz w:val="20"/>
                <w:szCs w:val="20"/>
              </w:rPr>
            </w:pPr>
          </w:p>
          <w:p w:rsidR="00284FAE" w:rsidRPr="00A72BCD" w:rsidRDefault="00BC3D77">
            <w:pPr>
              <w:pStyle w:val="TableParagraph"/>
              <w:ind w:right="56"/>
              <w:jc w:val="right"/>
              <w:rPr>
                <w:rFonts w:ascii="Arial" w:hAnsi="Arial" w:cs="Arial"/>
                <w:sz w:val="20"/>
                <w:szCs w:val="20"/>
              </w:rPr>
            </w:pPr>
            <w:r w:rsidRPr="00A72BCD">
              <w:rPr>
                <w:rFonts w:ascii="Arial" w:hAnsi="Arial" w:cs="Arial"/>
                <w:spacing w:val="-2"/>
                <w:sz w:val="20"/>
                <w:szCs w:val="20"/>
              </w:rPr>
              <w:t>5.045,00</w:t>
            </w:r>
          </w:p>
        </w:tc>
      </w:tr>
      <w:tr w:rsidR="00284FAE" w:rsidRPr="00A72BCD">
        <w:trPr>
          <w:trHeight w:val="1036"/>
        </w:trPr>
        <w:tc>
          <w:tcPr>
            <w:tcW w:w="511"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ind w:left="12" w:right="6"/>
              <w:jc w:val="center"/>
              <w:rPr>
                <w:rFonts w:ascii="Arial" w:hAnsi="Arial" w:cs="Arial"/>
                <w:sz w:val="20"/>
                <w:szCs w:val="20"/>
              </w:rPr>
            </w:pPr>
            <w:r w:rsidRPr="00A72BCD">
              <w:rPr>
                <w:rFonts w:ascii="Arial" w:hAnsi="Arial" w:cs="Arial"/>
                <w:spacing w:val="-10"/>
                <w:sz w:val="20"/>
                <w:szCs w:val="20"/>
              </w:rPr>
              <w:t>2</w:t>
            </w:r>
          </w:p>
        </w:tc>
        <w:tc>
          <w:tcPr>
            <w:tcW w:w="5458" w:type="dxa"/>
          </w:tcPr>
          <w:p w:rsidR="00284FAE" w:rsidRPr="00A72BCD" w:rsidRDefault="00BC3D77">
            <w:pPr>
              <w:pStyle w:val="TableParagraph"/>
              <w:ind w:left="69" w:right="59"/>
              <w:jc w:val="both"/>
              <w:rPr>
                <w:rFonts w:ascii="Arial" w:hAnsi="Arial" w:cs="Arial"/>
                <w:sz w:val="20"/>
                <w:szCs w:val="20"/>
              </w:rPr>
            </w:pPr>
            <w:r w:rsidRPr="00A72BCD">
              <w:rPr>
                <w:rFonts w:ascii="Arial" w:hAnsi="Arial" w:cs="Arial"/>
                <w:sz w:val="20"/>
                <w:szCs w:val="20"/>
              </w:rPr>
              <w:t>ABÓBORA JAPONESA, DE PRIMEIRA: deverão apresentar coloração</w:t>
            </w:r>
            <w:r w:rsidRPr="00A72BCD">
              <w:rPr>
                <w:rFonts w:ascii="Arial" w:hAnsi="Arial" w:cs="Arial"/>
                <w:spacing w:val="-1"/>
                <w:sz w:val="20"/>
                <w:szCs w:val="20"/>
              </w:rPr>
              <w:t xml:space="preserve"> </w:t>
            </w:r>
            <w:r w:rsidRPr="00A72BCD">
              <w:rPr>
                <w:rFonts w:ascii="Arial" w:hAnsi="Arial" w:cs="Arial"/>
                <w:sz w:val="20"/>
                <w:szCs w:val="20"/>
              </w:rPr>
              <w:t>e</w:t>
            </w:r>
            <w:r w:rsidRPr="00A72BCD">
              <w:rPr>
                <w:rFonts w:ascii="Arial" w:hAnsi="Arial" w:cs="Arial"/>
                <w:spacing w:val="-4"/>
                <w:sz w:val="20"/>
                <w:szCs w:val="20"/>
              </w:rPr>
              <w:t xml:space="preserve"> </w:t>
            </w:r>
            <w:r w:rsidRPr="00A72BCD">
              <w:rPr>
                <w:rFonts w:ascii="Arial" w:hAnsi="Arial" w:cs="Arial"/>
                <w:sz w:val="20"/>
                <w:szCs w:val="20"/>
              </w:rPr>
              <w:t>tamanho</w:t>
            </w:r>
            <w:r w:rsidRPr="00A72BCD">
              <w:rPr>
                <w:rFonts w:ascii="Arial" w:hAnsi="Arial" w:cs="Arial"/>
                <w:spacing w:val="-4"/>
                <w:sz w:val="20"/>
                <w:szCs w:val="20"/>
              </w:rPr>
              <w:t xml:space="preserve"> </w:t>
            </w:r>
            <w:r w:rsidRPr="00A72BCD">
              <w:rPr>
                <w:rFonts w:ascii="Arial" w:hAnsi="Arial" w:cs="Arial"/>
                <w:sz w:val="20"/>
                <w:szCs w:val="20"/>
              </w:rPr>
              <w:t>uniforme;</w:t>
            </w:r>
            <w:r w:rsidRPr="00A72BCD">
              <w:rPr>
                <w:rFonts w:ascii="Arial" w:hAnsi="Arial" w:cs="Arial"/>
                <w:spacing w:val="-2"/>
                <w:sz w:val="20"/>
                <w:szCs w:val="20"/>
              </w:rPr>
              <w:t xml:space="preserve"> </w:t>
            </w:r>
            <w:r w:rsidRPr="00A72BCD">
              <w:rPr>
                <w:rFonts w:ascii="Arial" w:hAnsi="Arial" w:cs="Arial"/>
                <w:sz w:val="20"/>
                <w:szCs w:val="20"/>
              </w:rPr>
              <w:t>não</w:t>
            </w:r>
            <w:r w:rsidRPr="00A72BCD">
              <w:rPr>
                <w:rFonts w:ascii="Arial" w:hAnsi="Arial" w:cs="Arial"/>
                <w:spacing w:val="-4"/>
                <w:sz w:val="20"/>
                <w:szCs w:val="20"/>
              </w:rPr>
              <w:t xml:space="preserve"> </w:t>
            </w:r>
            <w:r w:rsidRPr="00A72BCD">
              <w:rPr>
                <w:rFonts w:ascii="Arial" w:hAnsi="Arial" w:cs="Arial"/>
                <w:sz w:val="20"/>
                <w:szCs w:val="20"/>
              </w:rPr>
              <w:t>estar</w:t>
            </w:r>
            <w:r w:rsidRPr="00A72BCD">
              <w:rPr>
                <w:rFonts w:ascii="Arial" w:hAnsi="Arial" w:cs="Arial"/>
                <w:spacing w:val="-4"/>
                <w:sz w:val="20"/>
                <w:szCs w:val="20"/>
              </w:rPr>
              <w:t xml:space="preserve"> </w:t>
            </w:r>
            <w:r w:rsidRPr="00A72BCD">
              <w:rPr>
                <w:rFonts w:ascii="Arial" w:hAnsi="Arial" w:cs="Arial"/>
                <w:sz w:val="20"/>
                <w:szCs w:val="20"/>
              </w:rPr>
              <w:t>danificados</w:t>
            </w:r>
            <w:r w:rsidRPr="00A72BCD">
              <w:rPr>
                <w:rFonts w:ascii="Arial" w:hAnsi="Arial" w:cs="Arial"/>
                <w:spacing w:val="-3"/>
                <w:sz w:val="20"/>
                <w:szCs w:val="20"/>
              </w:rPr>
              <w:t xml:space="preserve"> </w:t>
            </w:r>
            <w:r w:rsidRPr="00A72BCD">
              <w:rPr>
                <w:rFonts w:ascii="Arial" w:hAnsi="Arial" w:cs="Arial"/>
                <w:sz w:val="20"/>
                <w:szCs w:val="20"/>
              </w:rPr>
              <w:t>por</w:t>
            </w:r>
            <w:r w:rsidRPr="00A72BCD">
              <w:rPr>
                <w:rFonts w:ascii="Arial" w:hAnsi="Arial" w:cs="Arial"/>
                <w:spacing w:val="-4"/>
                <w:sz w:val="20"/>
                <w:szCs w:val="20"/>
              </w:rPr>
              <w:t xml:space="preserve"> </w:t>
            </w:r>
            <w:r w:rsidRPr="00A72BCD">
              <w:rPr>
                <w:rFonts w:ascii="Arial" w:hAnsi="Arial" w:cs="Arial"/>
                <w:sz w:val="20"/>
                <w:szCs w:val="20"/>
              </w:rPr>
              <w:t>qualquer lesão</w:t>
            </w:r>
            <w:r w:rsidRPr="00A72BCD">
              <w:rPr>
                <w:rFonts w:ascii="Arial" w:hAnsi="Arial" w:cs="Arial"/>
                <w:spacing w:val="9"/>
                <w:sz w:val="20"/>
                <w:szCs w:val="20"/>
              </w:rPr>
              <w:t xml:space="preserve"> </w:t>
            </w:r>
            <w:r w:rsidRPr="00A72BCD">
              <w:rPr>
                <w:rFonts w:ascii="Arial" w:hAnsi="Arial" w:cs="Arial"/>
                <w:sz w:val="20"/>
                <w:szCs w:val="20"/>
              </w:rPr>
              <w:t>de</w:t>
            </w:r>
            <w:r w:rsidRPr="00A72BCD">
              <w:rPr>
                <w:rFonts w:ascii="Arial" w:hAnsi="Arial" w:cs="Arial"/>
                <w:spacing w:val="10"/>
                <w:sz w:val="20"/>
                <w:szCs w:val="20"/>
              </w:rPr>
              <w:t xml:space="preserve"> </w:t>
            </w:r>
            <w:r w:rsidRPr="00A72BCD">
              <w:rPr>
                <w:rFonts w:ascii="Arial" w:hAnsi="Arial" w:cs="Arial"/>
                <w:sz w:val="20"/>
                <w:szCs w:val="20"/>
              </w:rPr>
              <w:t>origem</w:t>
            </w:r>
            <w:r w:rsidRPr="00A72BCD">
              <w:rPr>
                <w:rFonts w:ascii="Arial" w:hAnsi="Arial" w:cs="Arial"/>
                <w:spacing w:val="10"/>
                <w:sz w:val="20"/>
                <w:szCs w:val="20"/>
              </w:rPr>
              <w:t xml:space="preserve"> </w:t>
            </w:r>
            <w:r w:rsidRPr="00A72BCD">
              <w:rPr>
                <w:rFonts w:ascii="Arial" w:hAnsi="Arial" w:cs="Arial"/>
                <w:sz w:val="20"/>
                <w:szCs w:val="20"/>
              </w:rPr>
              <w:t>física</w:t>
            </w:r>
            <w:r w:rsidRPr="00A72BCD">
              <w:rPr>
                <w:rFonts w:ascii="Arial" w:hAnsi="Arial" w:cs="Arial"/>
                <w:spacing w:val="8"/>
                <w:sz w:val="20"/>
                <w:szCs w:val="20"/>
              </w:rPr>
              <w:t xml:space="preserve"> </w:t>
            </w:r>
            <w:r w:rsidRPr="00A72BCD">
              <w:rPr>
                <w:rFonts w:ascii="Arial" w:hAnsi="Arial" w:cs="Arial"/>
                <w:sz w:val="20"/>
                <w:szCs w:val="20"/>
              </w:rPr>
              <w:t>ou</w:t>
            </w:r>
            <w:r w:rsidRPr="00A72BCD">
              <w:rPr>
                <w:rFonts w:ascii="Arial" w:hAnsi="Arial" w:cs="Arial"/>
                <w:spacing w:val="8"/>
                <w:sz w:val="20"/>
                <w:szCs w:val="20"/>
              </w:rPr>
              <w:t xml:space="preserve"> </w:t>
            </w:r>
            <w:r w:rsidRPr="00A72BCD">
              <w:rPr>
                <w:rFonts w:ascii="Arial" w:hAnsi="Arial" w:cs="Arial"/>
                <w:sz w:val="20"/>
                <w:szCs w:val="20"/>
              </w:rPr>
              <w:t>mecânica</w:t>
            </w:r>
            <w:r w:rsidRPr="00A72BCD">
              <w:rPr>
                <w:rFonts w:ascii="Arial" w:hAnsi="Arial" w:cs="Arial"/>
                <w:spacing w:val="10"/>
                <w:sz w:val="20"/>
                <w:szCs w:val="20"/>
              </w:rPr>
              <w:t xml:space="preserve"> </w:t>
            </w:r>
            <w:r w:rsidRPr="00A72BCD">
              <w:rPr>
                <w:rFonts w:ascii="Arial" w:hAnsi="Arial" w:cs="Arial"/>
                <w:sz w:val="20"/>
                <w:szCs w:val="20"/>
              </w:rPr>
              <w:t>que</w:t>
            </w:r>
            <w:r w:rsidRPr="00A72BCD">
              <w:rPr>
                <w:rFonts w:ascii="Arial" w:hAnsi="Arial" w:cs="Arial"/>
                <w:spacing w:val="7"/>
                <w:sz w:val="20"/>
                <w:szCs w:val="20"/>
              </w:rPr>
              <w:t xml:space="preserve"> </w:t>
            </w:r>
            <w:r w:rsidRPr="00A72BCD">
              <w:rPr>
                <w:rFonts w:ascii="Arial" w:hAnsi="Arial" w:cs="Arial"/>
                <w:sz w:val="20"/>
                <w:szCs w:val="20"/>
              </w:rPr>
              <w:t>afete</w:t>
            </w:r>
            <w:r w:rsidRPr="00A72BCD">
              <w:rPr>
                <w:rFonts w:ascii="Arial" w:hAnsi="Arial" w:cs="Arial"/>
                <w:spacing w:val="8"/>
                <w:sz w:val="20"/>
                <w:szCs w:val="20"/>
              </w:rPr>
              <w:t xml:space="preserve"> </w:t>
            </w:r>
            <w:r w:rsidRPr="00A72BCD">
              <w:rPr>
                <w:rFonts w:ascii="Arial" w:hAnsi="Arial" w:cs="Arial"/>
                <w:sz w:val="20"/>
                <w:szCs w:val="20"/>
              </w:rPr>
              <w:t>sua</w:t>
            </w:r>
            <w:r w:rsidRPr="00A72BCD">
              <w:rPr>
                <w:rFonts w:ascii="Arial" w:hAnsi="Arial" w:cs="Arial"/>
                <w:spacing w:val="8"/>
                <w:sz w:val="20"/>
                <w:szCs w:val="20"/>
              </w:rPr>
              <w:t xml:space="preserve"> </w:t>
            </w:r>
            <w:r w:rsidRPr="00A72BCD">
              <w:rPr>
                <w:rFonts w:ascii="Arial" w:hAnsi="Arial" w:cs="Arial"/>
                <w:sz w:val="20"/>
                <w:szCs w:val="20"/>
              </w:rPr>
              <w:t>aparência;</w:t>
            </w:r>
            <w:r w:rsidRPr="00A72BCD">
              <w:rPr>
                <w:rFonts w:ascii="Arial" w:hAnsi="Arial" w:cs="Arial"/>
                <w:spacing w:val="10"/>
                <w:sz w:val="20"/>
                <w:szCs w:val="20"/>
              </w:rPr>
              <w:t xml:space="preserve"> </w:t>
            </w:r>
            <w:r w:rsidRPr="00A72BCD">
              <w:rPr>
                <w:rFonts w:ascii="Arial" w:hAnsi="Arial" w:cs="Arial"/>
                <w:spacing w:val="-5"/>
                <w:sz w:val="20"/>
                <w:szCs w:val="20"/>
              </w:rPr>
              <w:t>não</w:t>
            </w:r>
          </w:p>
          <w:p w:rsidR="00284FAE" w:rsidRPr="00A72BCD" w:rsidRDefault="00BC3D77">
            <w:pPr>
              <w:pStyle w:val="TableParagraph"/>
              <w:spacing w:line="206" w:lineRule="exact"/>
              <w:ind w:left="69" w:right="63"/>
              <w:jc w:val="both"/>
              <w:rPr>
                <w:rFonts w:ascii="Arial" w:hAnsi="Arial" w:cs="Arial"/>
                <w:sz w:val="20"/>
                <w:szCs w:val="20"/>
              </w:rPr>
            </w:pPr>
            <w:r w:rsidRPr="00A72BCD">
              <w:rPr>
                <w:rFonts w:ascii="Arial" w:hAnsi="Arial" w:cs="Arial"/>
                <w:sz w:val="20"/>
                <w:szCs w:val="20"/>
              </w:rPr>
              <w:t>conter corpos estranhos aderentes à superfície externa; ausência de sujidades, parasitos e larvas.</w:t>
            </w:r>
          </w:p>
        </w:tc>
        <w:tc>
          <w:tcPr>
            <w:tcW w:w="1029"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ind w:left="12"/>
              <w:jc w:val="center"/>
              <w:rPr>
                <w:rFonts w:ascii="Arial" w:hAnsi="Arial" w:cs="Arial"/>
                <w:sz w:val="20"/>
                <w:szCs w:val="20"/>
              </w:rPr>
            </w:pPr>
            <w:r w:rsidRPr="00A72BCD">
              <w:rPr>
                <w:rFonts w:ascii="Arial" w:hAnsi="Arial" w:cs="Arial"/>
                <w:spacing w:val="-2"/>
                <w:sz w:val="20"/>
                <w:szCs w:val="20"/>
              </w:rPr>
              <w:t>quilograma</w:t>
            </w:r>
          </w:p>
        </w:tc>
        <w:tc>
          <w:tcPr>
            <w:tcW w:w="672"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ind w:left="12" w:right="4"/>
              <w:jc w:val="center"/>
              <w:rPr>
                <w:rFonts w:ascii="Arial" w:hAnsi="Arial" w:cs="Arial"/>
                <w:sz w:val="20"/>
                <w:szCs w:val="20"/>
              </w:rPr>
            </w:pPr>
            <w:r w:rsidRPr="00A72BCD">
              <w:rPr>
                <w:rFonts w:ascii="Arial" w:hAnsi="Arial" w:cs="Arial"/>
                <w:spacing w:val="-2"/>
                <w:sz w:val="20"/>
                <w:szCs w:val="20"/>
              </w:rPr>
              <w:t>1.310</w:t>
            </w:r>
          </w:p>
        </w:tc>
        <w:tc>
          <w:tcPr>
            <w:tcW w:w="991"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ind w:right="54"/>
              <w:jc w:val="right"/>
              <w:rPr>
                <w:rFonts w:ascii="Arial" w:hAnsi="Arial" w:cs="Arial"/>
                <w:sz w:val="20"/>
                <w:szCs w:val="20"/>
              </w:rPr>
            </w:pPr>
            <w:r w:rsidRPr="00A72BCD">
              <w:rPr>
                <w:rFonts w:ascii="Arial" w:hAnsi="Arial" w:cs="Arial"/>
                <w:spacing w:val="-4"/>
                <w:sz w:val="20"/>
                <w:szCs w:val="20"/>
              </w:rPr>
              <w:t>4,75</w:t>
            </w:r>
          </w:p>
        </w:tc>
        <w:tc>
          <w:tcPr>
            <w:tcW w:w="1041"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ind w:right="56"/>
              <w:jc w:val="right"/>
              <w:rPr>
                <w:rFonts w:ascii="Arial" w:hAnsi="Arial" w:cs="Arial"/>
                <w:sz w:val="20"/>
                <w:szCs w:val="20"/>
              </w:rPr>
            </w:pPr>
            <w:r w:rsidRPr="00A72BCD">
              <w:rPr>
                <w:rFonts w:ascii="Arial" w:hAnsi="Arial" w:cs="Arial"/>
                <w:spacing w:val="-2"/>
                <w:sz w:val="20"/>
                <w:szCs w:val="20"/>
              </w:rPr>
              <w:t>6.222,50</w:t>
            </w:r>
          </w:p>
        </w:tc>
      </w:tr>
      <w:tr w:rsidR="00284FAE" w:rsidRPr="00A72BCD">
        <w:trPr>
          <w:trHeight w:val="2068"/>
        </w:trPr>
        <w:tc>
          <w:tcPr>
            <w:tcW w:w="511"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2"/>
              <w:rPr>
                <w:rFonts w:ascii="Arial" w:hAnsi="Arial" w:cs="Arial"/>
                <w:sz w:val="20"/>
                <w:szCs w:val="20"/>
              </w:rPr>
            </w:pPr>
          </w:p>
          <w:p w:rsidR="00284FAE" w:rsidRPr="00A72BCD" w:rsidRDefault="00BC3D77">
            <w:pPr>
              <w:pStyle w:val="TableParagraph"/>
              <w:ind w:left="12" w:right="6"/>
              <w:jc w:val="center"/>
              <w:rPr>
                <w:rFonts w:ascii="Arial" w:hAnsi="Arial" w:cs="Arial"/>
                <w:sz w:val="20"/>
                <w:szCs w:val="20"/>
              </w:rPr>
            </w:pPr>
            <w:r w:rsidRPr="00A72BCD">
              <w:rPr>
                <w:rFonts w:ascii="Arial" w:hAnsi="Arial" w:cs="Arial"/>
                <w:spacing w:val="-10"/>
                <w:sz w:val="20"/>
                <w:szCs w:val="20"/>
              </w:rPr>
              <w:t>3</w:t>
            </w:r>
          </w:p>
        </w:tc>
        <w:tc>
          <w:tcPr>
            <w:tcW w:w="5458" w:type="dxa"/>
          </w:tcPr>
          <w:p w:rsidR="00284FAE" w:rsidRPr="00A72BCD" w:rsidRDefault="00BC3D77">
            <w:pPr>
              <w:pStyle w:val="TableParagraph"/>
              <w:ind w:left="69" w:right="58"/>
              <w:jc w:val="both"/>
              <w:rPr>
                <w:rFonts w:ascii="Arial" w:hAnsi="Arial" w:cs="Arial"/>
                <w:sz w:val="20"/>
                <w:szCs w:val="20"/>
              </w:rPr>
            </w:pPr>
            <w:r w:rsidRPr="00A72BCD">
              <w:rPr>
                <w:rFonts w:ascii="Arial" w:hAnsi="Arial" w:cs="Arial"/>
                <w:sz w:val="20"/>
                <w:szCs w:val="20"/>
              </w:rPr>
              <w:t>Adoçante em pó para a cocção (FORNO E FOGÂO), para adicionar a alimentos que serão submetidos à cocção sem alteração do sabor.70Gramas: As características organolépticas, físico- químicas, microbiológicas e microscópicas deverão obedecer ao Código Sanitário e determinações do Ministério da Saúde. Rotulagem de acordo com a legislação vigente, identificação do produto, marca, nome e endereço do fabricante, data de fabricação, prazo de validade e peso líquido, n° de</w:t>
            </w:r>
            <w:r w:rsidRPr="00A72BCD">
              <w:rPr>
                <w:rFonts w:ascii="Arial" w:hAnsi="Arial" w:cs="Arial"/>
                <w:spacing w:val="40"/>
                <w:sz w:val="20"/>
                <w:szCs w:val="20"/>
              </w:rPr>
              <w:t xml:space="preserve"> </w:t>
            </w:r>
            <w:r w:rsidRPr="00A72BCD">
              <w:rPr>
                <w:rFonts w:ascii="Arial" w:hAnsi="Arial" w:cs="Arial"/>
                <w:sz w:val="20"/>
                <w:szCs w:val="20"/>
              </w:rPr>
              <w:t>registro</w:t>
            </w:r>
            <w:r w:rsidRPr="00A72BCD">
              <w:rPr>
                <w:rFonts w:ascii="Arial" w:hAnsi="Arial" w:cs="Arial"/>
                <w:spacing w:val="76"/>
                <w:sz w:val="20"/>
                <w:szCs w:val="20"/>
              </w:rPr>
              <w:t xml:space="preserve"> </w:t>
            </w:r>
            <w:r w:rsidRPr="00A72BCD">
              <w:rPr>
                <w:rFonts w:ascii="Arial" w:hAnsi="Arial" w:cs="Arial"/>
                <w:sz w:val="20"/>
                <w:szCs w:val="20"/>
              </w:rPr>
              <w:t>no</w:t>
            </w:r>
            <w:r w:rsidRPr="00A72BCD">
              <w:rPr>
                <w:rFonts w:ascii="Arial" w:hAnsi="Arial" w:cs="Arial"/>
                <w:spacing w:val="75"/>
                <w:sz w:val="20"/>
                <w:szCs w:val="20"/>
              </w:rPr>
              <w:t xml:space="preserve"> </w:t>
            </w:r>
            <w:r w:rsidRPr="00A72BCD">
              <w:rPr>
                <w:rFonts w:ascii="Arial" w:hAnsi="Arial" w:cs="Arial"/>
                <w:sz w:val="20"/>
                <w:szCs w:val="20"/>
              </w:rPr>
              <w:t>órgão</w:t>
            </w:r>
            <w:r w:rsidRPr="00A72BCD">
              <w:rPr>
                <w:rFonts w:ascii="Arial" w:hAnsi="Arial" w:cs="Arial"/>
                <w:spacing w:val="75"/>
                <w:sz w:val="20"/>
                <w:szCs w:val="20"/>
              </w:rPr>
              <w:t xml:space="preserve"> </w:t>
            </w:r>
            <w:r w:rsidRPr="00A72BCD">
              <w:rPr>
                <w:rFonts w:ascii="Arial" w:hAnsi="Arial" w:cs="Arial"/>
                <w:sz w:val="20"/>
                <w:szCs w:val="20"/>
              </w:rPr>
              <w:t>competente.</w:t>
            </w:r>
            <w:r w:rsidRPr="00A72BCD">
              <w:rPr>
                <w:rFonts w:ascii="Arial" w:hAnsi="Arial" w:cs="Arial"/>
                <w:spacing w:val="75"/>
                <w:sz w:val="20"/>
                <w:szCs w:val="20"/>
              </w:rPr>
              <w:t xml:space="preserve"> </w:t>
            </w:r>
            <w:r w:rsidRPr="00A72BCD">
              <w:rPr>
                <w:rFonts w:ascii="Arial" w:hAnsi="Arial" w:cs="Arial"/>
                <w:sz w:val="20"/>
                <w:szCs w:val="20"/>
              </w:rPr>
              <w:t>O</w:t>
            </w:r>
            <w:r w:rsidRPr="00A72BCD">
              <w:rPr>
                <w:rFonts w:ascii="Arial" w:hAnsi="Arial" w:cs="Arial"/>
                <w:spacing w:val="74"/>
                <w:sz w:val="20"/>
                <w:szCs w:val="20"/>
              </w:rPr>
              <w:t xml:space="preserve"> </w:t>
            </w:r>
            <w:r w:rsidRPr="00A72BCD">
              <w:rPr>
                <w:rFonts w:ascii="Arial" w:hAnsi="Arial" w:cs="Arial"/>
                <w:sz w:val="20"/>
                <w:szCs w:val="20"/>
              </w:rPr>
              <w:t>produto</w:t>
            </w:r>
            <w:r w:rsidRPr="00A72BCD">
              <w:rPr>
                <w:rFonts w:ascii="Arial" w:hAnsi="Arial" w:cs="Arial"/>
                <w:spacing w:val="73"/>
                <w:sz w:val="20"/>
                <w:szCs w:val="20"/>
              </w:rPr>
              <w:t xml:space="preserve"> </w:t>
            </w:r>
            <w:r w:rsidRPr="00A72BCD">
              <w:rPr>
                <w:rFonts w:ascii="Arial" w:hAnsi="Arial" w:cs="Arial"/>
                <w:sz w:val="20"/>
                <w:szCs w:val="20"/>
              </w:rPr>
              <w:t>deverá</w:t>
            </w:r>
            <w:r w:rsidRPr="00A72BCD">
              <w:rPr>
                <w:rFonts w:ascii="Arial" w:hAnsi="Arial" w:cs="Arial"/>
                <w:spacing w:val="76"/>
                <w:sz w:val="20"/>
                <w:szCs w:val="20"/>
              </w:rPr>
              <w:t xml:space="preserve"> </w:t>
            </w:r>
            <w:r w:rsidRPr="00A72BCD">
              <w:rPr>
                <w:rFonts w:ascii="Arial" w:hAnsi="Arial" w:cs="Arial"/>
                <w:spacing w:val="-2"/>
                <w:sz w:val="20"/>
                <w:szCs w:val="20"/>
              </w:rPr>
              <w:t>apresentar</w:t>
            </w:r>
          </w:p>
          <w:p w:rsidR="00284FAE" w:rsidRPr="00A72BCD" w:rsidRDefault="00BC3D77">
            <w:pPr>
              <w:pStyle w:val="TableParagraph"/>
              <w:spacing w:line="187" w:lineRule="exact"/>
              <w:ind w:left="69"/>
              <w:jc w:val="both"/>
              <w:rPr>
                <w:rFonts w:ascii="Arial" w:hAnsi="Arial" w:cs="Arial"/>
                <w:sz w:val="20"/>
                <w:szCs w:val="20"/>
              </w:rPr>
            </w:pPr>
            <w:r w:rsidRPr="00A72BCD">
              <w:rPr>
                <w:rFonts w:ascii="Arial" w:hAnsi="Arial" w:cs="Arial"/>
                <w:sz w:val="20"/>
                <w:szCs w:val="20"/>
              </w:rPr>
              <w:t>validade</w:t>
            </w:r>
            <w:r w:rsidRPr="00A72BCD">
              <w:rPr>
                <w:rFonts w:ascii="Arial" w:hAnsi="Arial" w:cs="Arial"/>
                <w:spacing w:val="-4"/>
                <w:sz w:val="20"/>
                <w:szCs w:val="20"/>
              </w:rPr>
              <w:t xml:space="preserve"> </w:t>
            </w:r>
            <w:r w:rsidRPr="00A72BCD">
              <w:rPr>
                <w:rFonts w:ascii="Arial" w:hAnsi="Arial" w:cs="Arial"/>
                <w:sz w:val="20"/>
                <w:szCs w:val="20"/>
              </w:rPr>
              <w:t>mínima</w:t>
            </w:r>
            <w:r w:rsidRPr="00A72BCD">
              <w:rPr>
                <w:rFonts w:ascii="Arial" w:hAnsi="Arial" w:cs="Arial"/>
                <w:spacing w:val="-2"/>
                <w:sz w:val="20"/>
                <w:szCs w:val="20"/>
              </w:rPr>
              <w:t xml:space="preserve"> </w:t>
            </w:r>
            <w:r w:rsidRPr="00A72BCD">
              <w:rPr>
                <w:rFonts w:ascii="Arial" w:hAnsi="Arial" w:cs="Arial"/>
                <w:sz w:val="20"/>
                <w:szCs w:val="20"/>
              </w:rPr>
              <w:t>de</w:t>
            </w:r>
            <w:r w:rsidRPr="00A72BCD">
              <w:rPr>
                <w:rFonts w:ascii="Arial" w:hAnsi="Arial" w:cs="Arial"/>
                <w:spacing w:val="-2"/>
                <w:sz w:val="20"/>
                <w:szCs w:val="20"/>
              </w:rPr>
              <w:t xml:space="preserve"> </w:t>
            </w:r>
            <w:r w:rsidRPr="00A72BCD">
              <w:rPr>
                <w:rFonts w:ascii="Arial" w:hAnsi="Arial" w:cs="Arial"/>
                <w:sz w:val="20"/>
                <w:szCs w:val="20"/>
              </w:rPr>
              <w:t>6</w:t>
            </w:r>
            <w:r w:rsidRPr="00A72BCD">
              <w:rPr>
                <w:rFonts w:ascii="Arial" w:hAnsi="Arial" w:cs="Arial"/>
                <w:spacing w:val="-2"/>
                <w:sz w:val="20"/>
                <w:szCs w:val="20"/>
              </w:rPr>
              <w:t xml:space="preserve"> </w:t>
            </w:r>
            <w:r w:rsidRPr="00A72BCD">
              <w:rPr>
                <w:rFonts w:ascii="Arial" w:hAnsi="Arial" w:cs="Arial"/>
                <w:sz w:val="20"/>
                <w:szCs w:val="20"/>
              </w:rPr>
              <w:t>(seis)</w:t>
            </w:r>
            <w:r w:rsidRPr="00A72BCD">
              <w:rPr>
                <w:rFonts w:ascii="Arial" w:hAnsi="Arial" w:cs="Arial"/>
                <w:spacing w:val="-4"/>
                <w:sz w:val="20"/>
                <w:szCs w:val="20"/>
              </w:rPr>
              <w:t xml:space="preserve"> </w:t>
            </w:r>
            <w:r w:rsidRPr="00A72BCD">
              <w:rPr>
                <w:rFonts w:ascii="Arial" w:hAnsi="Arial" w:cs="Arial"/>
                <w:sz w:val="20"/>
                <w:szCs w:val="20"/>
              </w:rPr>
              <w:t>meses a</w:t>
            </w:r>
            <w:r w:rsidRPr="00A72BCD">
              <w:rPr>
                <w:rFonts w:ascii="Arial" w:hAnsi="Arial" w:cs="Arial"/>
                <w:spacing w:val="-2"/>
                <w:sz w:val="20"/>
                <w:szCs w:val="20"/>
              </w:rPr>
              <w:t xml:space="preserve"> </w:t>
            </w:r>
            <w:r w:rsidRPr="00A72BCD">
              <w:rPr>
                <w:rFonts w:ascii="Arial" w:hAnsi="Arial" w:cs="Arial"/>
                <w:sz w:val="20"/>
                <w:szCs w:val="20"/>
              </w:rPr>
              <w:t>partir</w:t>
            </w:r>
            <w:r w:rsidRPr="00A72BCD">
              <w:rPr>
                <w:rFonts w:ascii="Arial" w:hAnsi="Arial" w:cs="Arial"/>
                <w:spacing w:val="-4"/>
                <w:sz w:val="20"/>
                <w:szCs w:val="20"/>
              </w:rPr>
              <w:t xml:space="preserve"> </w:t>
            </w:r>
            <w:r w:rsidRPr="00A72BCD">
              <w:rPr>
                <w:rFonts w:ascii="Arial" w:hAnsi="Arial" w:cs="Arial"/>
                <w:sz w:val="20"/>
                <w:szCs w:val="20"/>
              </w:rPr>
              <w:t>da</w:t>
            </w:r>
            <w:r w:rsidRPr="00A72BCD">
              <w:rPr>
                <w:rFonts w:ascii="Arial" w:hAnsi="Arial" w:cs="Arial"/>
                <w:spacing w:val="-2"/>
                <w:sz w:val="20"/>
                <w:szCs w:val="20"/>
              </w:rPr>
              <w:t xml:space="preserve"> </w:t>
            </w:r>
            <w:r w:rsidRPr="00A72BCD">
              <w:rPr>
                <w:rFonts w:ascii="Arial" w:hAnsi="Arial" w:cs="Arial"/>
                <w:sz w:val="20"/>
                <w:szCs w:val="20"/>
              </w:rPr>
              <w:t>data</w:t>
            </w:r>
            <w:r w:rsidRPr="00A72BCD">
              <w:rPr>
                <w:rFonts w:ascii="Arial" w:hAnsi="Arial" w:cs="Arial"/>
                <w:spacing w:val="-4"/>
                <w:sz w:val="20"/>
                <w:szCs w:val="20"/>
              </w:rPr>
              <w:t xml:space="preserve"> </w:t>
            </w:r>
            <w:r w:rsidRPr="00A72BCD">
              <w:rPr>
                <w:rFonts w:ascii="Arial" w:hAnsi="Arial" w:cs="Arial"/>
                <w:sz w:val="20"/>
                <w:szCs w:val="20"/>
              </w:rPr>
              <w:t>de</w:t>
            </w:r>
            <w:r w:rsidRPr="00A72BCD">
              <w:rPr>
                <w:rFonts w:ascii="Arial" w:hAnsi="Arial" w:cs="Arial"/>
                <w:spacing w:val="-1"/>
                <w:sz w:val="20"/>
                <w:szCs w:val="20"/>
              </w:rPr>
              <w:t xml:space="preserve"> </w:t>
            </w:r>
            <w:r w:rsidRPr="00A72BCD">
              <w:rPr>
                <w:rFonts w:ascii="Arial" w:hAnsi="Arial" w:cs="Arial"/>
                <w:spacing w:val="-2"/>
                <w:sz w:val="20"/>
                <w:szCs w:val="20"/>
              </w:rPr>
              <w:t>entrega.</w:t>
            </w:r>
          </w:p>
        </w:tc>
        <w:tc>
          <w:tcPr>
            <w:tcW w:w="1029"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2"/>
              <w:rPr>
                <w:rFonts w:ascii="Arial" w:hAnsi="Arial" w:cs="Arial"/>
                <w:sz w:val="20"/>
                <w:szCs w:val="20"/>
              </w:rPr>
            </w:pPr>
          </w:p>
          <w:p w:rsidR="00284FAE" w:rsidRPr="00A72BCD" w:rsidRDefault="00BC3D77">
            <w:pPr>
              <w:pStyle w:val="TableParagraph"/>
              <w:ind w:left="12" w:right="2"/>
              <w:jc w:val="center"/>
              <w:rPr>
                <w:rFonts w:ascii="Arial" w:hAnsi="Arial" w:cs="Arial"/>
                <w:sz w:val="20"/>
                <w:szCs w:val="20"/>
              </w:rPr>
            </w:pPr>
            <w:r w:rsidRPr="00A72BCD">
              <w:rPr>
                <w:rFonts w:ascii="Arial" w:hAnsi="Arial" w:cs="Arial"/>
                <w:spacing w:val="-4"/>
                <w:sz w:val="20"/>
                <w:szCs w:val="20"/>
              </w:rPr>
              <w:t>pote</w:t>
            </w:r>
          </w:p>
        </w:tc>
        <w:tc>
          <w:tcPr>
            <w:tcW w:w="672"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2"/>
              <w:rPr>
                <w:rFonts w:ascii="Arial" w:hAnsi="Arial" w:cs="Arial"/>
                <w:sz w:val="20"/>
                <w:szCs w:val="20"/>
              </w:rPr>
            </w:pPr>
          </w:p>
          <w:p w:rsidR="00284FAE" w:rsidRPr="00A72BCD" w:rsidRDefault="00BC3D77">
            <w:pPr>
              <w:pStyle w:val="TableParagraph"/>
              <w:ind w:left="12"/>
              <w:jc w:val="center"/>
              <w:rPr>
                <w:rFonts w:ascii="Arial" w:hAnsi="Arial" w:cs="Arial"/>
                <w:sz w:val="20"/>
                <w:szCs w:val="20"/>
              </w:rPr>
            </w:pPr>
            <w:r w:rsidRPr="00A72BCD">
              <w:rPr>
                <w:rFonts w:ascii="Arial" w:hAnsi="Arial" w:cs="Arial"/>
                <w:spacing w:val="-5"/>
                <w:sz w:val="20"/>
                <w:szCs w:val="20"/>
              </w:rPr>
              <w:t>35</w:t>
            </w:r>
          </w:p>
        </w:tc>
        <w:tc>
          <w:tcPr>
            <w:tcW w:w="991"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2"/>
              <w:rPr>
                <w:rFonts w:ascii="Arial" w:hAnsi="Arial" w:cs="Arial"/>
                <w:sz w:val="20"/>
                <w:szCs w:val="20"/>
              </w:rPr>
            </w:pPr>
          </w:p>
          <w:p w:rsidR="00284FAE" w:rsidRPr="00A72BCD" w:rsidRDefault="00BC3D77">
            <w:pPr>
              <w:pStyle w:val="TableParagraph"/>
              <w:ind w:right="54"/>
              <w:jc w:val="right"/>
              <w:rPr>
                <w:rFonts w:ascii="Arial" w:hAnsi="Arial" w:cs="Arial"/>
                <w:sz w:val="20"/>
                <w:szCs w:val="20"/>
              </w:rPr>
            </w:pPr>
            <w:r w:rsidRPr="00A72BCD">
              <w:rPr>
                <w:rFonts w:ascii="Arial" w:hAnsi="Arial" w:cs="Arial"/>
                <w:spacing w:val="-2"/>
                <w:sz w:val="20"/>
                <w:szCs w:val="20"/>
              </w:rPr>
              <w:t>15,25</w:t>
            </w:r>
          </w:p>
        </w:tc>
        <w:tc>
          <w:tcPr>
            <w:tcW w:w="1041"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2"/>
              <w:rPr>
                <w:rFonts w:ascii="Arial" w:hAnsi="Arial" w:cs="Arial"/>
                <w:sz w:val="20"/>
                <w:szCs w:val="20"/>
              </w:rPr>
            </w:pPr>
          </w:p>
          <w:p w:rsidR="00284FAE" w:rsidRPr="00A72BCD" w:rsidRDefault="00BC3D77">
            <w:pPr>
              <w:pStyle w:val="TableParagraph"/>
              <w:ind w:right="55"/>
              <w:jc w:val="right"/>
              <w:rPr>
                <w:rFonts w:ascii="Arial" w:hAnsi="Arial" w:cs="Arial"/>
                <w:sz w:val="20"/>
                <w:szCs w:val="20"/>
              </w:rPr>
            </w:pPr>
            <w:r w:rsidRPr="00A72BCD">
              <w:rPr>
                <w:rFonts w:ascii="Arial" w:hAnsi="Arial" w:cs="Arial"/>
                <w:spacing w:val="-2"/>
                <w:sz w:val="20"/>
                <w:szCs w:val="20"/>
              </w:rPr>
              <w:t>533,75</w:t>
            </w:r>
          </w:p>
        </w:tc>
      </w:tr>
      <w:tr w:rsidR="00284FAE" w:rsidRPr="00A72BCD">
        <w:trPr>
          <w:trHeight w:val="1449"/>
        </w:trPr>
        <w:tc>
          <w:tcPr>
            <w:tcW w:w="511"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ind w:left="12" w:right="6"/>
              <w:jc w:val="center"/>
              <w:rPr>
                <w:rFonts w:ascii="Arial" w:hAnsi="Arial" w:cs="Arial"/>
                <w:sz w:val="20"/>
                <w:szCs w:val="20"/>
              </w:rPr>
            </w:pPr>
            <w:r w:rsidRPr="00A72BCD">
              <w:rPr>
                <w:rFonts w:ascii="Arial" w:hAnsi="Arial" w:cs="Arial"/>
                <w:spacing w:val="-10"/>
                <w:sz w:val="20"/>
                <w:szCs w:val="20"/>
              </w:rPr>
              <w:t>4</w:t>
            </w:r>
          </w:p>
        </w:tc>
        <w:tc>
          <w:tcPr>
            <w:tcW w:w="5458" w:type="dxa"/>
          </w:tcPr>
          <w:p w:rsidR="00284FAE" w:rsidRPr="00A72BCD" w:rsidRDefault="00BC3D77">
            <w:pPr>
              <w:pStyle w:val="TableParagraph"/>
              <w:ind w:left="69" w:right="63"/>
              <w:jc w:val="both"/>
              <w:rPr>
                <w:rFonts w:ascii="Arial" w:hAnsi="Arial" w:cs="Arial"/>
                <w:sz w:val="20"/>
                <w:szCs w:val="20"/>
              </w:rPr>
            </w:pPr>
            <w:r w:rsidRPr="00A72BCD">
              <w:rPr>
                <w:rFonts w:ascii="Arial" w:hAnsi="Arial" w:cs="Arial"/>
                <w:sz w:val="20"/>
                <w:szCs w:val="20"/>
              </w:rPr>
              <w:t>Adoçante líquido, o produto é líquido, natural, não calórico, feito com a planta Stevia rebaudiana bertoni.: Na embalagem deverá constar data de fabricação, de validade e número do lote. Acondicionado em frascos de 100 mL. Prazo de validade: mínimo 24</w:t>
            </w:r>
            <w:r w:rsidRPr="00A72BCD">
              <w:rPr>
                <w:rFonts w:ascii="Arial" w:hAnsi="Arial" w:cs="Arial"/>
                <w:spacing w:val="4"/>
                <w:sz w:val="20"/>
                <w:szCs w:val="20"/>
              </w:rPr>
              <w:t xml:space="preserve"> </w:t>
            </w:r>
            <w:r w:rsidRPr="00A72BCD">
              <w:rPr>
                <w:rFonts w:ascii="Arial" w:hAnsi="Arial" w:cs="Arial"/>
                <w:sz w:val="20"/>
                <w:szCs w:val="20"/>
              </w:rPr>
              <w:t>meses</w:t>
            </w:r>
            <w:r w:rsidRPr="00A72BCD">
              <w:rPr>
                <w:rFonts w:ascii="Arial" w:hAnsi="Arial" w:cs="Arial"/>
                <w:spacing w:val="6"/>
                <w:sz w:val="20"/>
                <w:szCs w:val="20"/>
              </w:rPr>
              <w:t xml:space="preserve"> </w:t>
            </w:r>
            <w:r w:rsidRPr="00A72BCD">
              <w:rPr>
                <w:rFonts w:ascii="Arial" w:hAnsi="Arial" w:cs="Arial"/>
                <w:sz w:val="20"/>
                <w:szCs w:val="20"/>
              </w:rPr>
              <w:t>contados</w:t>
            </w:r>
            <w:r w:rsidRPr="00A72BCD">
              <w:rPr>
                <w:rFonts w:ascii="Arial" w:hAnsi="Arial" w:cs="Arial"/>
                <w:spacing w:val="6"/>
                <w:sz w:val="20"/>
                <w:szCs w:val="20"/>
              </w:rPr>
              <w:t xml:space="preserve"> </w:t>
            </w:r>
            <w:r w:rsidRPr="00A72BCD">
              <w:rPr>
                <w:rFonts w:ascii="Arial" w:hAnsi="Arial" w:cs="Arial"/>
                <w:sz w:val="20"/>
                <w:szCs w:val="20"/>
              </w:rPr>
              <w:t>a</w:t>
            </w:r>
            <w:r w:rsidRPr="00A72BCD">
              <w:rPr>
                <w:rFonts w:ascii="Arial" w:hAnsi="Arial" w:cs="Arial"/>
                <w:spacing w:val="3"/>
                <w:sz w:val="20"/>
                <w:szCs w:val="20"/>
              </w:rPr>
              <w:t xml:space="preserve"> </w:t>
            </w:r>
            <w:r w:rsidRPr="00A72BCD">
              <w:rPr>
                <w:rFonts w:ascii="Arial" w:hAnsi="Arial" w:cs="Arial"/>
                <w:sz w:val="20"/>
                <w:szCs w:val="20"/>
              </w:rPr>
              <w:t>partir</w:t>
            </w:r>
            <w:r w:rsidRPr="00A72BCD">
              <w:rPr>
                <w:rFonts w:ascii="Arial" w:hAnsi="Arial" w:cs="Arial"/>
                <w:spacing w:val="3"/>
                <w:sz w:val="20"/>
                <w:szCs w:val="20"/>
              </w:rPr>
              <w:t xml:space="preserve"> </w:t>
            </w:r>
            <w:r w:rsidRPr="00A72BCD">
              <w:rPr>
                <w:rFonts w:ascii="Arial" w:hAnsi="Arial" w:cs="Arial"/>
                <w:sz w:val="20"/>
                <w:szCs w:val="20"/>
              </w:rPr>
              <w:t>da</w:t>
            </w:r>
            <w:r w:rsidRPr="00A72BCD">
              <w:rPr>
                <w:rFonts w:ascii="Arial" w:hAnsi="Arial" w:cs="Arial"/>
                <w:spacing w:val="5"/>
                <w:sz w:val="20"/>
                <w:szCs w:val="20"/>
              </w:rPr>
              <w:t xml:space="preserve"> </w:t>
            </w:r>
            <w:r w:rsidRPr="00A72BCD">
              <w:rPr>
                <w:rFonts w:ascii="Arial" w:hAnsi="Arial" w:cs="Arial"/>
                <w:sz w:val="20"/>
                <w:szCs w:val="20"/>
              </w:rPr>
              <w:t>data</w:t>
            </w:r>
            <w:r w:rsidRPr="00A72BCD">
              <w:rPr>
                <w:rFonts w:ascii="Arial" w:hAnsi="Arial" w:cs="Arial"/>
                <w:spacing w:val="6"/>
                <w:sz w:val="20"/>
                <w:szCs w:val="20"/>
              </w:rPr>
              <w:t xml:space="preserve"> </w:t>
            </w:r>
            <w:r w:rsidRPr="00A72BCD">
              <w:rPr>
                <w:rFonts w:ascii="Arial" w:hAnsi="Arial" w:cs="Arial"/>
                <w:sz w:val="20"/>
                <w:szCs w:val="20"/>
              </w:rPr>
              <w:t>de</w:t>
            </w:r>
            <w:r w:rsidRPr="00A72BCD">
              <w:rPr>
                <w:rFonts w:ascii="Arial" w:hAnsi="Arial" w:cs="Arial"/>
                <w:spacing w:val="5"/>
                <w:sz w:val="20"/>
                <w:szCs w:val="20"/>
              </w:rPr>
              <w:t xml:space="preserve"> </w:t>
            </w:r>
            <w:r w:rsidRPr="00A72BCD">
              <w:rPr>
                <w:rFonts w:ascii="Arial" w:hAnsi="Arial" w:cs="Arial"/>
                <w:sz w:val="20"/>
                <w:szCs w:val="20"/>
              </w:rPr>
              <w:t>entrega.</w:t>
            </w:r>
            <w:r w:rsidRPr="00A72BCD">
              <w:rPr>
                <w:rFonts w:ascii="Arial" w:hAnsi="Arial" w:cs="Arial"/>
                <w:spacing w:val="5"/>
                <w:sz w:val="20"/>
                <w:szCs w:val="20"/>
              </w:rPr>
              <w:t xml:space="preserve"> </w:t>
            </w:r>
            <w:r w:rsidRPr="00A72BCD">
              <w:rPr>
                <w:rFonts w:ascii="Arial" w:hAnsi="Arial" w:cs="Arial"/>
                <w:sz w:val="20"/>
                <w:szCs w:val="20"/>
              </w:rPr>
              <w:t>O</w:t>
            </w:r>
            <w:r w:rsidRPr="00A72BCD">
              <w:rPr>
                <w:rFonts w:ascii="Arial" w:hAnsi="Arial" w:cs="Arial"/>
                <w:spacing w:val="4"/>
                <w:sz w:val="20"/>
                <w:szCs w:val="20"/>
              </w:rPr>
              <w:t xml:space="preserve"> </w:t>
            </w:r>
            <w:r w:rsidRPr="00A72BCD">
              <w:rPr>
                <w:rFonts w:ascii="Arial" w:hAnsi="Arial" w:cs="Arial"/>
                <w:sz w:val="20"/>
                <w:szCs w:val="20"/>
              </w:rPr>
              <w:t>produto</w:t>
            </w:r>
            <w:r w:rsidRPr="00A72BCD">
              <w:rPr>
                <w:rFonts w:ascii="Arial" w:hAnsi="Arial" w:cs="Arial"/>
                <w:spacing w:val="4"/>
                <w:sz w:val="20"/>
                <w:szCs w:val="20"/>
              </w:rPr>
              <w:t xml:space="preserve"> </w:t>
            </w:r>
            <w:r w:rsidRPr="00A72BCD">
              <w:rPr>
                <w:rFonts w:ascii="Arial" w:hAnsi="Arial" w:cs="Arial"/>
                <w:spacing w:val="-2"/>
                <w:sz w:val="20"/>
                <w:szCs w:val="20"/>
              </w:rPr>
              <w:t>deverá</w:t>
            </w:r>
          </w:p>
          <w:p w:rsidR="00284FAE" w:rsidRPr="00A72BCD" w:rsidRDefault="00BC3D77">
            <w:pPr>
              <w:pStyle w:val="TableParagraph"/>
              <w:spacing w:line="206" w:lineRule="exact"/>
              <w:ind w:left="69" w:right="63"/>
              <w:jc w:val="both"/>
              <w:rPr>
                <w:rFonts w:ascii="Arial" w:hAnsi="Arial" w:cs="Arial"/>
                <w:sz w:val="20"/>
                <w:szCs w:val="20"/>
              </w:rPr>
            </w:pPr>
            <w:r w:rsidRPr="00A72BCD">
              <w:rPr>
                <w:rFonts w:ascii="Arial" w:hAnsi="Arial" w:cs="Arial"/>
                <w:sz w:val="20"/>
                <w:szCs w:val="20"/>
              </w:rPr>
              <w:t xml:space="preserve">apresentar validade mínima de 6 (seis) meses a partir da data de </w:t>
            </w:r>
            <w:r w:rsidRPr="00A72BCD">
              <w:rPr>
                <w:rFonts w:ascii="Arial" w:hAnsi="Arial" w:cs="Arial"/>
                <w:spacing w:val="-2"/>
                <w:sz w:val="20"/>
                <w:szCs w:val="20"/>
              </w:rPr>
              <w:t>entrega.</w:t>
            </w:r>
          </w:p>
        </w:tc>
        <w:tc>
          <w:tcPr>
            <w:tcW w:w="1029"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ind w:left="12" w:right="2"/>
              <w:jc w:val="center"/>
              <w:rPr>
                <w:rFonts w:ascii="Arial" w:hAnsi="Arial" w:cs="Arial"/>
                <w:sz w:val="20"/>
                <w:szCs w:val="20"/>
              </w:rPr>
            </w:pPr>
            <w:r w:rsidRPr="00A72BCD">
              <w:rPr>
                <w:rFonts w:ascii="Arial" w:hAnsi="Arial" w:cs="Arial"/>
                <w:spacing w:val="-2"/>
                <w:sz w:val="20"/>
                <w:szCs w:val="20"/>
              </w:rPr>
              <w:t>frasco</w:t>
            </w:r>
          </w:p>
        </w:tc>
        <w:tc>
          <w:tcPr>
            <w:tcW w:w="672"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ind w:left="12"/>
              <w:jc w:val="center"/>
              <w:rPr>
                <w:rFonts w:ascii="Arial" w:hAnsi="Arial" w:cs="Arial"/>
                <w:sz w:val="20"/>
                <w:szCs w:val="20"/>
              </w:rPr>
            </w:pPr>
            <w:r w:rsidRPr="00A72BCD">
              <w:rPr>
                <w:rFonts w:ascii="Arial" w:hAnsi="Arial" w:cs="Arial"/>
                <w:spacing w:val="-5"/>
                <w:sz w:val="20"/>
                <w:szCs w:val="20"/>
              </w:rPr>
              <w:t>45</w:t>
            </w:r>
          </w:p>
        </w:tc>
        <w:tc>
          <w:tcPr>
            <w:tcW w:w="991"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ind w:right="54"/>
              <w:jc w:val="right"/>
              <w:rPr>
                <w:rFonts w:ascii="Arial" w:hAnsi="Arial" w:cs="Arial"/>
                <w:sz w:val="20"/>
                <w:szCs w:val="20"/>
              </w:rPr>
            </w:pPr>
            <w:r w:rsidRPr="00A72BCD">
              <w:rPr>
                <w:rFonts w:ascii="Arial" w:hAnsi="Arial" w:cs="Arial"/>
                <w:spacing w:val="-4"/>
                <w:sz w:val="20"/>
                <w:szCs w:val="20"/>
              </w:rPr>
              <w:t>6,72</w:t>
            </w:r>
          </w:p>
        </w:tc>
        <w:tc>
          <w:tcPr>
            <w:tcW w:w="1041"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ind w:right="56"/>
              <w:jc w:val="right"/>
              <w:rPr>
                <w:rFonts w:ascii="Arial" w:hAnsi="Arial" w:cs="Arial"/>
                <w:sz w:val="20"/>
                <w:szCs w:val="20"/>
              </w:rPr>
            </w:pPr>
            <w:r w:rsidRPr="00A72BCD">
              <w:rPr>
                <w:rFonts w:ascii="Arial" w:hAnsi="Arial" w:cs="Arial"/>
                <w:spacing w:val="-2"/>
                <w:sz w:val="20"/>
                <w:szCs w:val="20"/>
              </w:rPr>
              <w:t>302,40</w:t>
            </w:r>
          </w:p>
        </w:tc>
      </w:tr>
      <w:tr w:rsidR="00284FAE" w:rsidRPr="00A72BCD">
        <w:trPr>
          <w:trHeight w:val="827"/>
        </w:trPr>
        <w:tc>
          <w:tcPr>
            <w:tcW w:w="511" w:type="dxa"/>
          </w:tcPr>
          <w:p w:rsidR="00284FAE" w:rsidRPr="00A72BCD" w:rsidRDefault="00284FAE">
            <w:pPr>
              <w:pStyle w:val="TableParagraph"/>
              <w:spacing w:before="103"/>
              <w:rPr>
                <w:rFonts w:ascii="Arial" w:hAnsi="Arial" w:cs="Arial"/>
                <w:sz w:val="20"/>
                <w:szCs w:val="20"/>
              </w:rPr>
            </w:pPr>
          </w:p>
          <w:p w:rsidR="00284FAE" w:rsidRPr="00A72BCD" w:rsidRDefault="00BC3D77">
            <w:pPr>
              <w:pStyle w:val="TableParagraph"/>
              <w:spacing w:before="1"/>
              <w:ind w:left="12" w:right="6"/>
              <w:jc w:val="center"/>
              <w:rPr>
                <w:rFonts w:ascii="Arial" w:hAnsi="Arial" w:cs="Arial"/>
                <w:sz w:val="20"/>
                <w:szCs w:val="20"/>
              </w:rPr>
            </w:pPr>
            <w:r w:rsidRPr="00A72BCD">
              <w:rPr>
                <w:rFonts w:ascii="Arial" w:hAnsi="Arial" w:cs="Arial"/>
                <w:spacing w:val="-10"/>
                <w:sz w:val="20"/>
                <w:szCs w:val="20"/>
              </w:rPr>
              <w:t>5</w:t>
            </w:r>
          </w:p>
        </w:tc>
        <w:tc>
          <w:tcPr>
            <w:tcW w:w="5458" w:type="dxa"/>
          </w:tcPr>
          <w:p w:rsidR="00284FAE" w:rsidRPr="00A72BCD" w:rsidRDefault="00BC3D77">
            <w:pPr>
              <w:pStyle w:val="TableParagraph"/>
              <w:ind w:left="69" w:right="35"/>
              <w:rPr>
                <w:rFonts w:ascii="Arial" w:hAnsi="Arial" w:cs="Arial"/>
                <w:sz w:val="20"/>
                <w:szCs w:val="20"/>
              </w:rPr>
            </w:pPr>
            <w:r w:rsidRPr="00A72BCD">
              <w:rPr>
                <w:rFonts w:ascii="Arial" w:hAnsi="Arial" w:cs="Arial"/>
                <w:sz w:val="20"/>
                <w:szCs w:val="20"/>
              </w:rPr>
              <w:t>Alface de primeira,sem lesões de origem física ou mecânica, ser frescas,estar</w:t>
            </w:r>
            <w:r w:rsidRPr="00A72BCD">
              <w:rPr>
                <w:rFonts w:ascii="Arial" w:hAnsi="Arial" w:cs="Arial"/>
                <w:spacing w:val="21"/>
                <w:sz w:val="20"/>
                <w:szCs w:val="20"/>
              </w:rPr>
              <w:t xml:space="preserve"> </w:t>
            </w:r>
            <w:r w:rsidRPr="00A72BCD">
              <w:rPr>
                <w:rFonts w:ascii="Arial" w:hAnsi="Arial" w:cs="Arial"/>
                <w:sz w:val="20"/>
                <w:szCs w:val="20"/>
              </w:rPr>
              <w:t>livre</w:t>
            </w:r>
            <w:r w:rsidRPr="00A72BCD">
              <w:rPr>
                <w:rFonts w:ascii="Arial" w:hAnsi="Arial" w:cs="Arial"/>
                <w:spacing w:val="22"/>
                <w:sz w:val="20"/>
                <w:szCs w:val="20"/>
              </w:rPr>
              <w:t xml:space="preserve"> </w:t>
            </w:r>
            <w:r w:rsidRPr="00A72BCD">
              <w:rPr>
                <w:rFonts w:ascii="Arial" w:hAnsi="Arial" w:cs="Arial"/>
                <w:sz w:val="20"/>
                <w:szCs w:val="20"/>
              </w:rPr>
              <w:t>das</w:t>
            </w:r>
            <w:r w:rsidRPr="00A72BCD">
              <w:rPr>
                <w:rFonts w:ascii="Arial" w:hAnsi="Arial" w:cs="Arial"/>
                <w:spacing w:val="23"/>
                <w:sz w:val="20"/>
                <w:szCs w:val="20"/>
              </w:rPr>
              <w:t xml:space="preserve"> </w:t>
            </w:r>
            <w:r w:rsidRPr="00A72BCD">
              <w:rPr>
                <w:rFonts w:ascii="Arial" w:hAnsi="Arial" w:cs="Arial"/>
                <w:sz w:val="20"/>
                <w:szCs w:val="20"/>
              </w:rPr>
              <w:t>folhas</w:t>
            </w:r>
            <w:r w:rsidRPr="00A72BCD">
              <w:rPr>
                <w:rFonts w:ascii="Arial" w:hAnsi="Arial" w:cs="Arial"/>
                <w:spacing w:val="26"/>
                <w:sz w:val="20"/>
                <w:szCs w:val="20"/>
              </w:rPr>
              <w:t xml:space="preserve"> </w:t>
            </w:r>
            <w:r w:rsidRPr="00A72BCD">
              <w:rPr>
                <w:rFonts w:ascii="Arial" w:hAnsi="Arial" w:cs="Arial"/>
                <w:sz w:val="20"/>
                <w:szCs w:val="20"/>
              </w:rPr>
              <w:t>externas</w:t>
            </w:r>
            <w:r w:rsidRPr="00A72BCD">
              <w:rPr>
                <w:rFonts w:ascii="Arial" w:hAnsi="Arial" w:cs="Arial"/>
                <w:spacing w:val="23"/>
                <w:sz w:val="20"/>
                <w:szCs w:val="20"/>
              </w:rPr>
              <w:t xml:space="preserve"> </w:t>
            </w:r>
            <w:r w:rsidRPr="00A72BCD">
              <w:rPr>
                <w:rFonts w:ascii="Arial" w:hAnsi="Arial" w:cs="Arial"/>
                <w:sz w:val="20"/>
                <w:szCs w:val="20"/>
              </w:rPr>
              <w:t>sujas</w:t>
            </w:r>
            <w:r w:rsidRPr="00A72BCD">
              <w:rPr>
                <w:rFonts w:ascii="Arial" w:hAnsi="Arial" w:cs="Arial"/>
                <w:spacing w:val="23"/>
                <w:sz w:val="20"/>
                <w:szCs w:val="20"/>
              </w:rPr>
              <w:t xml:space="preserve"> </w:t>
            </w:r>
            <w:r w:rsidRPr="00A72BCD">
              <w:rPr>
                <w:rFonts w:ascii="Arial" w:hAnsi="Arial" w:cs="Arial"/>
                <w:sz w:val="20"/>
                <w:szCs w:val="20"/>
              </w:rPr>
              <w:t>de</w:t>
            </w:r>
            <w:r w:rsidRPr="00A72BCD">
              <w:rPr>
                <w:rFonts w:ascii="Arial" w:hAnsi="Arial" w:cs="Arial"/>
                <w:spacing w:val="21"/>
                <w:sz w:val="20"/>
                <w:szCs w:val="20"/>
              </w:rPr>
              <w:t xml:space="preserve"> </w:t>
            </w:r>
            <w:r w:rsidRPr="00A72BCD">
              <w:rPr>
                <w:rFonts w:ascii="Arial" w:hAnsi="Arial" w:cs="Arial"/>
                <w:sz w:val="20"/>
                <w:szCs w:val="20"/>
              </w:rPr>
              <w:t>terra</w:t>
            </w:r>
            <w:r w:rsidRPr="00A72BCD">
              <w:rPr>
                <w:rFonts w:ascii="Arial" w:hAnsi="Arial" w:cs="Arial"/>
                <w:spacing w:val="22"/>
                <w:sz w:val="20"/>
                <w:szCs w:val="20"/>
              </w:rPr>
              <w:t xml:space="preserve"> </w:t>
            </w:r>
            <w:r w:rsidRPr="00A72BCD">
              <w:rPr>
                <w:rFonts w:ascii="Arial" w:hAnsi="Arial" w:cs="Arial"/>
                <w:sz w:val="20"/>
                <w:szCs w:val="20"/>
              </w:rPr>
              <w:t>e</w:t>
            </w:r>
            <w:r w:rsidRPr="00A72BCD">
              <w:rPr>
                <w:rFonts w:ascii="Arial" w:hAnsi="Arial" w:cs="Arial"/>
                <w:spacing w:val="22"/>
                <w:sz w:val="20"/>
                <w:szCs w:val="20"/>
              </w:rPr>
              <w:t xml:space="preserve"> </w:t>
            </w:r>
            <w:r w:rsidRPr="00A72BCD">
              <w:rPr>
                <w:rFonts w:ascii="Arial" w:hAnsi="Arial" w:cs="Arial"/>
                <w:sz w:val="20"/>
                <w:szCs w:val="20"/>
              </w:rPr>
              <w:t>da</w:t>
            </w:r>
            <w:r w:rsidRPr="00A72BCD">
              <w:rPr>
                <w:rFonts w:ascii="Arial" w:hAnsi="Arial" w:cs="Arial"/>
                <w:spacing w:val="22"/>
                <w:sz w:val="20"/>
                <w:szCs w:val="20"/>
              </w:rPr>
              <w:t xml:space="preserve"> </w:t>
            </w:r>
            <w:r w:rsidRPr="00A72BCD">
              <w:rPr>
                <w:rFonts w:ascii="Arial" w:hAnsi="Arial" w:cs="Arial"/>
                <w:spacing w:val="-2"/>
                <w:sz w:val="20"/>
                <w:szCs w:val="20"/>
              </w:rPr>
              <w:t>maior</w:t>
            </w:r>
          </w:p>
          <w:p w:rsidR="00284FAE" w:rsidRPr="00A72BCD" w:rsidRDefault="00BC3D77">
            <w:pPr>
              <w:pStyle w:val="TableParagraph"/>
              <w:spacing w:line="206" w:lineRule="exact"/>
              <w:ind w:left="69" w:right="35"/>
              <w:rPr>
                <w:rFonts w:ascii="Arial" w:hAnsi="Arial" w:cs="Arial"/>
                <w:sz w:val="20"/>
                <w:szCs w:val="20"/>
              </w:rPr>
            </w:pPr>
            <w:r w:rsidRPr="00A72BCD">
              <w:rPr>
                <w:rFonts w:ascii="Arial" w:hAnsi="Arial" w:cs="Arial"/>
                <w:sz w:val="20"/>
                <w:szCs w:val="20"/>
              </w:rPr>
              <w:t>parte possível da terra aderente; ausência de sujidades, parasitos e larvas</w:t>
            </w:r>
          </w:p>
        </w:tc>
        <w:tc>
          <w:tcPr>
            <w:tcW w:w="1029" w:type="dxa"/>
          </w:tcPr>
          <w:p w:rsidR="00284FAE" w:rsidRPr="00A72BCD" w:rsidRDefault="00284FAE">
            <w:pPr>
              <w:pStyle w:val="TableParagraph"/>
              <w:spacing w:before="103"/>
              <w:rPr>
                <w:rFonts w:ascii="Arial" w:hAnsi="Arial" w:cs="Arial"/>
                <w:sz w:val="20"/>
                <w:szCs w:val="20"/>
              </w:rPr>
            </w:pPr>
          </w:p>
          <w:p w:rsidR="00284FAE" w:rsidRPr="00A72BCD" w:rsidRDefault="00BC3D77">
            <w:pPr>
              <w:pStyle w:val="TableParagraph"/>
              <w:spacing w:before="1"/>
              <w:ind w:left="12"/>
              <w:jc w:val="center"/>
              <w:rPr>
                <w:rFonts w:ascii="Arial" w:hAnsi="Arial" w:cs="Arial"/>
                <w:sz w:val="20"/>
                <w:szCs w:val="20"/>
              </w:rPr>
            </w:pPr>
            <w:r w:rsidRPr="00A72BCD">
              <w:rPr>
                <w:rFonts w:ascii="Arial" w:hAnsi="Arial" w:cs="Arial"/>
                <w:spacing w:val="-2"/>
                <w:sz w:val="20"/>
                <w:szCs w:val="20"/>
              </w:rPr>
              <w:t>unidade</w:t>
            </w:r>
          </w:p>
        </w:tc>
        <w:tc>
          <w:tcPr>
            <w:tcW w:w="672" w:type="dxa"/>
          </w:tcPr>
          <w:p w:rsidR="00284FAE" w:rsidRPr="00A72BCD" w:rsidRDefault="00284FAE">
            <w:pPr>
              <w:pStyle w:val="TableParagraph"/>
              <w:spacing w:before="103"/>
              <w:rPr>
                <w:rFonts w:ascii="Arial" w:hAnsi="Arial" w:cs="Arial"/>
                <w:sz w:val="20"/>
                <w:szCs w:val="20"/>
              </w:rPr>
            </w:pPr>
          </w:p>
          <w:p w:rsidR="00284FAE" w:rsidRPr="00A72BCD" w:rsidRDefault="00BC3D77">
            <w:pPr>
              <w:pStyle w:val="TableParagraph"/>
              <w:spacing w:before="1"/>
              <w:ind w:left="12" w:right="4"/>
              <w:jc w:val="center"/>
              <w:rPr>
                <w:rFonts w:ascii="Arial" w:hAnsi="Arial" w:cs="Arial"/>
                <w:sz w:val="20"/>
                <w:szCs w:val="20"/>
              </w:rPr>
            </w:pPr>
            <w:r w:rsidRPr="00A72BCD">
              <w:rPr>
                <w:rFonts w:ascii="Arial" w:hAnsi="Arial" w:cs="Arial"/>
                <w:spacing w:val="-2"/>
                <w:sz w:val="20"/>
                <w:szCs w:val="20"/>
              </w:rPr>
              <w:t>1.500</w:t>
            </w:r>
          </w:p>
        </w:tc>
        <w:tc>
          <w:tcPr>
            <w:tcW w:w="991" w:type="dxa"/>
          </w:tcPr>
          <w:p w:rsidR="00284FAE" w:rsidRPr="00A72BCD" w:rsidRDefault="00284FAE">
            <w:pPr>
              <w:pStyle w:val="TableParagraph"/>
              <w:spacing w:before="103"/>
              <w:rPr>
                <w:rFonts w:ascii="Arial" w:hAnsi="Arial" w:cs="Arial"/>
                <w:sz w:val="20"/>
                <w:szCs w:val="20"/>
              </w:rPr>
            </w:pPr>
          </w:p>
          <w:p w:rsidR="00284FAE" w:rsidRPr="00A72BCD" w:rsidRDefault="00BC3D77">
            <w:pPr>
              <w:pStyle w:val="TableParagraph"/>
              <w:spacing w:before="1"/>
              <w:ind w:right="54"/>
              <w:jc w:val="right"/>
              <w:rPr>
                <w:rFonts w:ascii="Arial" w:hAnsi="Arial" w:cs="Arial"/>
                <w:sz w:val="20"/>
                <w:szCs w:val="20"/>
              </w:rPr>
            </w:pPr>
            <w:r w:rsidRPr="00A72BCD">
              <w:rPr>
                <w:rFonts w:ascii="Arial" w:hAnsi="Arial" w:cs="Arial"/>
                <w:spacing w:val="-4"/>
                <w:sz w:val="20"/>
                <w:szCs w:val="20"/>
              </w:rPr>
              <w:t>5,05</w:t>
            </w:r>
          </w:p>
        </w:tc>
        <w:tc>
          <w:tcPr>
            <w:tcW w:w="1041" w:type="dxa"/>
          </w:tcPr>
          <w:p w:rsidR="00284FAE" w:rsidRPr="00A72BCD" w:rsidRDefault="00284FAE">
            <w:pPr>
              <w:pStyle w:val="TableParagraph"/>
              <w:spacing w:before="103"/>
              <w:rPr>
                <w:rFonts w:ascii="Arial" w:hAnsi="Arial" w:cs="Arial"/>
                <w:sz w:val="20"/>
                <w:szCs w:val="20"/>
              </w:rPr>
            </w:pPr>
          </w:p>
          <w:p w:rsidR="00284FAE" w:rsidRPr="00A72BCD" w:rsidRDefault="00BC3D77">
            <w:pPr>
              <w:pStyle w:val="TableParagraph"/>
              <w:spacing w:before="1"/>
              <w:ind w:right="56"/>
              <w:jc w:val="right"/>
              <w:rPr>
                <w:rFonts w:ascii="Arial" w:hAnsi="Arial" w:cs="Arial"/>
                <w:sz w:val="20"/>
                <w:szCs w:val="20"/>
              </w:rPr>
            </w:pPr>
            <w:r w:rsidRPr="00A72BCD">
              <w:rPr>
                <w:rFonts w:ascii="Arial" w:hAnsi="Arial" w:cs="Arial"/>
                <w:spacing w:val="-2"/>
                <w:sz w:val="20"/>
                <w:szCs w:val="20"/>
              </w:rPr>
              <w:t>7.575,00</w:t>
            </w:r>
          </w:p>
        </w:tc>
      </w:tr>
      <w:tr w:rsidR="00284FAE" w:rsidRPr="00A72BCD">
        <w:trPr>
          <w:trHeight w:val="2277"/>
        </w:trPr>
        <w:tc>
          <w:tcPr>
            <w:tcW w:w="511"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spacing w:before="1"/>
              <w:ind w:left="12" w:right="6"/>
              <w:jc w:val="center"/>
              <w:rPr>
                <w:rFonts w:ascii="Arial" w:hAnsi="Arial" w:cs="Arial"/>
                <w:sz w:val="20"/>
                <w:szCs w:val="20"/>
              </w:rPr>
            </w:pPr>
            <w:r w:rsidRPr="00A72BCD">
              <w:rPr>
                <w:rFonts w:ascii="Arial" w:hAnsi="Arial" w:cs="Arial"/>
                <w:spacing w:val="-10"/>
                <w:sz w:val="20"/>
                <w:szCs w:val="20"/>
              </w:rPr>
              <w:t>6</w:t>
            </w:r>
          </w:p>
        </w:tc>
        <w:tc>
          <w:tcPr>
            <w:tcW w:w="5458" w:type="dxa"/>
          </w:tcPr>
          <w:p w:rsidR="00284FAE" w:rsidRPr="00A72BCD" w:rsidRDefault="00BC3D77">
            <w:pPr>
              <w:pStyle w:val="TableParagraph"/>
              <w:ind w:left="69" w:right="55"/>
              <w:jc w:val="both"/>
              <w:rPr>
                <w:rFonts w:ascii="Arial" w:hAnsi="Arial" w:cs="Arial"/>
                <w:sz w:val="20"/>
                <w:szCs w:val="20"/>
              </w:rPr>
            </w:pPr>
            <w:r w:rsidRPr="00A72BCD">
              <w:rPr>
                <w:rFonts w:ascii="Arial" w:hAnsi="Arial" w:cs="Arial"/>
                <w:sz w:val="20"/>
                <w:szCs w:val="20"/>
              </w:rPr>
              <w:t>Amido de milho, produto amiláceo extraído de milho. Preparado a partir de matéria prima sã, limpa e isenta de matéria terrosa, de parasitas e de detritos animais e vegetais.: Livre de fermentação, não podendo estar rançoso e com umidade máxima de 14% p/p. As características organolépticas,</w:t>
            </w:r>
            <w:r w:rsidRPr="00A72BCD">
              <w:rPr>
                <w:rFonts w:ascii="Arial" w:hAnsi="Arial" w:cs="Arial"/>
                <w:spacing w:val="-1"/>
                <w:sz w:val="20"/>
                <w:szCs w:val="20"/>
              </w:rPr>
              <w:t xml:space="preserve"> </w:t>
            </w:r>
            <w:r w:rsidRPr="00A72BCD">
              <w:rPr>
                <w:rFonts w:ascii="Arial" w:hAnsi="Arial" w:cs="Arial"/>
                <w:sz w:val="20"/>
                <w:szCs w:val="20"/>
              </w:rPr>
              <w:t>físico-químicas,</w:t>
            </w:r>
            <w:r w:rsidRPr="00A72BCD">
              <w:rPr>
                <w:rFonts w:ascii="Arial" w:hAnsi="Arial" w:cs="Arial"/>
                <w:spacing w:val="-1"/>
                <w:sz w:val="20"/>
                <w:szCs w:val="20"/>
              </w:rPr>
              <w:t xml:space="preserve"> </w:t>
            </w:r>
            <w:r w:rsidRPr="00A72BCD">
              <w:rPr>
                <w:rFonts w:ascii="Arial" w:hAnsi="Arial" w:cs="Arial"/>
                <w:sz w:val="20"/>
                <w:szCs w:val="20"/>
              </w:rPr>
              <w:t>microbiológicas e microscópicas deverão obedecer ao Código Sanitário e determinações</w:t>
            </w:r>
            <w:r w:rsidRPr="00A72BCD">
              <w:rPr>
                <w:rFonts w:ascii="Arial" w:hAnsi="Arial" w:cs="Arial"/>
                <w:spacing w:val="-2"/>
                <w:sz w:val="20"/>
                <w:szCs w:val="20"/>
              </w:rPr>
              <w:t xml:space="preserve"> </w:t>
            </w:r>
            <w:r w:rsidRPr="00A72BCD">
              <w:rPr>
                <w:rFonts w:ascii="Arial" w:hAnsi="Arial" w:cs="Arial"/>
                <w:sz w:val="20"/>
                <w:szCs w:val="20"/>
              </w:rPr>
              <w:t>do Ministério</w:t>
            </w:r>
            <w:r w:rsidRPr="00A72BCD">
              <w:rPr>
                <w:rFonts w:ascii="Arial" w:hAnsi="Arial" w:cs="Arial"/>
                <w:spacing w:val="-2"/>
                <w:sz w:val="20"/>
                <w:szCs w:val="20"/>
              </w:rPr>
              <w:t xml:space="preserve"> </w:t>
            </w:r>
            <w:r w:rsidRPr="00A72BCD">
              <w:rPr>
                <w:rFonts w:ascii="Arial" w:hAnsi="Arial" w:cs="Arial"/>
                <w:sz w:val="20"/>
                <w:szCs w:val="20"/>
              </w:rPr>
              <w:t>da Saúde. Rotulagem de</w:t>
            </w:r>
            <w:r w:rsidRPr="00A72BCD">
              <w:rPr>
                <w:rFonts w:ascii="Arial" w:hAnsi="Arial" w:cs="Arial"/>
                <w:spacing w:val="-2"/>
                <w:sz w:val="20"/>
                <w:szCs w:val="20"/>
              </w:rPr>
              <w:t xml:space="preserve"> </w:t>
            </w:r>
            <w:r w:rsidRPr="00A72BCD">
              <w:rPr>
                <w:rFonts w:ascii="Arial" w:hAnsi="Arial" w:cs="Arial"/>
                <w:sz w:val="20"/>
                <w:szCs w:val="20"/>
              </w:rPr>
              <w:t>acordo com a legislação vigente, identificação do produto, marca, nome e endereço do fabricante, data de fabricação, prazo de validade e</w:t>
            </w:r>
          </w:p>
          <w:p w:rsidR="00284FAE" w:rsidRPr="00A72BCD" w:rsidRDefault="00BC3D77">
            <w:pPr>
              <w:pStyle w:val="TableParagraph"/>
              <w:spacing w:line="206" w:lineRule="exact"/>
              <w:ind w:left="69" w:right="55"/>
              <w:jc w:val="both"/>
              <w:rPr>
                <w:rFonts w:ascii="Arial" w:hAnsi="Arial" w:cs="Arial"/>
                <w:sz w:val="20"/>
                <w:szCs w:val="20"/>
              </w:rPr>
            </w:pPr>
            <w:r w:rsidRPr="00A72BCD">
              <w:rPr>
                <w:rFonts w:ascii="Arial" w:hAnsi="Arial" w:cs="Arial"/>
                <w:sz w:val="20"/>
                <w:szCs w:val="20"/>
              </w:rPr>
              <w:t xml:space="preserve">peso líquido, n° de registro no órgão competente. Pacote com </w:t>
            </w:r>
            <w:r w:rsidRPr="00A72BCD">
              <w:rPr>
                <w:rFonts w:ascii="Arial" w:hAnsi="Arial" w:cs="Arial"/>
                <w:spacing w:val="-2"/>
                <w:sz w:val="20"/>
                <w:szCs w:val="20"/>
              </w:rPr>
              <w:t>500g.</w:t>
            </w:r>
          </w:p>
        </w:tc>
        <w:tc>
          <w:tcPr>
            <w:tcW w:w="1029"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spacing w:before="1"/>
              <w:ind w:left="12"/>
              <w:jc w:val="center"/>
              <w:rPr>
                <w:rFonts w:ascii="Arial" w:hAnsi="Arial" w:cs="Arial"/>
                <w:sz w:val="20"/>
                <w:szCs w:val="20"/>
              </w:rPr>
            </w:pPr>
            <w:r w:rsidRPr="00A72BCD">
              <w:rPr>
                <w:rFonts w:ascii="Arial" w:hAnsi="Arial" w:cs="Arial"/>
                <w:spacing w:val="-2"/>
                <w:sz w:val="20"/>
                <w:szCs w:val="20"/>
              </w:rPr>
              <w:t>pacote</w:t>
            </w:r>
          </w:p>
        </w:tc>
        <w:tc>
          <w:tcPr>
            <w:tcW w:w="672"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spacing w:before="1"/>
              <w:ind w:left="12"/>
              <w:jc w:val="center"/>
              <w:rPr>
                <w:rFonts w:ascii="Arial" w:hAnsi="Arial" w:cs="Arial"/>
                <w:sz w:val="20"/>
                <w:szCs w:val="20"/>
              </w:rPr>
            </w:pPr>
            <w:r w:rsidRPr="00A72BCD">
              <w:rPr>
                <w:rFonts w:ascii="Arial" w:hAnsi="Arial" w:cs="Arial"/>
                <w:spacing w:val="-5"/>
                <w:sz w:val="20"/>
                <w:szCs w:val="20"/>
              </w:rPr>
              <w:t>100</w:t>
            </w:r>
          </w:p>
        </w:tc>
        <w:tc>
          <w:tcPr>
            <w:tcW w:w="991"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spacing w:before="1"/>
              <w:ind w:right="54"/>
              <w:jc w:val="right"/>
              <w:rPr>
                <w:rFonts w:ascii="Arial" w:hAnsi="Arial" w:cs="Arial"/>
                <w:sz w:val="20"/>
                <w:szCs w:val="20"/>
              </w:rPr>
            </w:pPr>
            <w:r w:rsidRPr="00A72BCD">
              <w:rPr>
                <w:rFonts w:ascii="Arial" w:hAnsi="Arial" w:cs="Arial"/>
                <w:spacing w:val="-4"/>
                <w:sz w:val="20"/>
                <w:szCs w:val="20"/>
              </w:rPr>
              <w:t>4,00</w:t>
            </w:r>
          </w:p>
        </w:tc>
        <w:tc>
          <w:tcPr>
            <w:tcW w:w="1041"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BC3D77">
            <w:pPr>
              <w:pStyle w:val="TableParagraph"/>
              <w:spacing w:before="1"/>
              <w:ind w:right="56"/>
              <w:jc w:val="right"/>
              <w:rPr>
                <w:rFonts w:ascii="Arial" w:hAnsi="Arial" w:cs="Arial"/>
                <w:sz w:val="20"/>
                <w:szCs w:val="20"/>
              </w:rPr>
            </w:pPr>
            <w:r w:rsidRPr="00A72BCD">
              <w:rPr>
                <w:rFonts w:ascii="Arial" w:hAnsi="Arial" w:cs="Arial"/>
                <w:spacing w:val="-2"/>
                <w:sz w:val="20"/>
                <w:szCs w:val="20"/>
              </w:rPr>
              <w:t>400,00</w:t>
            </w:r>
          </w:p>
        </w:tc>
      </w:tr>
      <w:tr w:rsidR="00284FAE" w:rsidRPr="00A72BCD">
        <w:trPr>
          <w:trHeight w:val="2070"/>
        </w:trPr>
        <w:tc>
          <w:tcPr>
            <w:tcW w:w="511"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2"/>
              <w:rPr>
                <w:rFonts w:ascii="Arial" w:hAnsi="Arial" w:cs="Arial"/>
                <w:sz w:val="20"/>
                <w:szCs w:val="20"/>
              </w:rPr>
            </w:pPr>
          </w:p>
          <w:p w:rsidR="00284FAE" w:rsidRPr="00A72BCD" w:rsidRDefault="00BC3D77">
            <w:pPr>
              <w:pStyle w:val="TableParagraph"/>
              <w:ind w:left="12" w:right="6"/>
              <w:jc w:val="center"/>
              <w:rPr>
                <w:rFonts w:ascii="Arial" w:hAnsi="Arial" w:cs="Arial"/>
                <w:sz w:val="20"/>
                <w:szCs w:val="20"/>
              </w:rPr>
            </w:pPr>
            <w:r w:rsidRPr="00A72BCD">
              <w:rPr>
                <w:rFonts w:ascii="Arial" w:hAnsi="Arial" w:cs="Arial"/>
                <w:spacing w:val="-10"/>
                <w:sz w:val="20"/>
                <w:szCs w:val="20"/>
              </w:rPr>
              <w:t>7</w:t>
            </w:r>
          </w:p>
        </w:tc>
        <w:tc>
          <w:tcPr>
            <w:tcW w:w="5458" w:type="dxa"/>
          </w:tcPr>
          <w:p w:rsidR="00284FAE" w:rsidRPr="00A72BCD" w:rsidRDefault="00BC3D77">
            <w:pPr>
              <w:pStyle w:val="TableParagraph"/>
              <w:ind w:left="69" w:right="61"/>
              <w:jc w:val="both"/>
              <w:rPr>
                <w:rFonts w:ascii="Arial" w:hAnsi="Arial" w:cs="Arial"/>
                <w:sz w:val="20"/>
                <w:szCs w:val="20"/>
              </w:rPr>
            </w:pPr>
            <w:r w:rsidRPr="00A72BCD">
              <w:rPr>
                <w:rFonts w:ascii="Arial" w:hAnsi="Arial" w:cs="Arial"/>
                <w:sz w:val="20"/>
                <w:szCs w:val="20"/>
              </w:rPr>
              <w:t>Biscoito de doce, tipo MARIA. Com 1,500 kg cada caixa;: Biscoito de doce, tipo MARIA. Os biscoitos ou</w:t>
            </w:r>
            <w:r w:rsidRPr="00A72BCD">
              <w:rPr>
                <w:rFonts w:ascii="Arial" w:hAnsi="Arial" w:cs="Arial"/>
                <w:spacing w:val="40"/>
                <w:sz w:val="20"/>
                <w:szCs w:val="20"/>
              </w:rPr>
              <w:t xml:space="preserve"> </w:t>
            </w:r>
            <w:r w:rsidRPr="00A72BCD">
              <w:rPr>
                <w:rFonts w:ascii="Arial" w:hAnsi="Arial" w:cs="Arial"/>
                <w:sz w:val="20"/>
                <w:szCs w:val="20"/>
              </w:rPr>
              <w:t>bolachas</w:t>
            </w:r>
            <w:r w:rsidRPr="00A72BCD">
              <w:rPr>
                <w:rFonts w:ascii="Arial" w:hAnsi="Arial" w:cs="Arial"/>
                <w:spacing w:val="40"/>
                <w:sz w:val="20"/>
                <w:szCs w:val="20"/>
              </w:rPr>
              <w:t xml:space="preserve"> </w:t>
            </w:r>
            <w:r w:rsidRPr="00A72BCD">
              <w:rPr>
                <w:rFonts w:ascii="Arial" w:hAnsi="Arial" w:cs="Arial"/>
                <w:sz w:val="20"/>
                <w:szCs w:val="20"/>
              </w:rPr>
              <w:t>deverão</w:t>
            </w:r>
            <w:r w:rsidRPr="00A72BCD">
              <w:rPr>
                <w:rFonts w:ascii="Arial" w:hAnsi="Arial" w:cs="Arial"/>
                <w:spacing w:val="40"/>
                <w:sz w:val="20"/>
                <w:szCs w:val="20"/>
              </w:rPr>
              <w:t xml:space="preserve"> </w:t>
            </w:r>
            <w:r w:rsidRPr="00A72BCD">
              <w:rPr>
                <w:rFonts w:ascii="Arial" w:hAnsi="Arial" w:cs="Arial"/>
                <w:sz w:val="20"/>
                <w:szCs w:val="20"/>
              </w:rPr>
              <w:t>ser fabricados a partir</w:t>
            </w:r>
            <w:r w:rsidRPr="00A72BCD">
              <w:rPr>
                <w:rFonts w:ascii="Arial" w:hAnsi="Arial" w:cs="Arial"/>
                <w:spacing w:val="40"/>
                <w:sz w:val="20"/>
                <w:szCs w:val="20"/>
              </w:rPr>
              <w:t xml:space="preserve"> </w:t>
            </w:r>
            <w:r w:rsidRPr="00A72BCD">
              <w:rPr>
                <w:rFonts w:ascii="Arial" w:hAnsi="Arial" w:cs="Arial"/>
                <w:sz w:val="20"/>
                <w:szCs w:val="20"/>
              </w:rPr>
              <w:t>de</w:t>
            </w:r>
            <w:r w:rsidRPr="00A72BCD">
              <w:rPr>
                <w:rFonts w:ascii="Arial" w:hAnsi="Arial" w:cs="Arial"/>
                <w:spacing w:val="40"/>
                <w:sz w:val="20"/>
                <w:szCs w:val="20"/>
              </w:rPr>
              <w:t xml:space="preserve"> </w:t>
            </w:r>
            <w:r w:rsidRPr="00A72BCD">
              <w:rPr>
                <w:rFonts w:ascii="Arial" w:hAnsi="Arial" w:cs="Arial"/>
                <w:sz w:val="20"/>
                <w:szCs w:val="20"/>
              </w:rPr>
              <w:t>matérias</w:t>
            </w:r>
            <w:r w:rsidRPr="00A72BCD">
              <w:rPr>
                <w:rFonts w:ascii="Arial" w:hAnsi="Arial" w:cs="Arial"/>
                <w:spacing w:val="40"/>
                <w:sz w:val="20"/>
                <w:szCs w:val="20"/>
              </w:rPr>
              <w:t xml:space="preserve"> </w:t>
            </w:r>
            <w:r w:rsidRPr="00A72BCD">
              <w:rPr>
                <w:rFonts w:ascii="Arial" w:hAnsi="Arial" w:cs="Arial"/>
                <w:sz w:val="20"/>
                <w:szCs w:val="20"/>
              </w:rPr>
              <w:t>primas</w:t>
            </w:r>
            <w:r w:rsidRPr="00A72BCD">
              <w:rPr>
                <w:rFonts w:ascii="Arial" w:hAnsi="Arial" w:cs="Arial"/>
                <w:spacing w:val="40"/>
                <w:sz w:val="20"/>
                <w:szCs w:val="20"/>
              </w:rPr>
              <w:t xml:space="preserve"> </w:t>
            </w:r>
            <w:r w:rsidRPr="00A72BCD">
              <w:rPr>
                <w:rFonts w:ascii="Arial" w:hAnsi="Arial" w:cs="Arial"/>
                <w:sz w:val="20"/>
                <w:szCs w:val="20"/>
              </w:rPr>
              <w:t>sãs</w:t>
            </w:r>
            <w:r w:rsidRPr="00A72BCD">
              <w:rPr>
                <w:rFonts w:ascii="Arial" w:hAnsi="Arial" w:cs="Arial"/>
                <w:spacing w:val="40"/>
                <w:sz w:val="20"/>
                <w:szCs w:val="20"/>
              </w:rPr>
              <w:t xml:space="preserve"> </w:t>
            </w:r>
            <w:r w:rsidRPr="00A72BCD">
              <w:rPr>
                <w:rFonts w:ascii="Arial" w:hAnsi="Arial" w:cs="Arial"/>
                <w:sz w:val="20"/>
                <w:szCs w:val="20"/>
              </w:rPr>
              <w:t>e limpas, sem corantes,</w:t>
            </w:r>
            <w:r w:rsidRPr="00A72BCD">
              <w:rPr>
                <w:rFonts w:ascii="Arial" w:hAnsi="Arial" w:cs="Arial"/>
                <w:spacing w:val="80"/>
                <w:w w:val="150"/>
                <w:sz w:val="20"/>
                <w:szCs w:val="20"/>
              </w:rPr>
              <w:t xml:space="preserve"> </w:t>
            </w:r>
            <w:r w:rsidRPr="00A72BCD">
              <w:rPr>
                <w:rFonts w:ascii="Arial" w:hAnsi="Arial" w:cs="Arial"/>
                <w:sz w:val="20"/>
                <w:szCs w:val="20"/>
              </w:rPr>
              <w:t>isentas</w:t>
            </w:r>
            <w:r w:rsidRPr="00A72BCD">
              <w:rPr>
                <w:rFonts w:ascii="Arial" w:hAnsi="Arial" w:cs="Arial"/>
                <w:spacing w:val="80"/>
                <w:w w:val="150"/>
                <w:sz w:val="20"/>
                <w:szCs w:val="20"/>
              </w:rPr>
              <w:t xml:space="preserve"> </w:t>
            </w:r>
            <w:r w:rsidRPr="00A72BCD">
              <w:rPr>
                <w:rFonts w:ascii="Arial" w:hAnsi="Arial" w:cs="Arial"/>
                <w:sz w:val="20"/>
                <w:szCs w:val="20"/>
              </w:rPr>
              <w:t>dematéria</w:t>
            </w:r>
            <w:r w:rsidRPr="00A72BCD">
              <w:rPr>
                <w:rFonts w:ascii="Arial" w:hAnsi="Arial" w:cs="Arial"/>
                <w:spacing w:val="80"/>
                <w:sz w:val="20"/>
                <w:szCs w:val="20"/>
              </w:rPr>
              <w:t xml:space="preserve">  </w:t>
            </w:r>
            <w:r w:rsidRPr="00A72BCD">
              <w:rPr>
                <w:rFonts w:ascii="Arial" w:hAnsi="Arial" w:cs="Arial"/>
                <w:sz w:val="20"/>
                <w:szCs w:val="20"/>
              </w:rPr>
              <w:t>terrosa,</w:t>
            </w:r>
            <w:r w:rsidRPr="00A72BCD">
              <w:rPr>
                <w:rFonts w:ascii="Arial" w:hAnsi="Arial" w:cs="Arial"/>
                <w:spacing w:val="80"/>
                <w:w w:val="150"/>
                <w:sz w:val="20"/>
                <w:szCs w:val="20"/>
              </w:rPr>
              <w:t xml:space="preserve"> </w:t>
            </w:r>
            <w:r w:rsidRPr="00A72BCD">
              <w:rPr>
                <w:rFonts w:ascii="Arial" w:hAnsi="Arial" w:cs="Arial"/>
                <w:sz w:val="20"/>
                <w:szCs w:val="20"/>
              </w:rPr>
              <w:t>parasitos</w:t>
            </w:r>
            <w:r w:rsidRPr="00A72BCD">
              <w:rPr>
                <w:rFonts w:ascii="Arial" w:hAnsi="Arial" w:cs="Arial"/>
                <w:spacing w:val="80"/>
                <w:w w:val="150"/>
                <w:sz w:val="20"/>
                <w:szCs w:val="20"/>
              </w:rPr>
              <w:t xml:space="preserve"> </w:t>
            </w:r>
            <w:r w:rsidRPr="00A72BCD">
              <w:rPr>
                <w:rFonts w:ascii="Arial" w:hAnsi="Arial" w:cs="Arial"/>
                <w:sz w:val="20"/>
                <w:szCs w:val="20"/>
              </w:rPr>
              <w:t>e</w:t>
            </w:r>
            <w:r w:rsidRPr="00A72BCD">
              <w:rPr>
                <w:rFonts w:ascii="Arial" w:hAnsi="Arial" w:cs="Arial"/>
                <w:spacing w:val="80"/>
                <w:w w:val="150"/>
                <w:sz w:val="20"/>
                <w:szCs w:val="20"/>
              </w:rPr>
              <w:t xml:space="preserve"> </w:t>
            </w:r>
            <w:r w:rsidRPr="00A72BCD">
              <w:rPr>
                <w:rFonts w:ascii="Arial" w:hAnsi="Arial" w:cs="Arial"/>
                <w:sz w:val="20"/>
                <w:szCs w:val="20"/>
              </w:rPr>
              <w:t>de detritos animais e vegetais, devendo estar</w:t>
            </w:r>
            <w:r w:rsidRPr="00A72BCD">
              <w:rPr>
                <w:rFonts w:ascii="Arial" w:hAnsi="Arial" w:cs="Arial"/>
                <w:spacing w:val="80"/>
                <w:sz w:val="20"/>
                <w:szCs w:val="20"/>
              </w:rPr>
              <w:t xml:space="preserve"> </w:t>
            </w:r>
            <w:r w:rsidRPr="00A72BCD">
              <w:rPr>
                <w:rFonts w:ascii="Arial" w:hAnsi="Arial" w:cs="Arial"/>
                <w:sz w:val="20"/>
                <w:szCs w:val="20"/>
              </w:rPr>
              <w:t>em</w:t>
            </w:r>
            <w:r w:rsidRPr="00A72BCD">
              <w:rPr>
                <w:rFonts w:ascii="Arial" w:hAnsi="Arial" w:cs="Arial"/>
                <w:spacing w:val="80"/>
                <w:sz w:val="20"/>
                <w:szCs w:val="20"/>
              </w:rPr>
              <w:t xml:space="preserve"> </w:t>
            </w:r>
            <w:r w:rsidRPr="00A72BCD">
              <w:rPr>
                <w:rFonts w:ascii="Arial" w:hAnsi="Arial" w:cs="Arial"/>
                <w:sz w:val="20"/>
                <w:szCs w:val="20"/>
              </w:rPr>
              <w:t>perfeito</w:t>
            </w:r>
            <w:r w:rsidRPr="00A72BCD">
              <w:rPr>
                <w:rFonts w:ascii="Arial" w:hAnsi="Arial" w:cs="Arial"/>
                <w:spacing w:val="80"/>
                <w:sz w:val="20"/>
                <w:szCs w:val="20"/>
              </w:rPr>
              <w:t xml:space="preserve"> </w:t>
            </w:r>
            <w:r w:rsidRPr="00A72BCD">
              <w:rPr>
                <w:rFonts w:ascii="Arial" w:hAnsi="Arial" w:cs="Arial"/>
                <w:sz w:val="20"/>
                <w:szCs w:val="20"/>
              </w:rPr>
              <w:t>estado de conservação. Enriquecido com ferro e</w:t>
            </w:r>
            <w:r w:rsidRPr="00A72BCD">
              <w:rPr>
                <w:rFonts w:ascii="Arial" w:hAnsi="Arial" w:cs="Arial"/>
                <w:spacing w:val="40"/>
                <w:sz w:val="20"/>
                <w:szCs w:val="20"/>
              </w:rPr>
              <w:t xml:space="preserve"> </w:t>
            </w:r>
            <w:r w:rsidRPr="00A72BCD">
              <w:rPr>
                <w:rFonts w:ascii="Arial" w:hAnsi="Arial" w:cs="Arial"/>
                <w:sz w:val="20"/>
                <w:szCs w:val="20"/>
              </w:rPr>
              <w:t>ácido</w:t>
            </w:r>
            <w:r w:rsidRPr="00A72BCD">
              <w:rPr>
                <w:rFonts w:ascii="Arial" w:hAnsi="Arial" w:cs="Arial"/>
                <w:spacing w:val="40"/>
                <w:sz w:val="20"/>
                <w:szCs w:val="20"/>
              </w:rPr>
              <w:t xml:space="preserve"> </w:t>
            </w:r>
            <w:r w:rsidRPr="00A72BCD">
              <w:rPr>
                <w:rFonts w:ascii="Arial" w:hAnsi="Arial" w:cs="Arial"/>
                <w:sz w:val="20"/>
                <w:szCs w:val="20"/>
              </w:rPr>
              <w:t>fólico, sem gordura</w:t>
            </w:r>
            <w:r w:rsidRPr="00A72BCD">
              <w:rPr>
                <w:rFonts w:ascii="Arial" w:hAnsi="Arial" w:cs="Arial"/>
                <w:spacing w:val="40"/>
                <w:sz w:val="20"/>
                <w:szCs w:val="20"/>
              </w:rPr>
              <w:t xml:space="preserve"> </w:t>
            </w:r>
            <w:r w:rsidRPr="00A72BCD">
              <w:rPr>
                <w:rFonts w:ascii="Arial" w:hAnsi="Arial" w:cs="Arial"/>
                <w:sz w:val="20"/>
                <w:szCs w:val="20"/>
              </w:rPr>
              <w:t>trans. Produto</w:t>
            </w:r>
            <w:r w:rsidRPr="00A72BCD">
              <w:rPr>
                <w:rFonts w:ascii="Arial" w:hAnsi="Arial" w:cs="Arial"/>
                <w:spacing w:val="40"/>
                <w:sz w:val="20"/>
                <w:szCs w:val="20"/>
              </w:rPr>
              <w:t xml:space="preserve"> </w:t>
            </w:r>
            <w:r w:rsidRPr="00A72BCD">
              <w:rPr>
                <w:rFonts w:ascii="Arial" w:hAnsi="Arial" w:cs="Arial"/>
                <w:sz w:val="20"/>
                <w:szCs w:val="20"/>
              </w:rPr>
              <w:t>de</w:t>
            </w:r>
            <w:r w:rsidRPr="00A72BCD">
              <w:rPr>
                <w:rFonts w:ascii="Arial" w:hAnsi="Arial" w:cs="Arial"/>
                <w:spacing w:val="40"/>
                <w:sz w:val="20"/>
                <w:szCs w:val="20"/>
              </w:rPr>
              <w:t xml:space="preserve"> </w:t>
            </w:r>
            <w:r w:rsidRPr="00A72BCD">
              <w:rPr>
                <w:rFonts w:ascii="Arial" w:hAnsi="Arial" w:cs="Arial"/>
                <w:sz w:val="20"/>
                <w:szCs w:val="20"/>
              </w:rPr>
              <w:t>acordo com NTA 48. Embalagem primária</w:t>
            </w:r>
            <w:r w:rsidRPr="00A72BCD">
              <w:rPr>
                <w:rFonts w:ascii="Arial" w:hAnsi="Arial" w:cs="Arial"/>
                <w:spacing w:val="80"/>
                <w:sz w:val="20"/>
                <w:szCs w:val="20"/>
              </w:rPr>
              <w:t xml:space="preserve"> </w:t>
            </w:r>
            <w:r w:rsidRPr="00A72BCD">
              <w:rPr>
                <w:rFonts w:ascii="Arial" w:hAnsi="Arial" w:cs="Arial"/>
                <w:sz w:val="20"/>
                <w:szCs w:val="20"/>
              </w:rPr>
              <w:t>plástica, atóxica,</w:t>
            </w:r>
            <w:r w:rsidRPr="00A72BCD">
              <w:rPr>
                <w:rFonts w:ascii="Arial" w:hAnsi="Arial" w:cs="Arial"/>
                <w:spacing w:val="80"/>
                <w:sz w:val="20"/>
                <w:szCs w:val="20"/>
              </w:rPr>
              <w:t xml:space="preserve"> </w:t>
            </w:r>
            <w:r w:rsidRPr="00A72BCD">
              <w:rPr>
                <w:rFonts w:ascii="Arial" w:hAnsi="Arial" w:cs="Arial"/>
                <w:sz w:val="20"/>
                <w:szCs w:val="20"/>
              </w:rPr>
              <w:t>transparente,</w:t>
            </w:r>
            <w:r w:rsidRPr="00A72BCD">
              <w:rPr>
                <w:rFonts w:ascii="Arial" w:hAnsi="Arial" w:cs="Arial"/>
                <w:spacing w:val="80"/>
                <w:sz w:val="20"/>
                <w:szCs w:val="20"/>
              </w:rPr>
              <w:t xml:space="preserve"> </w:t>
            </w:r>
            <w:r w:rsidRPr="00A72BCD">
              <w:rPr>
                <w:rFonts w:ascii="Arial" w:hAnsi="Arial" w:cs="Arial"/>
                <w:sz w:val="20"/>
                <w:szCs w:val="20"/>
              </w:rPr>
              <w:t>embalagem</w:t>
            </w:r>
            <w:r w:rsidRPr="00A72BCD">
              <w:rPr>
                <w:rFonts w:ascii="Arial" w:hAnsi="Arial" w:cs="Arial"/>
                <w:spacing w:val="80"/>
                <w:sz w:val="20"/>
                <w:szCs w:val="20"/>
              </w:rPr>
              <w:t xml:space="preserve"> </w:t>
            </w:r>
            <w:r w:rsidRPr="00A72BCD">
              <w:rPr>
                <w:rFonts w:ascii="Arial" w:hAnsi="Arial" w:cs="Arial"/>
                <w:sz w:val="20"/>
                <w:szCs w:val="20"/>
              </w:rPr>
              <w:t>secundária</w:t>
            </w:r>
            <w:r w:rsidRPr="00A72BCD">
              <w:rPr>
                <w:rFonts w:ascii="Arial" w:hAnsi="Arial" w:cs="Arial"/>
                <w:spacing w:val="74"/>
                <w:sz w:val="20"/>
                <w:szCs w:val="20"/>
              </w:rPr>
              <w:t xml:space="preserve"> </w:t>
            </w:r>
            <w:r w:rsidRPr="00A72BCD">
              <w:rPr>
                <w:rFonts w:ascii="Arial" w:hAnsi="Arial" w:cs="Arial"/>
                <w:sz w:val="20"/>
                <w:szCs w:val="20"/>
              </w:rPr>
              <w:t>sendo</w:t>
            </w:r>
            <w:r w:rsidRPr="00A72BCD">
              <w:rPr>
                <w:rFonts w:ascii="Arial" w:hAnsi="Arial" w:cs="Arial"/>
                <w:spacing w:val="77"/>
                <w:sz w:val="20"/>
                <w:szCs w:val="20"/>
              </w:rPr>
              <w:t xml:space="preserve"> </w:t>
            </w:r>
            <w:r w:rsidRPr="00A72BCD">
              <w:rPr>
                <w:rFonts w:ascii="Arial" w:hAnsi="Arial" w:cs="Arial"/>
                <w:sz w:val="20"/>
                <w:szCs w:val="20"/>
              </w:rPr>
              <w:t>caixa</w:t>
            </w:r>
            <w:r w:rsidRPr="00A72BCD">
              <w:rPr>
                <w:rFonts w:ascii="Arial" w:hAnsi="Arial" w:cs="Arial"/>
                <w:spacing w:val="76"/>
                <w:sz w:val="20"/>
                <w:szCs w:val="20"/>
              </w:rPr>
              <w:t xml:space="preserve"> </w:t>
            </w:r>
            <w:r w:rsidRPr="00A72BCD">
              <w:rPr>
                <w:rFonts w:ascii="Arial" w:hAnsi="Arial" w:cs="Arial"/>
                <w:sz w:val="20"/>
                <w:szCs w:val="20"/>
              </w:rPr>
              <w:t>de</w:t>
            </w:r>
            <w:r w:rsidRPr="00A72BCD">
              <w:rPr>
                <w:rFonts w:ascii="Arial" w:hAnsi="Arial" w:cs="Arial"/>
                <w:spacing w:val="77"/>
                <w:sz w:val="20"/>
                <w:szCs w:val="20"/>
              </w:rPr>
              <w:t xml:space="preserve"> </w:t>
            </w:r>
            <w:r w:rsidRPr="00A72BCD">
              <w:rPr>
                <w:rFonts w:ascii="Arial" w:hAnsi="Arial" w:cs="Arial"/>
                <w:sz w:val="20"/>
                <w:szCs w:val="20"/>
              </w:rPr>
              <w:t>papelão,contendo</w:t>
            </w:r>
            <w:r w:rsidRPr="00A72BCD">
              <w:rPr>
                <w:rFonts w:ascii="Arial" w:hAnsi="Arial" w:cs="Arial"/>
                <w:spacing w:val="77"/>
                <w:sz w:val="20"/>
                <w:szCs w:val="20"/>
              </w:rPr>
              <w:t xml:space="preserve">   </w:t>
            </w:r>
            <w:r w:rsidRPr="00A72BCD">
              <w:rPr>
                <w:rFonts w:ascii="Arial" w:hAnsi="Arial" w:cs="Arial"/>
                <w:spacing w:val="-2"/>
                <w:sz w:val="20"/>
                <w:szCs w:val="20"/>
              </w:rPr>
              <w:t>informações</w:t>
            </w:r>
          </w:p>
          <w:p w:rsidR="00284FAE" w:rsidRPr="00A72BCD" w:rsidRDefault="00BC3D77">
            <w:pPr>
              <w:pStyle w:val="TableParagraph"/>
              <w:spacing w:line="189" w:lineRule="exact"/>
              <w:ind w:left="69"/>
              <w:jc w:val="both"/>
              <w:rPr>
                <w:rFonts w:ascii="Arial" w:hAnsi="Arial" w:cs="Arial"/>
                <w:sz w:val="20"/>
                <w:szCs w:val="20"/>
              </w:rPr>
            </w:pPr>
            <w:r w:rsidRPr="00A72BCD">
              <w:rPr>
                <w:rFonts w:ascii="Arial" w:hAnsi="Arial" w:cs="Arial"/>
                <w:sz w:val="20"/>
                <w:szCs w:val="20"/>
              </w:rPr>
              <w:t>nutricionais,</w:t>
            </w:r>
            <w:r w:rsidRPr="00A72BCD">
              <w:rPr>
                <w:rFonts w:ascii="Arial" w:hAnsi="Arial" w:cs="Arial"/>
                <w:spacing w:val="27"/>
                <w:sz w:val="20"/>
                <w:szCs w:val="20"/>
              </w:rPr>
              <w:t xml:space="preserve"> </w:t>
            </w:r>
            <w:r w:rsidRPr="00A72BCD">
              <w:rPr>
                <w:rFonts w:ascii="Arial" w:hAnsi="Arial" w:cs="Arial"/>
                <w:sz w:val="20"/>
                <w:szCs w:val="20"/>
              </w:rPr>
              <w:t>dados</w:t>
            </w:r>
            <w:r w:rsidRPr="00A72BCD">
              <w:rPr>
                <w:rFonts w:ascii="Arial" w:hAnsi="Arial" w:cs="Arial"/>
                <w:spacing w:val="78"/>
                <w:w w:val="150"/>
                <w:sz w:val="20"/>
                <w:szCs w:val="20"/>
              </w:rPr>
              <w:t xml:space="preserve"> </w:t>
            </w:r>
            <w:r w:rsidRPr="00A72BCD">
              <w:rPr>
                <w:rFonts w:ascii="Arial" w:hAnsi="Arial" w:cs="Arial"/>
                <w:sz w:val="20"/>
                <w:szCs w:val="20"/>
              </w:rPr>
              <w:t>de</w:t>
            </w:r>
            <w:r w:rsidRPr="00A72BCD">
              <w:rPr>
                <w:rFonts w:ascii="Arial" w:hAnsi="Arial" w:cs="Arial"/>
                <w:spacing w:val="65"/>
                <w:sz w:val="20"/>
                <w:szCs w:val="20"/>
              </w:rPr>
              <w:t xml:space="preserve">  </w:t>
            </w:r>
            <w:r w:rsidRPr="00A72BCD">
              <w:rPr>
                <w:rFonts w:ascii="Arial" w:hAnsi="Arial" w:cs="Arial"/>
                <w:sz w:val="20"/>
                <w:szCs w:val="20"/>
              </w:rPr>
              <w:t>identificação</w:t>
            </w:r>
            <w:r w:rsidRPr="00A72BCD">
              <w:rPr>
                <w:rFonts w:ascii="Arial" w:hAnsi="Arial" w:cs="Arial"/>
                <w:spacing w:val="65"/>
                <w:sz w:val="20"/>
                <w:szCs w:val="20"/>
              </w:rPr>
              <w:t xml:space="preserve">  </w:t>
            </w:r>
            <w:r w:rsidRPr="00A72BCD">
              <w:rPr>
                <w:rFonts w:ascii="Arial" w:hAnsi="Arial" w:cs="Arial"/>
                <w:sz w:val="20"/>
                <w:szCs w:val="20"/>
              </w:rPr>
              <w:t>do</w:t>
            </w:r>
            <w:r w:rsidRPr="00A72BCD">
              <w:rPr>
                <w:rFonts w:ascii="Arial" w:hAnsi="Arial" w:cs="Arial"/>
                <w:spacing w:val="65"/>
                <w:sz w:val="20"/>
                <w:szCs w:val="20"/>
              </w:rPr>
              <w:t xml:space="preserve">  </w:t>
            </w:r>
            <w:r w:rsidRPr="00A72BCD">
              <w:rPr>
                <w:rFonts w:ascii="Arial" w:hAnsi="Arial" w:cs="Arial"/>
                <w:sz w:val="20"/>
                <w:szCs w:val="20"/>
              </w:rPr>
              <w:t>produto,</w:t>
            </w:r>
            <w:r w:rsidRPr="00A72BCD">
              <w:rPr>
                <w:rFonts w:ascii="Arial" w:hAnsi="Arial" w:cs="Arial"/>
                <w:spacing w:val="26"/>
                <w:sz w:val="20"/>
                <w:szCs w:val="20"/>
              </w:rPr>
              <w:t xml:space="preserve"> </w:t>
            </w:r>
            <w:r w:rsidRPr="00A72BCD">
              <w:rPr>
                <w:rFonts w:ascii="Arial" w:hAnsi="Arial" w:cs="Arial"/>
                <w:sz w:val="20"/>
                <w:szCs w:val="20"/>
              </w:rPr>
              <w:t>data</w:t>
            </w:r>
            <w:r w:rsidRPr="00A72BCD">
              <w:rPr>
                <w:rFonts w:ascii="Arial" w:hAnsi="Arial" w:cs="Arial"/>
                <w:spacing w:val="65"/>
                <w:sz w:val="20"/>
                <w:szCs w:val="20"/>
              </w:rPr>
              <w:t xml:space="preserve">  </w:t>
            </w:r>
            <w:r w:rsidRPr="00A72BCD">
              <w:rPr>
                <w:rFonts w:ascii="Arial" w:hAnsi="Arial" w:cs="Arial"/>
                <w:spacing w:val="-5"/>
                <w:sz w:val="20"/>
                <w:szCs w:val="20"/>
              </w:rPr>
              <w:t>de</w:t>
            </w:r>
            <w:r w:rsidR="006F6E91">
              <w:rPr>
                <w:rFonts w:ascii="Arial" w:hAnsi="Arial" w:cs="Arial"/>
                <w:spacing w:val="-5"/>
                <w:sz w:val="20"/>
                <w:szCs w:val="20"/>
              </w:rPr>
              <w:t xml:space="preserve"> </w:t>
            </w:r>
            <w:r w:rsidR="006F6E91" w:rsidRPr="00A72BCD">
              <w:rPr>
                <w:rFonts w:ascii="Arial" w:hAnsi="Arial" w:cs="Arial"/>
                <w:sz w:val="20"/>
                <w:szCs w:val="20"/>
              </w:rPr>
              <w:t>fabricação</w:t>
            </w:r>
            <w:r w:rsidR="006F6E91" w:rsidRPr="00A72BCD">
              <w:rPr>
                <w:rFonts w:ascii="Arial" w:hAnsi="Arial" w:cs="Arial"/>
                <w:spacing w:val="80"/>
                <w:w w:val="150"/>
                <w:sz w:val="20"/>
                <w:szCs w:val="20"/>
              </w:rPr>
              <w:t xml:space="preserve"> </w:t>
            </w:r>
            <w:r w:rsidR="006F6E91" w:rsidRPr="00A72BCD">
              <w:rPr>
                <w:rFonts w:ascii="Arial" w:hAnsi="Arial" w:cs="Arial"/>
                <w:sz w:val="20"/>
                <w:szCs w:val="20"/>
              </w:rPr>
              <w:t>e</w:t>
            </w:r>
            <w:r w:rsidR="006F6E91" w:rsidRPr="00A72BCD">
              <w:rPr>
                <w:rFonts w:ascii="Arial" w:hAnsi="Arial" w:cs="Arial"/>
                <w:spacing w:val="80"/>
                <w:w w:val="150"/>
                <w:sz w:val="20"/>
                <w:szCs w:val="20"/>
              </w:rPr>
              <w:t xml:space="preserve"> </w:t>
            </w:r>
            <w:r w:rsidR="006F6E91" w:rsidRPr="00A72BCD">
              <w:rPr>
                <w:rFonts w:ascii="Arial" w:hAnsi="Arial" w:cs="Arial"/>
                <w:sz w:val="20"/>
                <w:szCs w:val="20"/>
              </w:rPr>
              <w:t>de</w:t>
            </w:r>
            <w:r w:rsidR="006F6E91" w:rsidRPr="00A72BCD">
              <w:rPr>
                <w:rFonts w:ascii="Arial" w:hAnsi="Arial" w:cs="Arial"/>
                <w:spacing w:val="80"/>
                <w:w w:val="150"/>
                <w:sz w:val="20"/>
                <w:szCs w:val="20"/>
              </w:rPr>
              <w:t xml:space="preserve"> </w:t>
            </w:r>
            <w:r w:rsidR="006F6E91" w:rsidRPr="00A72BCD">
              <w:rPr>
                <w:rFonts w:ascii="Arial" w:hAnsi="Arial" w:cs="Arial"/>
                <w:sz w:val="20"/>
                <w:szCs w:val="20"/>
              </w:rPr>
              <w:t>validade</w:t>
            </w:r>
            <w:r w:rsidR="006F6E91" w:rsidRPr="00A72BCD">
              <w:rPr>
                <w:rFonts w:ascii="Arial" w:hAnsi="Arial" w:cs="Arial"/>
                <w:spacing w:val="80"/>
                <w:w w:val="150"/>
                <w:sz w:val="20"/>
                <w:szCs w:val="20"/>
              </w:rPr>
              <w:t xml:space="preserve"> </w:t>
            </w:r>
            <w:r w:rsidR="006F6E91" w:rsidRPr="00A72BCD">
              <w:rPr>
                <w:rFonts w:ascii="Arial" w:hAnsi="Arial" w:cs="Arial"/>
                <w:sz w:val="20"/>
                <w:szCs w:val="20"/>
              </w:rPr>
              <w:t>e número do</w:t>
            </w:r>
            <w:r w:rsidR="006F6E91" w:rsidRPr="00A72BCD">
              <w:rPr>
                <w:rFonts w:ascii="Arial" w:hAnsi="Arial" w:cs="Arial"/>
                <w:spacing w:val="40"/>
                <w:sz w:val="20"/>
                <w:szCs w:val="20"/>
              </w:rPr>
              <w:t xml:space="preserve"> </w:t>
            </w:r>
            <w:r w:rsidR="006F6E91" w:rsidRPr="00A72BCD">
              <w:rPr>
                <w:rFonts w:ascii="Arial" w:hAnsi="Arial" w:cs="Arial"/>
                <w:sz w:val="20"/>
                <w:szCs w:val="20"/>
              </w:rPr>
              <w:t>lote. Com</w:t>
            </w:r>
            <w:r w:rsidR="006F6E91" w:rsidRPr="00A72BCD">
              <w:rPr>
                <w:rFonts w:ascii="Arial" w:hAnsi="Arial" w:cs="Arial"/>
                <w:spacing w:val="40"/>
                <w:sz w:val="20"/>
                <w:szCs w:val="20"/>
              </w:rPr>
              <w:t xml:space="preserve"> </w:t>
            </w:r>
            <w:r w:rsidR="006F6E91" w:rsidRPr="00A72BCD">
              <w:rPr>
                <w:rFonts w:ascii="Arial" w:hAnsi="Arial" w:cs="Arial"/>
                <w:sz w:val="20"/>
                <w:szCs w:val="20"/>
              </w:rPr>
              <w:t>1,500</w:t>
            </w:r>
            <w:r w:rsidR="006F6E91" w:rsidRPr="00A72BCD">
              <w:rPr>
                <w:rFonts w:ascii="Arial" w:hAnsi="Arial" w:cs="Arial"/>
                <w:spacing w:val="40"/>
                <w:sz w:val="20"/>
                <w:szCs w:val="20"/>
              </w:rPr>
              <w:t xml:space="preserve"> </w:t>
            </w:r>
            <w:r w:rsidR="006F6E91" w:rsidRPr="00A72BCD">
              <w:rPr>
                <w:rFonts w:ascii="Arial" w:hAnsi="Arial" w:cs="Arial"/>
                <w:sz w:val="20"/>
                <w:szCs w:val="20"/>
              </w:rPr>
              <w:t>kg cada caixa.</w:t>
            </w:r>
          </w:p>
        </w:tc>
        <w:tc>
          <w:tcPr>
            <w:tcW w:w="1029"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2"/>
              <w:rPr>
                <w:rFonts w:ascii="Arial" w:hAnsi="Arial" w:cs="Arial"/>
                <w:sz w:val="20"/>
                <w:szCs w:val="20"/>
              </w:rPr>
            </w:pPr>
          </w:p>
          <w:p w:rsidR="00284FAE" w:rsidRPr="00A72BCD" w:rsidRDefault="00BC3D77">
            <w:pPr>
              <w:pStyle w:val="TableParagraph"/>
              <w:ind w:left="12" w:right="5"/>
              <w:jc w:val="center"/>
              <w:rPr>
                <w:rFonts w:ascii="Arial" w:hAnsi="Arial" w:cs="Arial"/>
                <w:sz w:val="20"/>
                <w:szCs w:val="20"/>
              </w:rPr>
            </w:pPr>
            <w:r w:rsidRPr="00A72BCD">
              <w:rPr>
                <w:rFonts w:ascii="Arial" w:hAnsi="Arial" w:cs="Arial"/>
                <w:spacing w:val="-2"/>
                <w:sz w:val="20"/>
                <w:szCs w:val="20"/>
              </w:rPr>
              <w:t>caixa</w:t>
            </w:r>
          </w:p>
        </w:tc>
        <w:tc>
          <w:tcPr>
            <w:tcW w:w="672"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2"/>
              <w:rPr>
                <w:rFonts w:ascii="Arial" w:hAnsi="Arial" w:cs="Arial"/>
                <w:sz w:val="20"/>
                <w:szCs w:val="20"/>
              </w:rPr>
            </w:pPr>
          </w:p>
          <w:p w:rsidR="00284FAE" w:rsidRPr="00A72BCD" w:rsidRDefault="00BC3D77">
            <w:pPr>
              <w:pStyle w:val="TableParagraph"/>
              <w:ind w:left="12" w:right="4"/>
              <w:jc w:val="center"/>
              <w:rPr>
                <w:rFonts w:ascii="Arial" w:hAnsi="Arial" w:cs="Arial"/>
                <w:sz w:val="20"/>
                <w:szCs w:val="20"/>
              </w:rPr>
            </w:pPr>
            <w:r w:rsidRPr="00A72BCD">
              <w:rPr>
                <w:rFonts w:ascii="Arial" w:hAnsi="Arial" w:cs="Arial"/>
                <w:spacing w:val="-2"/>
                <w:sz w:val="20"/>
                <w:szCs w:val="20"/>
              </w:rPr>
              <w:t>1.900</w:t>
            </w:r>
          </w:p>
        </w:tc>
        <w:tc>
          <w:tcPr>
            <w:tcW w:w="991"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2"/>
              <w:rPr>
                <w:rFonts w:ascii="Arial" w:hAnsi="Arial" w:cs="Arial"/>
                <w:sz w:val="20"/>
                <w:szCs w:val="20"/>
              </w:rPr>
            </w:pPr>
          </w:p>
          <w:p w:rsidR="00284FAE" w:rsidRPr="00A72BCD" w:rsidRDefault="00BC3D77">
            <w:pPr>
              <w:pStyle w:val="TableParagraph"/>
              <w:ind w:right="54"/>
              <w:jc w:val="right"/>
              <w:rPr>
                <w:rFonts w:ascii="Arial" w:hAnsi="Arial" w:cs="Arial"/>
                <w:sz w:val="20"/>
                <w:szCs w:val="20"/>
              </w:rPr>
            </w:pPr>
            <w:r w:rsidRPr="00A72BCD">
              <w:rPr>
                <w:rFonts w:ascii="Arial" w:hAnsi="Arial" w:cs="Arial"/>
                <w:spacing w:val="-2"/>
                <w:sz w:val="20"/>
                <w:szCs w:val="20"/>
              </w:rPr>
              <w:t>19,27</w:t>
            </w:r>
          </w:p>
        </w:tc>
        <w:tc>
          <w:tcPr>
            <w:tcW w:w="1041" w:type="dxa"/>
          </w:tcPr>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2"/>
              <w:rPr>
                <w:rFonts w:ascii="Arial" w:hAnsi="Arial" w:cs="Arial"/>
                <w:sz w:val="20"/>
                <w:szCs w:val="20"/>
              </w:rPr>
            </w:pPr>
          </w:p>
          <w:p w:rsidR="00284FAE" w:rsidRPr="00A72BCD" w:rsidRDefault="00BC3D77">
            <w:pPr>
              <w:pStyle w:val="TableParagraph"/>
              <w:ind w:right="56"/>
              <w:jc w:val="right"/>
              <w:rPr>
                <w:rFonts w:ascii="Arial" w:hAnsi="Arial" w:cs="Arial"/>
                <w:sz w:val="20"/>
                <w:szCs w:val="20"/>
              </w:rPr>
            </w:pPr>
            <w:r w:rsidRPr="00A72BCD">
              <w:rPr>
                <w:rFonts w:ascii="Arial" w:hAnsi="Arial" w:cs="Arial"/>
                <w:spacing w:val="-2"/>
                <w:sz w:val="20"/>
                <w:szCs w:val="20"/>
              </w:rPr>
              <w:t>36.613,00</w:t>
            </w:r>
          </w:p>
        </w:tc>
      </w:tr>
      <w:tr w:rsidR="006F6E91" w:rsidRPr="00A72BCD" w:rsidTr="006F6E91">
        <w:trPr>
          <w:trHeight w:val="941"/>
        </w:trPr>
        <w:tc>
          <w:tcPr>
            <w:tcW w:w="511" w:type="dxa"/>
          </w:tcPr>
          <w:p w:rsidR="006F6E91" w:rsidRPr="00A72BCD" w:rsidRDefault="006F6E91" w:rsidP="006F6E91">
            <w:pPr>
              <w:pStyle w:val="TableParagraph"/>
              <w:spacing w:before="204"/>
              <w:ind w:left="12" w:right="6"/>
              <w:jc w:val="center"/>
              <w:rPr>
                <w:rFonts w:ascii="Arial" w:hAnsi="Arial" w:cs="Arial"/>
                <w:sz w:val="20"/>
                <w:szCs w:val="20"/>
              </w:rPr>
            </w:pPr>
            <w:r w:rsidRPr="00A72BCD">
              <w:rPr>
                <w:rFonts w:ascii="Arial" w:hAnsi="Arial" w:cs="Arial"/>
                <w:spacing w:val="-10"/>
                <w:sz w:val="20"/>
                <w:szCs w:val="20"/>
              </w:rPr>
              <w:t>8</w:t>
            </w:r>
          </w:p>
        </w:tc>
        <w:tc>
          <w:tcPr>
            <w:tcW w:w="5458" w:type="dxa"/>
          </w:tcPr>
          <w:p w:rsidR="006F6E91" w:rsidRPr="00A72BCD" w:rsidRDefault="006F6E91" w:rsidP="006F6E91">
            <w:pPr>
              <w:pStyle w:val="TableParagraph"/>
              <w:ind w:left="69" w:right="35"/>
              <w:rPr>
                <w:rFonts w:ascii="Arial" w:hAnsi="Arial" w:cs="Arial"/>
                <w:sz w:val="20"/>
                <w:szCs w:val="20"/>
              </w:rPr>
            </w:pPr>
            <w:r w:rsidRPr="00A72BCD">
              <w:rPr>
                <w:rFonts w:ascii="Arial" w:hAnsi="Arial" w:cs="Arial"/>
                <w:sz w:val="20"/>
                <w:szCs w:val="20"/>
              </w:rPr>
              <w:t>Brócolis</w:t>
            </w:r>
            <w:r w:rsidRPr="00A72BCD">
              <w:rPr>
                <w:rFonts w:ascii="Arial" w:hAnsi="Arial" w:cs="Arial"/>
                <w:spacing w:val="40"/>
                <w:sz w:val="20"/>
                <w:szCs w:val="20"/>
              </w:rPr>
              <w:t xml:space="preserve"> </w:t>
            </w:r>
            <w:r w:rsidRPr="00A72BCD">
              <w:rPr>
                <w:rFonts w:ascii="Arial" w:hAnsi="Arial" w:cs="Arial"/>
                <w:sz w:val="20"/>
                <w:szCs w:val="20"/>
              </w:rPr>
              <w:t>de</w:t>
            </w:r>
            <w:r w:rsidRPr="00A72BCD">
              <w:rPr>
                <w:rFonts w:ascii="Arial" w:hAnsi="Arial" w:cs="Arial"/>
                <w:spacing w:val="40"/>
                <w:sz w:val="20"/>
                <w:szCs w:val="20"/>
              </w:rPr>
              <w:t xml:space="preserve"> </w:t>
            </w:r>
            <w:r w:rsidRPr="00A72BCD">
              <w:rPr>
                <w:rFonts w:ascii="Arial" w:hAnsi="Arial" w:cs="Arial"/>
                <w:sz w:val="20"/>
                <w:szCs w:val="20"/>
              </w:rPr>
              <w:t>boa</w:t>
            </w:r>
            <w:r w:rsidRPr="00A72BCD">
              <w:rPr>
                <w:rFonts w:ascii="Arial" w:hAnsi="Arial" w:cs="Arial"/>
                <w:spacing w:val="40"/>
                <w:sz w:val="20"/>
                <w:szCs w:val="20"/>
              </w:rPr>
              <w:t xml:space="preserve"> </w:t>
            </w:r>
            <w:r w:rsidRPr="00A72BCD">
              <w:rPr>
                <w:rFonts w:ascii="Arial" w:hAnsi="Arial" w:cs="Arial"/>
                <w:sz w:val="20"/>
                <w:szCs w:val="20"/>
              </w:rPr>
              <w:t>qualidade</w:t>
            </w:r>
            <w:r w:rsidRPr="00A72BCD">
              <w:rPr>
                <w:rFonts w:ascii="Arial" w:hAnsi="Arial" w:cs="Arial"/>
                <w:spacing w:val="40"/>
                <w:sz w:val="20"/>
                <w:szCs w:val="20"/>
              </w:rPr>
              <w:t xml:space="preserve"> </w:t>
            </w:r>
            <w:r w:rsidRPr="00A72BCD">
              <w:rPr>
                <w:rFonts w:ascii="Arial" w:hAnsi="Arial" w:cs="Arial"/>
                <w:sz w:val="20"/>
                <w:szCs w:val="20"/>
              </w:rPr>
              <w:t>-</w:t>
            </w:r>
            <w:r w:rsidRPr="00A72BCD">
              <w:rPr>
                <w:rFonts w:ascii="Arial" w:hAnsi="Arial" w:cs="Arial"/>
                <w:spacing w:val="40"/>
                <w:sz w:val="20"/>
                <w:szCs w:val="20"/>
              </w:rPr>
              <w:t xml:space="preserve"> </w:t>
            </w:r>
            <w:r w:rsidRPr="00A72BCD">
              <w:rPr>
                <w:rFonts w:ascii="Arial" w:hAnsi="Arial" w:cs="Arial"/>
                <w:sz w:val="20"/>
                <w:szCs w:val="20"/>
              </w:rPr>
              <w:t>de</w:t>
            </w:r>
            <w:r w:rsidRPr="00A72BCD">
              <w:rPr>
                <w:rFonts w:ascii="Arial" w:hAnsi="Arial" w:cs="Arial"/>
                <w:spacing w:val="40"/>
                <w:sz w:val="20"/>
                <w:szCs w:val="20"/>
              </w:rPr>
              <w:t xml:space="preserve"> </w:t>
            </w:r>
            <w:r w:rsidRPr="00A72BCD">
              <w:rPr>
                <w:rFonts w:ascii="Arial" w:hAnsi="Arial" w:cs="Arial"/>
                <w:sz w:val="20"/>
                <w:szCs w:val="20"/>
              </w:rPr>
              <w:t>primeira;</w:t>
            </w:r>
            <w:r w:rsidRPr="00A72BCD">
              <w:rPr>
                <w:rFonts w:ascii="Arial" w:hAnsi="Arial" w:cs="Arial"/>
                <w:spacing w:val="40"/>
                <w:sz w:val="20"/>
                <w:szCs w:val="20"/>
              </w:rPr>
              <w:t xml:space="preserve"> </w:t>
            </w:r>
            <w:r w:rsidRPr="00A72BCD">
              <w:rPr>
                <w:rFonts w:ascii="Arial" w:hAnsi="Arial" w:cs="Arial"/>
                <w:sz w:val="20"/>
                <w:szCs w:val="20"/>
              </w:rPr>
              <w:t>firme</w:t>
            </w:r>
            <w:r w:rsidRPr="00A72BCD">
              <w:rPr>
                <w:rFonts w:ascii="Arial" w:hAnsi="Arial" w:cs="Arial"/>
                <w:spacing w:val="40"/>
                <w:sz w:val="20"/>
                <w:szCs w:val="20"/>
              </w:rPr>
              <w:t xml:space="preserve"> </w:t>
            </w:r>
            <w:r w:rsidRPr="00A72BCD">
              <w:rPr>
                <w:rFonts w:ascii="Arial" w:hAnsi="Arial" w:cs="Arial"/>
                <w:sz w:val="20"/>
                <w:szCs w:val="20"/>
              </w:rPr>
              <w:t>e</w:t>
            </w:r>
            <w:r w:rsidRPr="00A72BCD">
              <w:rPr>
                <w:rFonts w:ascii="Arial" w:hAnsi="Arial" w:cs="Arial"/>
                <w:spacing w:val="40"/>
                <w:sz w:val="20"/>
                <w:szCs w:val="20"/>
              </w:rPr>
              <w:t xml:space="preserve"> </w:t>
            </w:r>
            <w:r w:rsidRPr="00A72BCD">
              <w:rPr>
                <w:rFonts w:ascii="Arial" w:hAnsi="Arial" w:cs="Arial"/>
                <w:sz w:val="20"/>
                <w:szCs w:val="20"/>
              </w:rPr>
              <w:t>intacta;</w:t>
            </w:r>
            <w:r w:rsidRPr="00A72BCD">
              <w:rPr>
                <w:rFonts w:ascii="Arial" w:hAnsi="Arial" w:cs="Arial"/>
                <w:spacing w:val="40"/>
                <w:sz w:val="20"/>
                <w:szCs w:val="20"/>
              </w:rPr>
              <w:t xml:space="preserve"> </w:t>
            </w:r>
            <w:r w:rsidRPr="00A72BCD">
              <w:rPr>
                <w:rFonts w:ascii="Arial" w:hAnsi="Arial" w:cs="Arial"/>
                <w:sz w:val="20"/>
                <w:szCs w:val="20"/>
              </w:rPr>
              <w:t>sem lesões</w:t>
            </w:r>
            <w:r w:rsidRPr="00A72BCD">
              <w:rPr>
                <w:rFonts w:ascii="Arial" w:hAnsi="Arial" w:cs="Arial"/>
                <w:spacing w:val="71"/>
                <w:w w:val="150"/>
                <w:sz w:val="20"/>
                <w:szCs w:val="20"/>
              </w:rPr>
              <w:t xml:space="preserve"> </w:t>
            </w:r>
            <w:r w:rsidRPr="00A72BCD">
              <w:rPr>
                <w:rFonts w:ascii="Arial" w:hAnsi="Arial" w:cs="Arial"/>
                <w:sz w:val="20"/>
                <w:szCs w:val="20"/>
              </w:rPr>
              <w:t>de</w:t>
            </w:r>
            <w:r w:rsidRPr="00A72BCD">
              <w:rPr>
                <w:rFonts w:ascii="Arial" w:hAnsi="Arial" w:cs="Arial"/>
                <w:spacing w:val="68"/>
                <w:w w:val="150"/>
                <w:sz w:val="20"/>
                <w:szCs w:val="20"/>
              </w:rPr>
              <w:t xml:space="preserve"> </w:t>
            </w:r>
            <w:r w:rsidRPr="00A72BCD">
              <w:rPr>
                <w:rFonts w:ascii="Arial" w:hAnsi="Arial" w:cs="Arial"/>
                <w:sz w:val="20"/>
                <w:szCs w:val="20"/>
              </w:rPr>
              <w:t>origem</w:t>
            </w:r>
            <w:r w:rsidRPr="00A72BCD">
              <w:rPr>
                <w:rFonts w:ascii="Arial" w:hAnsi="Arial" w:cs="Arial"/>
                <w:spacing w:val="71"/>
                <w:w w:val="150"/>
                <w:sz w:val="20"/>
                <w:szCs w:val="20"/>
              </w:rPr>
              <w:t xml:space="preserve"> </w:t>
            </w:r>
            <w:r w:rsidRPr="00A72BCD">
              <w:rPr>
                <w:rFonts w:ascii="Arial" w:hAnsi="Arial" w:cs="Arial"/>
                <w:sz w:val="20"/>
                <w:szCs w:val="20"/>
              </w:rPr>
              <w:t>física</w:t>
            </w:r>
            <w:r w:rsidRPr="00A72BCD">
              <w:rPr>
                <w:rFonts w:ascii="Arial" w:hAnsi="Arial" w:cs="Arial"/>
                <w:spacing w:val="72"/>
                <w:w w:val="150"/>
                <w:sz w:val="20"/>
                <w:szCs w:val="20"/>
              </w:rPr>
              <w:t xml:space="preserve"> </w:t>
            </w:r>
            <w:r w:rsidRPr="00A72BCD">
              <w:rPr>
                <w:rFonts w:ascii="Arial" w:hAnsi="Arial" w:cs="Arial"/>
                <w:sz w:val="20"/>
                <w:szCs w:val="20"/>
              </w:rPr>
              <w:t>ou</w:t>
            </w:r>
            <w:r w:rsidRPr="00A72BCD">
              <w:rPr>
                <w:rFonts w:ascii="Arial" w:hAnsi="Arial" w:cs="Arial"/>
                <w:spacing w:val="71"/>
                <w:w w:val="150"/>
                <w:sz w:val="20"/>
                <w:szCs w:val="20"/>
              </w:rPr>
              <w:t xml:space="preserve"> </w:t>
            </w:r>
            <w:r w:rsidRPr="00A72BCD">
              <w:rPr>
                <w:rFonts w:ascii="Arial" w:hAnsi="Arial" w:cs="Arial"/>
                <w:sz w:val="20"/>
                <w:szCs w:val="20"/>
              </w:rPr>
              <w:t>mecânica,</w:t>
            </w:r>
            <w:r w:rsidRPr="00A72BCD">
              <w:rPr>
                <w:rFonts w:ascii="Arial" w:hAnsi="Arial" w:cs="Arial"/>
                <w:spacing w:val="71"/>
                <w:w w:val="150"/>
                <w:sz w:val="20"/>
                <w:szCs w:val="20"/>
              </w:rPr>
              <w:t xml:space="preserve"> </w:t>
            </w:r>
            <w:r w:rsidRPr="00A72BCD">
              <w:rPr>
                <w:rFonts w:ascii="Arial" w:hAnsi="Arial" w:cs="Arial"/>
                <w:sz w:val="20"/>
                <w:szCs w:val="20"/>
              </w:rPr>
              <w:t>(rachaduras</w:t>
            </w:r>
            <w:r w:rsidRPr="00A72BCD">
              <w:rPr>
                <w:rFonts w:ascii="Arial" w:hAnsi="Arial" w:cs="Arial"/>
                <w:spacing w:val="71"/>
                <w:w w:val="150"/>
                <w:sz w:val="20"/>
                <w:szCs w:val="20"/>
              </w:rPr>
              <w:t xml:space="preserve"> </w:t>
            </w:r>
            <w:r w:rsidRPr="00A72BCD">
              <w:rPr>
                <w:rFonts w:ascii="Arial" w:hAnsi="Arial" w:cs="Arial"/>
                <w:spacing w:val="-2"/>
                <w:sz w:val="20"/>
                <w:szCs w:val="20"/>
              </w:rPr>
              <w:t>cortes);</w:t>
            </w:r>
          </w:p>
          <w:p w:rsidR="006F6E91" w:rsidRPr="00A72BCD" w:rsidRDefault="006F6E91" w:rsidP="006F6E91">
            <w:pPr>
              <w:pStyle w:val="TableParagraph"/>
              <w:spacing w:line="187" w:lineRule="exact"/>
              <w:ind w:left="69"/>
              <w:rPr>
                <w:rFonts w:ascii="Arial" w:hAnsi="Arial" w:cs="Arial"/>
                <w:sz w:val="20"/>
                <w:szCs w:val="20"/>
              </w:rPr>
            </w:pPr>
            <w:r w:rsidRPr="00A72BCD">
              <w:rPr>
                <w:rFonts w:ascii="Arial" w:hAnsi="Arial" w:cs="Arial"/>
                <w:sz w:val="20"/>
                <w:szCs w:val="20"/>
              </w:rPr>
              <w:t>tamanho</w:t>
            </w:r>
            <w:r w:rsidRPr="00A72BCD">
              <w:rPr>
                <w:rFonts w:ascii="Arial" w:hAnsi="Arial" w:cs="Arial"/>
                <w:spacing w:val="-5"/>
                <w:sz w:val="20"/>
                <w:szCs w:val="20"/>
              </w:rPr>
              <w:t xml:space="preserve"> </w:t>
            </w:r>
            <w:r w:rsidRPr="00A72BCD">
              <w:rPr>
                <w:rFonts w:ascii="Arial" w:hAnsi="Arial" w:cs="Arial"/>
                <w:sz w:val="20"/>
                <w:szCs w:val="20"/>
              </w:rPr>
              <w:t>e</w:t>
            </w:r>
            <w:r w:rsidRPr="00A72BCD">
              <w:rPr>
                <w:rFonts w:ascii="Arial" w:hAnsi="Arial" w:cs="Arial"/>
                <w:spacing w:val="-2"/>
                <w:sz w:val="20"/>
                <w:szCs w:val="20"/>
              </w:rPr>
              <w:t xml:space="preserve"> </w:t>
            </w:r>
            <w:r w:rsidRPr="00A72BCD">
              <w:rPr>
                <w:rFonts w:ascii="Arial" w:hAnsi="Arial" w:cs="Arial"/>
                <w:sz w:val="20"/>
                <w:szCs w:val="20"/>
              </w:rPr>
              <w:t>conformação</w:t>
            </w:r>
            <w:r w:rsidRPr="00A72BCD">
              <w:rPr>
                <w:rFonts w:ascii="Arial" w:hAnsi="Arial" w:cs="Arial"/>
                <w:spacing w:val="-5"/>
                <w:sz w:val="20"/>
                <w:szCs w:val="20"/>
              </w:rPr>
              <w:t xml:space="preserve"> </w:t>
            </w:r>
            <w:r w:rsidRPr="00A72BCD">
              <w:rPr>
                <w:rFonts w:ascii="Arial" w:hAnsi="Arial" w:cs="Arial"/>
                <w:sz w:val="20"/>
                <w:szCs w:val="20"/>
              </w:rPr>
              <w:t>uniformes;</w:t>
            </w:r>
            <w:r w:rsidRPr="00A72BCD">
              <w:rPr>
                <w:rFonts w:ascii="Arial" w:hAnsi="Arial" w:cs="Arial"/>
                <w:spacing w:val="-4"/>
                <w:sz w:val="20"/>
                <w:szCs w:val="20"/>
              </w:rPr>
              <w:t xml:space="preserve"> </w:t>
            </w:r>
            <w:r w:rsidRPr="00A72BCD">
              <w:rPr>
                <w:rFonts w:ascii="Arial" w:hAnsi="Arial" w:cs="Arial"/>
                <w:sz w:val="20"/>
                <w:szCs w:val="20"/>
              </w:rPr>
              <w:t>devendo</w:t>
            </w:r>
            <w:r w:rsidRPr="00A72BCD">
              <w:rPr>
                <w:rFonts w:ascii="Arial" w:hAnsi="Arial" w:cs="Arial"/>
                <w:spacing w:val="-3"/>
                <w:sz w:val="20"/>
                <w:szCs w:val="20"/>
              </w:rPr>
              <w:t xml:space="preserve"> </w:t>
            </w:r>
            <w:r w:rsidRPr="00A72BCD">
              <w:rPr>
                <w:rFonts w:ascii="Arial" w:hAnsi="Arial" w:cs="Arial"/>
                <w:sz w:val="20"/>
                <w:szCs w:val="20"/>
              </w:rPr>
              <w:t>ser</w:t>
            </w:r>
            <w:r w:rsidRPr="00A72BCD">
              <w:rPr>
                <w:rFonts w:ascii="Arial" w:hAnsi="Arial" w:cs="Arial"/>
                <w:spacing w:val="-2"/>
                <w:sz w:val="20"/>
                <w:szCs w:val="20"/>
              </w:rPr>
              <w:t xml:space="preserve"> graúda.:</w:t>
            </w:r>
          </w:p>
        </w:tc>
        <w:tc>
          <w:tcPr>
            <w:tcW w:w="1029" w:type="dxa"/>
          </w:tcPr>
          <w:p w:rsidR="006F6E91" w:rsidRPr="00A72BCD" w:rsidRDefault="006F6E91" w:rsidP="006F6E91">
            <w:pPr>
              <w:pStyle w:val="TableParagraph"/>
              <w:spacing w:before="204"/>
              <w:ind w:left="12"/>
              <w:jc w:val="center"/>
              <w:rPr>
                <w:rFonts w:ascii="Arial" w:hAnsi="Arial" w:cs="Arial"/>
                <w:sz w:val="20"/>
                <w:szCs w:val="20"/>
              </w:rPr>
            </w:pPr>
            <w:r w:rsidRPr="00A72BCD">
              <w:rPr>
                <w:rFonts w:ascii="Arial" w:hAnsi="Arial" w:cs="Arial"/>
                <w:spacing w:val="-2"/>
                <w:sz w:val="20"/>
                <w:szCs w:val="20"/>
              </w:rPr>
              <w:t>quilograma</w:t>
            </w:r>
          </w:p>
        </w:tc>
        <w:tc>
          <w:tcPr>
            <w:tcW w:w="672" w:type="dxa"/>
          </w:tcPr>
          <w:p w:rsidR="006F6E91" w:rsidRPr="00A72BCD" w:rsidRDefault="006F6E91" w:rsidP="006F6E91">
            <w:pPr>
              <w:pStyle w:val="TableParagraph"/>
              <w:spacing w:before="204"/>
              <w:ind w:left="12"/>
              <w:jc w:val="center"/>
              <w:rPr>
                <w:rFonts w:ascii="Arial" w:hAnsi="Arial" w:cs="Arial"/>
                <w:sz w:val="20"/>
                <w:szCs w:val="20"/>
              </w:rPr>
            </w:pPr>
            <w:r w:rsidRPr="00A72BCD">
              <w:rPr>
                <w:rFonts w:ascii="Arial" w:hAnsi="Arial" w:cs="Arial"/>
                <w:spacing w:val="-5"/>
                <w:sz w:val="20"/>
                <w:szCs w:val="20"/>
              </w:rPr>
              <w:t>200</w:t>
            </w:r>
          </w:p>
        </w:tc>
        <w:tc>
          <w:tcPr>
            <w:tcW w:w="991" w:type="dxa"/>
          </w:tcPr>
          <w:p w:rsidR="006F6E91" w:rsidRPr="00A72BCD" w:rsidRDefault="006F6E91" w:rsidP="006F6E91">
            <w:pPr>
              <w:pStyle w:val="TableParagraph"/>
              <w:spacing w:before="204"/>
              <w:ind w:right="54"/>
              <w:jc w:val="right"/>
              <w:rPr>
                <w:rFonts w:ascii="Arial" w:hAnsi="Arial" w:cs="Arial"/>
                <w:sz w:val="20"/>
                <w:szCs w:val="20"/>
              </w:rPr>
            </w:pPr>
            <w:r w:rsidRPr="00A72BCD">
              <w:rPr>
                <w:rFonts w:ascii="Arial" w:hAnsi="Arial" w:cs="Arial"/>
                <w:spacing w:val="-2"/>
                <w:sz w:val="20"/>
                <w:szCs w:val="20"/>
              </w:rPr>
              <w:t>10,22</w:t>
            </w:r>
          </w:p>
        </w:tc>
        <w:tc>
          <w:tcPr>
            <w:tcW w:w="1041" w:type="dxa"/>
          </w:tcPr>
          <w:p w:rsidR="006F6E91" w:rsidRPr="00A72BCD" w:rsidRDefault="006F6E91" w:rsidP="006F6E91">
            <w:pPr>
              <w:pStyle w:val="TableParagraph"/>
              <w:spacing w:before="204"/>
              <w:ind w:right="56"/>
              <w:jc w:val="right"/>
              <w:rPr>
                <w:rFonts w:ascii="Arial" w:hAnsi="Arial" w:cs="Arial"/>
                <w:sz w:val="20"/>
                <w:szCs w:val="20"/>
              </w:rPr>
            </w:pPr>
            <w:r w:rsidRPr="00A72BCD">
              <w:rPr>
                <w:rFonts w:ascii="Arial" w:hAnsi="Arial" w:cs="Arial"/>
                <w:spacing w:val="-2"/>
                <w:sz w:val="20"/>
                <w:szCs w:val="20"/>
              </w:rPr>
              <w:t>2.044,00</w:t>
            </w:r>
          </w:p>
        </w:tc>
      </w:tr>
      <w:tr w:rsidR="006F6E91" w:rsidRPr="00A72BCD" w:rsidTr="006F6E91">
        <w:trPr>
          <w:trHeight w:val="402"/>
        </w:trPr>
        <w:tc>
          <w:tcPr>
            <w:tcW w:w="511" w:type="dxa"/>
          </w:tcPr>
          <w:p w:rsidR="006F6E91" w:rsidRPr="00A72BCD" w:rsidRDefault="006F6E91" w:rsidP="006F6E91">
            <w:pPr>
              <w:pStyle w:val="TableParagraph"/>
              <w:spacing w:before="15" w:line="204" w:lineRule="exact"/>
              <w:ind w:left="12" w:right="6"/>
              <w:jc w:val="center"/>
              <w:rPr>
                <w:rFonts w:ascii="Arial" w:hAnsi="Arial" w:cs="Arial"/>
                <w:sz w:val="20"/>
                <w:szCs w:val="20"/>
              </w:rPr>
            </w:pPr>
            <w:r w:rsidRPr="00A72BCD">
              <w:rPr>
                <w:rFonts w:ascii="Arial" w:hAnsi="Arial" w:cs="Arial"/>
                <w:spacing w:val="-10"/>
                <w:sz w:val="20"/>
                <w:szCs w:val="20"/>
              </w:rPr>
              <w:t>9</w:t>
            </w:r>
          </w:p>
        </w:tc>
        <w:tc>
          <w:tcPr>
            <w:tcW w:w="5458" w:type="dxa"/>
          </w:tcPr>
          <w:p w:rsidR="006F6E91" w:rsidRPr="00A72BCD" w:rsidRDefault="006F6E91" w:rsidP="006F6E91">
            <w:pPr>
              <w:pStyle w:val="TableParagraph"/>
              <w:spacing w:before="15" w:line="204" w:lineRule="exact"/>
              <w:ind w:left="69"/>
              <w:rPr>
                <w:rFonts w:ascii="Arial" w:hAnsi="Arial" w:cs="Arial"/>
                <w:sz w:val="20"/>
                <w:szCs w:val="20"/>
              </w:rPr>
            </w:pPr>
            <w:r w:rsidRPr="00A72BCD">
              <w:rPr>
                <w:rFonts w:ascii="Arial" w:hAnsi="Arial" w:cs="Arial"/>
                <w:sz w:val="20"/>
                <w:szCs w:val="20"/>
              </w:rPr>
              <w:t>Cheiro</w:t>
            </w:r>
            <w:r w:rsidRPr="00A72BCD">
              <w:rPr>
                <w:rFonts w:ascii="Arial" w:hAnsi="Arial" w:cs="Arial"/>
                <w:spacing w:val="-6"/>
                <w:sz w:val="20"/>
                <w:szCs w:val="20"/>
              </w:rPr>
              <w:t xml:space="preserve"> </w:t>
            </w:r>
            <w:r w:rsidRPr="00A72BCD">
              <w:rPr>
                <w:rFonts w:ascii="Arial" w:hAnsi="Arial" w:cs="Arial"/>
                <w:sz w:val="20"/>
                <w:szCs w:val="20"/>
              </w:rPr>
              <w:t>verde</w:t>
            </w:r>
            <w:r w:rsidRPr="00A72BCD">
              <w:rPr>
                <w:rFonts w:ascii="Arial" w:hAnsi="Arial" w:cs="Arial"/>
                <w:spacing w:val="-7"/>
                <w:sz w:val="20"/>
                <w:szCs w:val="20"/>
              </w:rPr>
              <w:t xml:space="preserve"> </w:t>
            </w:r>
            <w:r w:rsidRPr="00A72BCD">
              <w:rPr>
                <w:rFonts w:ascii="Arial" w:hAnsi="Arial" w:cs="Arial"/>
                <w:sz w:val="20"/>
                <w:szCs w:val="20"/>
              </w:rPr>
              <w:t>de</w:t>
            </w:r>
            <w:r w:rsidRPr="00A72BCD">
              <w:rPr>
                <w:rFonts w:ascii="Arial" w:hAnsi="Arial" w:cs="Arial"/>
                <w:spacing w:val="-7"/>
                <w:sz w:val="20"/>
                <w:szCs w:val="20"/>
              </w:rPr>
              <w:t xml:space="preserve"> </w:t>
            </w:r>
            <w:r w:rsidRPr="00A72BCD">
              <w:rPr>
                <w:rFonts w:ascii="Arial" w:hAnsi="Arial" w:cs="Arial"/>
                <w:sz w:val="20"/>
                <w:szCs w:val="20"/>
              </w:rPr>
              <w:t>boa</w:t>
            </w:r>
            <w:r w:rsidRPr="00A72BCD">
              <w:rPr>
                <w:rFonts w:ascii="Arial" w:hAnsi="Arial" w:cs="Arial"/>
                <w:spacing w:val="-6"/>
                <w:sz w:val="20"/>
                <w:szCs w:val="20"/>
              </w:rPr>
              <w:t xml:space="preserve"> </w:t>
            </w:r>
            <w:r w:rsidRPr="00A72BCD">
              <w:rPr>
                <w:rFonts w:ascii="Arial" w:hAnsi="Arial" w:cs="Arial"/>
                <w:spacing w:val="-2"/>
                <w:sz w:val="20"/>
                <w:szCs w:val="20"/>
              </w:rPr>
              <w:t>qualidade.</w:t>
            </w:r>
          </w:p>
        </w:tc>
        <w:tc>
          <w:tcPr>
            <w:tcW w:w="1029" w:type="dxa"/>
          </w:tcPr>
          <w:p w:rsidR="006F6E91" w:rsidRPr="00A72BCD" w:rsidRDefault="006F6E91" w:rsidP="006F6E91">
            <w:pPr>
              <w:pStyle w:val="TableParagraph"/>
              <w:spacing w:before="15" w:line="204" w:lineRule="exact"/>
              <w:ind w:left="12" w:right="2"/>
              <w:jc w:val="center"/>
              <w:rPr>
                <w:rFonts w:ascii="Arial" w:hAnsi="Arial" w:cs="Arial"/>
                <w:sz w:val="20"/>
                <w:szCs w:val="20"/>
              </w:rPr>
            </w:pPr>
            <w:r w:rsidRPr="00A72BCD">
              <w:rPr>
                <w:rFonts w:ascii="Arial" w:hAnsi="Arial" w:cs="Arial"/>
                <w:spacing w:val="-2"/>
                <w:sz w:val="20"/>
                <w:szCs w:val="20"/>
              </w:rPr>
              <w:t>molho</w:t>
            </w:r>
          </w:p>
        </w:tc>
        <w:tc>
          <w:tcPr>
            <w:tcW w:w="672" w:type="dxa"/>
          </w:tcPr>
          <w:p w:rsidR="006F6E91" w:rsidRPr="00A72BCD" w:rsidRDefault="006F6E91" w:rsidP="006F6E91">
            <w:pPr>
              <w:pStyle w:val="TableParagraph"/>
              <w:spacing w:before="15" w:line="204" w:lineRule="exact"/>
              <w:ind w:left="12"/>
              <w:jc w:val="center"/>
              <w:rPr>
                <w:rFonts w:ascii="Arial" w:hAnsi="Arial" w:cs="Arial"/>
                <w:sz w:val="20"/>
                <w:szCs w:val="20"/>
              </w:rPr>
            </w:pPr>
            <w:r w:rsidRPr="00A72BCD">
              <w:rPr>
                <w:rFonts w:ascii="Arial" w:hAnsi="Arial" w:cs="Arial"/>
                <w:spacing w:val="-5"/>
                <w:sz w:val="20"/>
                <w:szCs w:val="20"/>
              </w:rPr>
              <w:t>500</w:t>
            </w:r>
          </w:p>
        </w:tc>
        <w:tc>
          <w:tcPr>
            <w:tcW w:w="991" w:type="dxa"/>
          </w:tcPr>
          <w:p w:rsidR="006F6E91" w:rsidRPr="00A72BCD" w:rsidRDefault="006F6E91" w:rsidP="006F6E91">
            <w:pPr>
              <w:pStyle w:val="TableParagraph"/>
              <w:spacing w:before="15" w:line="204" w:lineRule="exact"/>
              <w:ind w:right="54"/>
              <w:jc w:val="right"/>
              <w:rPr>
                <w:rFonts w:ascii="Arial" w:hAnsi="Arial" w:cs="Arial"/>
                <w:sz w:val="20"/>
                <w:szCs w:val="20"/>
              </w:rPr>
            </w:pPr>
            <w:r w:rsidRPr="00A72BCD">
              <w:rPr>
                <w:rFonts w:ascii="Arial" w:hAnsi="Arial" w:cs="Arial"/>
                <w:spacing w:val="-4"/>
                <w:sz w:val="20"/>
                <w:szCs w:val="20"/>
              </w:rPr>
              <w:t>5,18</w:t>
            </w:r>
          </w:p>
        </w:tc>
        <w:tc>
          <w:tcPr>
            <w:tcW w:w="1041" w:type="dxa"/>
          </w:tcPr>
          <w:p w:rsidR="006F6E91" w:rsidRPr="00A72BCD" w:rsidRDefault="006F6E91" w:rsidP="006F6E91">
            <w:pPr>
              <w:pStyle w:val="TableParagraph"/>
              <w:spacing w:before="15" w:line="204" w:lineRule="exact"/>
              <w:ind w:right="56"/>
              <w:jc w:val="right"/>
              <w:rPr>
                <w:rFonts w:ascii="Arial" w:hAnsi="Arial" w:cs="Arial"/>
                <w:sz w:val="20"/>
                <w:szCs w:val="20"/>
              </w:rPr>
            </w:pPr>
            <w:r w:rsidRPr="00A72BCD">
              <w:rPr>
                <w:rFonts w:ascii="Arial" w:hAnsi="Arial" w:cs="Arial"/>
                <w:spacing w:val="-2"/>
                <w:sz w:val="20"/>
                <w:szCs w:val="20"/>
              </w:rPr>
              <w:t>2.590,00</w:t>
            </w:r>
          </w:p>
        </w:tc>
      </w:tr>
      <w:tr w:rsidR="006F6E91" w:rsidRPr="00A72BCD">
        <w:trPr>
          <w:trHeight w:val="2070"/>
        </w:trPr>
        <w:tc>
          <w:tcPr>
            <w:tcW w:w="511"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spacing w:before="206"/>
              <w:rPr>
                <w:rFonts w:ascii="Arial" w:hAnsi="Arial" w:cs="Arial"/>
                <w:sz w:val="20"/>
                <w:szCs w:val="20"/>
              </w:rPr>
            </w:pPr>
          </w:p>
          <w:p w:rsidR="006F6E91" w:rsidRPr="00A72BCD" w:rsidRDefault="006F6E91" w:rsidP="006F6E91">
            <w:pPr>
              <w:pStyle w:val="TableParagraph"/>
              <w:ind w:left="12"/>
              <w:jc w:val="center"/>
              <w:rPr>
                <w:rFonts w:ascii="Arial" w:hAnsi="Arial" w:cs="Arial"/>
                <w:sz w:val="20"/>
                <w:szCs w:val="20"/>
              </w:rPr>
            </w:pPr>
            <w:r w:rsidRPr="00A72BCD">
              <w:rPr>
                <w:rFonts w:ascii="Arial" w:hAnsi="Arial" w:cs="Arial"/>
                <w:spacing w:val="-5"/>
                <w:sz w:val="20"/>
                <w:szCs w:val="20"/>
              </w:rPr>
              <w:t>10</w:t>
            </w:r>
          </w:p>
        </w:tc>
        <w:tc>
          <w:tcPr>
            <w:tcW w:w="5458" w:type="dxa"/>
          </w:tcPr>
          <w:p w:rsidR="006F6E91" w:rsidRPr="00A72BCD" w:rsidRDefault="006F6E91" w:rsidP="006F6E91">
            <w:pPr>
              <w:pStyle w:val="TableParagraph"/>
              <w:ind w:left="69" w:right="55"/>
              <w:jc w:val="both"/>
              <w:rPr>
                <w:rFonts w:ascii="Arial" w:hAnsi="Arial" w:cs="Arial"/>
                <w:sz w:val="20"/>
                <w:szCs w:val="20"/>
              </w:rPr>
            </w:pPr>
            <w:r w:rsidRPr="00A72BCD">
              <w:rPr>
                <w:rFonts w:ascii="Arial" w:hAnsi="Arial" w:cs="Arial"/>
                <w:sz w:val="20"/>
                <w:szCs w:val="20"/>
              </w:rPr>
              <w:t>Corante Alimentício; Corante alimentício, em pó fino, na cor alaranjada, cheiro e sabor próprios, constituído pela mistura de fubá ou farinha de mandioca com urucum: . O colorífico deverá</w:t>
            </w:r>
            <w:r w:rsidRPr="00A72BCD">
              <w:rPr>
                <w:rFonts w:ascii="Arial" w:hAnsi="Arial" w:cs="Arial"/>
                <w:spacing w:val="40"/>
                <w:sz w:val="20"/>
                <w:szCs w:val="20"/>
              </w:rPr>
              <w:t xml:space="preserve"> </w:t>
            </w:r>
            <w:r w:rsidRPr="00A72BCD">
              <w:rPr>
                <w:rFonts w:ascii="Arial" w:hAnsi="Arial" w:cs="Arial"/>
                <w:sz w:val="20"/>
                <w:szCs w:val="20"/>
              </w:rPr>
              <w:t>ser preparado com matérias primas de boa qualidade e não deverá</w:t>
            </w:r>
            <w:r w:rsidRPr="00A72BCD">
              <w:rPr>
                <w:rFonts w:ascii="Arial" w:hAnsi="Arial" w:cs="Arial"/>
                <w:spacing w:val="-4"/>
                <w:sz w:val="20"/>
                <w:szCs w:val="20"/>
              </w:rPr>
              <w:t xml:space="preserve"> </w:t>
            </w:r>
            <w:r w:rsidRPr="00A72BCD">
              <w:rPr>
                <w:rFonts w:ascii="Arial" w:hAnsi="Arial" w:cs="Arial"/>
                <w:sz w:val="20"/>
                <w:szCs w:val="20"/>
              </w:rPr>
              <w:t>apresentar</w:t>
            </w:r>
            <w:r w:rsidRPr="00A72BCD">
              <w:rPr>
                <w:rFonts w:ascii="Arial" w:hAnsi="Arial" w:cs="Arial"/>
                <w:spacing w:val="-4"/>
                <w:sz w:val="20"/>
                <w:szCs w:val="20"/>
              </w:rPr>
              <w:t xml:space="preserve"> </w:t>
            </w:r>
            <w:r w:rsidRPr="00A72BCD">
              <w:rPr>
                <w:rFonts w:ascii="Arial" w:hAnsi="Arial" w:cs="Arial"/>
                <w:sz w:val="20"/>
                <w:szCs w:val="20"/>
              </w:rPr>
              <w:t>cheiro</w:t>
            </w:r>
            <w:r w:rsidRPr="00A72BCD">
              <w:rPr>
                <w:rFonts w:ascii="Arial" w:hAnsi="Arial" w:cs="Arial"/>
                <w:spacing w:val="-4"/>
                <w:sz w:val="20"/>
                <w:szCs w:val="20"/>
              </w:rPr>
              <w:t xml:space="preserve"> </w:t>
            </w:r>
            <w:r w:rsidRPr="00A72BCD">
              <w:rPr>
                <w:rFonts w:ascii="Arial" w:hAnsi="Arial" w:cs="Arial"/>
                <w:sz w:val="20"/>
                <w:szCs w:val="20"/>
              </w:rPr>
              <w:t>acre</w:t>
            </w:r>
            <w:r w:rsidRPr="00A72BCD">
              <w:rPr>
                <w:rFonts w:ascii="Arial" w:hAnsi="Arial" w:cs="Arial"/>
                <w:spacing w:val="-5"/>
                <w:sz w:val="20"/>
                <w:szCs w:val="20"/>
              </w:rPr>
              <w:t xml:space="preserve"> </w:t>
            </w:r>
            <w:r w:rsidRPr="00A72BCD">
              <w:rPr>
                <w:rFonts w:ascii="Arial" w:hAnsi="Arial" w:cs="Arial"/>
                <w:sz w:val="20"/>
                <w:szCs w:val="20"/>
              </w:rPr>
              <w:t>ou</w:t>
            </w:r>
            <w:r w:rsidRPr="00A72BCD">
              <w:rPr>
                <w:rFonts w:ascii="Arial" w:hAnsi="Arial" w:cs="Arial"/>
                <w:spacing w:val="-4"/>
                <w:sz w:val="20"/>
                <w:szCs w:val="20"/>
              </w:rPr>
              <w:t xml:space="preserve"> </w:t>
            </w:r>
            <w:r w:rsidRPr="00A72BCD">
              <w:rPr>
                <w:rFonts w:ascii="Arial" w:hAnsi="Arial" w:cs="Arial"/>
                <w:sz w:val="20"/>
                <w:szCs w:val="20"/>
              </w:rPr>
              <w:t>rançoso.</w:t>
            </w:r>
            <w:r w:rsidRPr="00A72BCD">
              <w:rPr>
                <w:rFonts w:ascii="Arial" w:hAnsi="Arial" w:cs="Arial"/>
                <w:spacing w:val="-4"/>
                <w:sz w:val="20"/>
                <w:szCs w:val="20"/>
              </w:rPr>
              <w:t xml:space="preserve"> </w:t>
            </w:r>
            <w:r w:rsidRPr="00A72BCD">
              <w:rPr>
                <w:rFonts w:ascii="Arial" w:hAnsi="Arial" w:cs="Arial"/>
                <w:sz w:val="20"/>
                <w:szCs w:val="20"/>
              </w:rPr>
              <w:t>Produto</w:t>
            </w:r>
            <w:r w:rsidRPr="00A72BCD">
              <w:rPr>
                <w:rFonts w:ascii="Arial" w:hAnsi="Arial" w:cs="Arial"/>
                <w:spacing w:val="-4"/>
                <w:sz w:val="20"/>
                <w:szCs w:val="20"/>
              </w:rPr>
              <w:t xml:space="preserve"> </w:t>
            </w:r>
            <w:r w:rsidRPr="00A72BCD">
              <w:rPr>
                <w:rFonts w:ascii="Arial" w:hAnsi="Arial" w:cs="Arial"/>
                <w:sz w:val="20"/>
                <w:szCs w:val="20"/>
              </w:rPr>
              <w:t>de</w:t>
            </w:r>
            <w:r w:rsidRPr="00A72BCD">
              <w:rPr>
                <w:rFonts w:ascii="Arial" w:hAnsi="Arial" w:cs="Arial"/>
                <w:spacing w:val="-4"/>
                <w:sz w:val="20"/>
                <w:szCs w:val="20"/>
              </w:rPr>
              <w:t xml:space="preserve"> </w:t>
            </w:r>
            <w:r w:rsidRPr="00A72BCD">
              <w:rPr>
                <w:rFonts w:ascii="Arial" w:hAnsi="Arial" w:cs="Arial"/>
                <w:sz w:val="20"/>
                <w:szCs w:val="20"/>
              </w:rPr>
              <w:t>acordo</w:t>
            </w:r>
            <w:r w:rsidRPr="00A72BCD">
              <w:rPr>
                <w:rFonts w:ascii="Arial" w:hAnsi="Arial" w:cs="Arial"/>
                <w:spacing w:val="-4"/>
                <w:sz w:val="20"/>
                <w:szCs w:val="20"/>
              </w:rPr>
              <w:t xml:space="preserve"> </w:t>
            </w:r>
            <w:r w:rsidRPr="00A72BCD">
              <w:rPr>
                <w:rFonts w:ascii="Arial" w:hAnsi="Arial" w:cs="Arial"/>
                <w:sz w:val="20"/>
                <w:szCs w:val="20"/>
              </w:rPr>
              <w:t>com NTA 85. Embalagem plástica, atóxica, contendo rotulagem com informações</w:t>
            </w:r>
            <w:r w:rsidRPr="00A72BCD">
              <w:rPr>
                <w:rFonts w:ascii="Arial" w:hAnsi="Arial" w:cs="Arial"/>
                <w:spacing w:val="-3"/>
                <w:sz w:val="20"/>
                <w:szCs w:val="20"/>
              </w:rPr>
              <w:t xml:space="preserve"> </w:t>
            </w:r>
            <w:r w:rsidRPr="00A72BCD">
              <w:rPr>
                <w:rFonts w:ascii="Arial" w:hAnsi="Arial" w:cs="Arial"/>
                <w:sz w:val="20"/>
                <w:szCs w:val="20"/>
              </w:rPr>
              <w:t>nutricionais</w:t>
            </w:r>
            <w:r w:rsidRPr="00A72BCD">
              <w:rPr>
                <w:rFonts w:ascii="Arial" w:hAnsi="Arial" w:cs="Arial"/>
                <w:spacing w:val="-1"/>
                <w:sz w:val="20"/>
                <w:szCs w:val="20"/>
              </w:rPr>
              <w:t xml:space="preserve"> </w:t>
            </w:r>
            <w:r w:rsidRPr="00A72BCD">
              <w:rPr>
                <w:rFonts w:ascii="Arial" w:hAnsi="Arial" w:cs="Arial"/>
                <w:sz w:val="20"/>
                <w:szCs w:val="20"/>
              </w:rPr>
              <w:t>e</w:t>
            </w:r>
            <w:r w:rsidRPr="00A72BCD">
              <w:rPr>
                <w:rFonts w:ascii="Arial" w:hAnsi="Arial" w:cs="Arial"/>
                <w:spacing w:val="-1"/>
                <w:sz w:val="20"/>
                <w:szCs w:val="20"/>
              </w:rPr>
              <w:t xml:space="preserve"> </w:t>
            </w:r>
            <w:r w:rsidRPr="00A72BCD">
              <w:rPr>
                <w:rFonts w:ascii="Arial" w:hAnsi="Arial" w:cs="Arial"/>
                <w:sz w:val="20"/>
                <w:szCs w:val="20"/>
              </w:rPr>
              <w:t>dados</w:t>
            </w:r>
            <w:r w:rsidRPr="00A72BCD">
              <w:rPr>
                <w:rFonts w:ascii="Arial" w:hAnsi="Arial" w:cs="Arial"/>
                <w:spacing w:val="-1"/>
                <w:sz w:val="20"/>
                <w:szCs w:val="20"/>
              </w:rPr>
              <w:t xml:space="preserve"> </w:t>
            </w:r>
            <w:r w:rsidRPr="00A72BCD">
              <w:rPr>
                <w:rFonts w:ascii="Arial" w:hAnsi="Arial" w:cs="Arial"/>
                <w:sz w:val="20"/>
                <w:szCs w:val="20"/>
              </w:rPr>
              <w:t>de</w:t>
            </w:r>
            <w:r w:rsidRPr="00A72BCD">
              <w:rPr>
                <w:rFonts w:ascii="Arial" w:hAnsi="Arial" w:cs="Arial"/>
                <w:spacing w:val="-1"/>
                <w:sz w:val="20"/>
                <w:szCs w:val="20"/>
              </w:rPr>
              <w:t xml:space="preserve"> </w:t>
            </w:r>
            <w:r w:rsidRPr="00A72BCD">
              <w:rPr>
                <w:rFonts w:ascii="Arial" w:hAnsi="Arial" w:cs="Arial"/>
                <w:sz w:val="20"/>
                <w:szCs w:val="20"/>
              </w:rPr>
              <w:t>identificação</w:t>
            </w:r>
            <w:r w:rsidRPr="00A72BCD">
              <w:rPr>
                <w:rFonts w:ascii="Arial" w:hAnsi="Arial" w:cs="Arial"/>
                <w:spacing w:val="-1"/>
                <w:sz w:val="20"/>
                <w:szCs w:val="20"/>
              </w:rPr>
              <w:t xml:space="preserve"> </w:t>
            </w:r>
            <w:r w:rsidRPr="00A72BCD">
              <w:rPr>
                <w:rFonts w:ascii="Arial" w:hAnsi="Arial" w:cs="Arial"/>
                <w:sz w:val="20"/>
                <w:szCs w:val="20"/>
              </w:rPr>
              <w:t>do</w:t>
            </w:r>
            <w:r w:rsidRPr="00A72BCD">
              <w:rPr>
                <w:rFonts w:ascii="Arial" w:hAnsi="Arial" w:cs="Arial"/>
                <w:spacing w:val="-1"/>
                <w:sz w:val="20"/>
                <w:szCs w:val="20"/>
              </w:rPr>
              <w:t xml:space="preserve"> </w:t>
            </w:r>
            <w:r w:rsidRPr="00A72BCD">
              <w:rPr>
                <w:rFonts w:ascii="Arial" w:hAnsi="Arial" w:cs="Arial"/>
                <w:sz w:val="20"/>
                <w:szCs w:val="20"/>
              </w:rPr>
              <w:t>produto,</w:t>
            </w:r>
            <w:r w:rsidRPr="00A72BCD">
              <w:rPr>
                <w:rFonts w:ascii="Arial" w:hAnsi="Arial" w:cs="Arial"/>
                <w:spacing w:val="-2"/>
                <w:sz w:val="20"/>
                <w:szCs w:val="20"/>
              </w:rPr>
              <w:t xml:space="preserve"> </w:t>
            </w:r>
            <w:r w:rsidRPr="00A72BCD">
              <w:rPr>
                <w:rFonts w:ascii="Arial" w:hAnsi="Arial" w:cs="Arial"/>
                <w:sz w:val="20"/>
                <w:szCs w:val="20"/>
              </w:rPr>
              <w:t>data de fabricação e de validade e número do lote. Livre de fermentação, não podendo estar rançoso e com umidade máxima de 14% p/p. As características organolépticas, físico-químicas, microbiológicas e microscópicas deverão obedecer ao Código Sanitário e determinações do Ministério da Saúde. Rotulagem de acordo com a legislação vigente, identificação do produto, marca, nome</w:t>
            </w:r>
            <w:r w:rsidRPr="00A72BCD">
              <w:rPr>
                <w:rFonts w:ascii="Arial" w:hAnsi="Arial" w:cs="Arial"/>
                <w:spacing w:val="40"/>
                <w:sz w:val="20"/>
                <w:szCs w:val="20"/>
              </w:rPr>
              <w:t xml:space="preserve"> </w:t>
            </w:r>
            <w:r w:rsidRPr="00A72BCD">
              <w:rPr>
                <w:rFonts w:ascii="Arial" w:hAnsi="Arial" w:cs="Arial"/>
                <w:sz w:val="20"/>
                <w:szCs w:val="20"/>
              </w:rPr>
              <w:t>e</w:t>
            </w:r>
            <w:r w:rsidRPr="00A72BCD">
              <w:rPr>
                <w:rFonts w:ascii="Arial" w:hAnsi="Arial" w:cs="Arial"/>
                <w:spacing w:val="40"/>
                <w:sz w:val="20"/>
                <w:szCs w:val="20"/>
              </w:rPr>
              <w:t xml:space="preserve"> </w:t>
            </w:r>
            <w:r w:rsidRPr="00A72BCD">
              <w:rPr>
                <w:rFonts w:ascii="Arial" w:hAnsi="Arial" w:cs="Arial"/>
                <w:sz w:val="20"/>
                <w:szCs w:val="20"/>
              </w:rPr>
              <w:t>endereço</w:t>
            </w:r>
            <w:r w:rsidRPr="00A72BCD">
              <w:rPr>
                <w:rFonts w:ascii="Arial" w:hAnsi="Arial" w:cs="Arial"/>
                <w:spacing w:val="40"/>
                <w:sz w:val="20"/>
                <w:szCs w:val="20"/>
              </w:rPr>
              <w:t xml:space="preserve"> </w:t>
            </w:r>
            <w:r w:rsidRPr="00A72BCD">
              <w:rPr>
                <w:rFonts w:ascii="Arial" w:hAnsi="Arial" w:cs="Arial"/>
                <w:sz w:val="20"/>
                <w:szCs w:val="20"/>
              </w:rPr>
              <w:t>do</w:t>
            </w:r>
            <w:r w:rsidRPr="00A72BCD">
              <w:rPr>
                <w:rFonts w:ascii="Arial" w:hAnsi="Arial" w:cs="Arial"/>
                <w:spacing w:val="40"/>
                <w:sz w:val="20"/>
                <w:szCs w:val="20"/>
              </w:rPr>
              <w:t xml:space="preserve"> </w:t>
            </w:r>
            <w:r w:rsidRPr="00A72BCD">
              <w:rPr>
                <w:rFonts w:ascii="Arial" w:hAnsi="Arial" w:cs="Arial"/>
                <w:sz w:val="20"/>
                <w:szCs w:val="20"/>
              </w:rPr>
              <w:t>fabricante,</w:t>
            </w:r>
            <w:r w:rsidRPr="00A72BCD">
              <w:rPr>
                <w:rFonts w:ascii="Arial" w:hAnsi="Arial" w:cs="Arial"/>
                <w:spacing w:val="40"/>
                <w:sz w:val="20"/>
                <w:szCs w:val="20"/>
              </w:rPr>
              <w:t xml:space="preserve"> </w:t>
            </w:r>
            <w:r w:rsidRPr="00A72BCD">
              <w:rPr>
                <w:rFonts w:ascii="Arial" w:hAnsi="Arial" w:cs="Arial"/>
                <w:sz w:val="20"/>
                <w:szCs w:val="20"/>
              </w:rPr>
              <w:t>data</w:t>
            </w:r>
            <w:r w:rsidRPr="00A72BCD">
              <w:rPr>
                <w:rFonts w:ascii="Arial" w:hAnsi="Arial" w:cs="Arial"/>
                <w:spacing w:val="40"/>
                <w:sz w:val="20"/>
                <w:szCs w:val="20"/>
              </w:rPr>
              <w:t xml:space="preserve"> </w:t>
            </w:r>
            <w:r w:rsidRPr="00A72BCD">
              <w:rPr>
                <w:rFonts w:ascii="Arial" w:hAnsi="Arial" w:cs="Arial"/>
                <w:sz w:val="20"/>
                <w:szCs w:val="20"/>
              </w:rPr>
              <w:t>de</w:t>
            </w:r>
            <w:r w:rsidRPr="00A72BCD">
              <w:rPr>
                <w:rFonts w:ascii="Arial" w:hAnsi="Arial" w:cs="Arial"/>
                <w:spacing w:val="40"/>
                <w:sz w:val="20"/>
                <w:szCs w:val="20"/>
              </w:rPr>
              <w:t xml:space="preserve"> </w:t>
            </w:r>
            <w:r w:rsidRPr="00A72BCD">
              <w:rPr>
                <w:rFonts w:ascii="Arial" w:hAnsi="Arial" w:cs="Arial"/>
                <w:sz w:val="20"/>
                <w:szCs w:val="20"/>
              </w:rPr>
              <w:t>fabricação,</w:t>
            </w:r>
            <w:r w:rsidRPr="00A72BCD">
              <w:rPr>
                <w:rFonts w:ascii="Arial" w:hAnsi="Arial" w:cs="Arial"/>
                <w:spacing w:val="40"/>
                <w:sz w:val="20"/>
                <w:szCs w:val="20"/>
              </w:rPr>
              <w:t xml:space="preserve"> </w:t>
            </w:r>
            <w:r w:rsidRPr="00A72BCD">
              <w:rPr>
                <w:rFonts w:ascii="Arial" w:hAnsi="Arial" w:cs="Arial"/>
                <w:sz w:val="20"/>
                <w:szCs w:val="20"/>
              </w:rPr>
              <w:t>prazo</w:t>
            </w:r>
            <w:r w:rsidRPr="00A72BCD">
              <w:rPr>
                <w:rFonts w:ascii="Arial" w:hAnsi="Arial" w:cs="Arial"/>
                <w:spacing w:val="40"/>
                <w:sz w:val="20"/>
                <w:szCs w:val="20"/>
              </w:rPr>
              <w:t xml:space="preserve"> </w:t>
            </w:r>
            <w:r w:rsidRPr="00A72BCD">
              <w:rPr>
                <w:rFonts w:ascii="Arial" w:hAnsi="Arial" w:cs="Arial"/>
                <w:sz w:val="20"/>
                <w:szCs w:val="20"/>
              </w:rPr>
              <w:t>de</w:t>
            </w:r>
            <w:r>
              <w:rPr>
                <w:rFonts w:ascii="Arial" w:hAnsi="Arial" w:cs="Arial"/>
                <w:sz w:val="20"/>
                <w:szCs w:val="20"/>
              </w:rPr>
              <w:t xml:space="preserve"> </w:t>
            </w:r>
            <w:r w:rsidRPr="00A72BCD">
              <w:rPr>
                <w:rFonts w:ascii="Arial" w:hAnsi="Arial" w:cs="Arial"/>
                <w:sz w:val="20"/>
                <w:szCs w:val="20"/>
              </w:rPr>
              <w:t>validade</w:t>
            </w:r>
            <w:r w:rsidRPr="00A72BCD">
              <w:rPr>
                <w:rFonts w:ascii="Arial" w:hAnsi="Arial" w:cs="Arial"/>
                <w:spacing w:val="-3"/>
                <w:sz w:val="20"/>
                <w:szCs w:val="20"/>
              </w:rPr>
              <w:t xml:space="preserve"> </w:t>
            </w:r>
            <w:r w:rsidRPr="00A72BCD">
              <w:rPr>
                <w:rFonts w:ascii="Arial" w:hAnsi="Arial" w:cs="Arial"/>
                <w:sz w:val="20"/>
                <w:szCs w:val="20"/>
              </w:rPr>
              <w:t>e</w:t>
            </w:r>
            <w:r w:rsidRPr="00A72BCD">
              <w:rPr>
                <w:rFonts w:ascii="Arial" w:hAnsi="Arial" w:cs="Arial"/>
                <w:spacing w:val="-3"/>
                <w:sz w:val="20"/>
                <w:szCs w:val="20"/>
              </w:rPr>
              <w:t xml:space="preserve"> </w:t>
            </w:r>
            <w:r w:rsidRPr="00A72BCD">
              <w:rPr>
                <w:rFonts w:ascii="Arial" w:hAnsi="Arial" w:cs="Arial"/>
                <w:sz w:val="20"/>
                <w:szCs w:val="20"/>
              </w:rPr>
              <w:t>peso</w:t>
            </w:r>
            <w:r w:rsidRPr="00A72BCD">
              <w:rPr>
                <w:rFonts w:ascii="Arial" w:hAnsi="Arial" w:cs="Arial"/>
                <w:spacing w:val="-3"/>
                <w:sz w:val="20"/>
                <w:szCs w:val="20"/>
              </w:rPr>
              <w:t xml:space="preserve"> </w:t>
            </w:r>
            <w:r w:rsidRPr="00A72BCD">
              <w:rPr>
                <w:rFonts w:ascii="Arial" w:hAnsi="Arial" w:cs="Arial"/>
                <w:sz w:val="20"/>
                <w:szCs w:val="20"/>
              </w:rPr>
              <w:t>líquido.</w:t>
            </w:r>
            <w:r w:rsidRPr="00A72BCD">
              <w:rPr>
                <w:rFonts w:ascii="Arial" w:hAnsi="Arial" w:cs="Arial"/>
                <w:spacing w:val="-3"/>
                <w:sz w:val="20"/>
                <w:szCs w:val="20"/>
              </w:rPr>
              <w:t xml:space="preserve"> </w:t>
            </w:r>
            <w:r w:rsidRPr="00A72BCD">
              <w:rPr>
                <w:rFonts w:ascii="Arial" w:hAnsi="Arial" w:cs="Arial"/>
                <w:sz w:val="20"/>
                <w:szCs w:val="20"/>
              </w:rPr>
              <w:t>Pacote</w:t>
            </w:r>
            <w:r w:rsidRPr="00A72BCD">
              <w:rPr>
                <w:rFonts w:ascii="Arial" w:hAnsi="Arial" w:cs="Arial"/>
                <w:spacing w:val="-3"/>
                <w:sz w:val="20"/>
                <w:szCs w:val="20"/>
              </w:rPr>
              <w:t xml:space="preserve"> </w:t>
            </w:r>
            <w:r w:rsidRPr="00A72BCD">
              <w:rPr>
                <w:rFonts w:ascii="Arial" w:hAnsi="Arial" w:cs="Arial"/>
                <w:sz w:val="20"/>
                <w:szCs w:val="20"/>
              </w:rPr>
              <w:t>com</w:t>
            </w:r>
            <w:r w:rsidRPr="00A72BCD">
              <w:rPr>
                <w:rFonts w:ascii="Arial" w:hAnsi="Arial" w:cs="Arial"/>
                <w:spacing w:val="-1"/>
                <w:sz w:val="20"/>
                <w:szCs w:val="20"/>
              </w:rPr>
              <w:t xml:space="preserve"> </w:t>
            </w:r>
            <w:r w:rsidRPr="00A72BCD">
              <w:rPr>
                <w:rFonts w:ascii="Arial" w:hAnsi="Arial" w:cs="Arial"/>
                <w:spacing w:val="-4"/>
                <w:sz w:val="20"/>
                <w:szCs w:val="20"/>
              </w:rPr>
              <w:t>500g.</w:t>
            </w:r>
          </w:p>
        </w:tc>
        <w:tc>
          <w:tcPr>
            <w:tcW w:w="1029"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spacing w:before="206"/>
              <w:rPr>
                <w:rFonts w:ascii="Arial" w:hAnsi="Arial" w:cs="Arial"/>
                <w:sz w:val="20"/>
                <w:szCs w:val="20"/>
              </w:rPr>
            </w:pPr>
          </w:p>
          <w:p w:rsidR="006F6E91" w:rsidRPr="00A72BCD" w:rsidRDefault="006F6E91" w:rsidP="006F6E91">
            <w:pPr>
              <w:pStyle w:val="TableParagraph"/>
              <w:ind w:left="12"/>
              <w:jc w:val="center"/>
              <w:rPr>
                <w:rFonts w:ascii="Arial" w:hAnsi="Arial" w:cs="Arial"/>
                <w:sz w:val="20"/>
                <w:szCs w:val="20"/>
              </w:rPr>
            </w:pPr>
            <w:r w:rsidRPr="00A72BCD">
              <w:rPr>
                <w:rFonts w:ascii="Arial" w:hAnsi="Arial" w:cs="Arial"/>
                <w:spacing w:val="-2"/>
                <w:sz w:val="20"/>
                <w:szCs w:val="20"/>
              </w:rPr>
              <w:t>quilograma</w:t>
            </w:r>
          </w:p>
        </w:tc>
        <w:tc>
          <w:tcPr>
            <w:tcW w:w="672"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spacing w:before="206"/>
              <w:rPr>
                <w:rFonts w:ascii="Arial" w:hAnsi="Arial" w:cs="Arial"/>
                <w:sz w:val="20"/>
                <w:szCs w:val="20"/>
              </w:rPr>
            </w:pPr>
          </w:p>
          <w:p w:rsidR="006F6E91" w:rsidRPr="00A72BCD" w:rsidRDefault="006F6E91" w:rsidP="006F6E91">
            <w:pPr>
              <w:pStyle w:val="TableParagraph"/>
              <w:ind w:left="12"/>
              <w:jc w:val="center"/>
              <w:rPr>
                <w:rFonts w:ascii="Arial" w:hAnsi="Arial" w:cs="Arial"/>
                <w:sz w:val="20"/>
                <w:szCs w:val="20"/>
              </w:rPr>
            </w:pPr>
            <w:r w:rsidRPr="00A72BCD">
              <w:rPr>
                <w:rFonts w:ascii="Arial" w:hAnsi="Arial" w:cs="Arial"/>
                <w:spacing w:val="-5"/>
                <w:sz w:val="20"/>
                <w:szCs w:val="20"/>
              </w:rPr>
              <w:t>330</w:t>
            </w:r>
          </w:p>
        </w:tc>
        <w:tc>
          <w:tcPr>
            <w:tcW w:w="991"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spacing w:before="206"/>
              <w:rPr>
                <w:rFonts w:ascii="Arial" w:hAnsi="Arial" w:cs="Arial"/>
                <w:sz w:val="20"/>
                <w:szCs w:val="20"/>
              </w:rPr>
            </w:pPr>
          </w:p>
          <w:p w:rsidR="006F6E91" w:rsidRPr="00A72BCD" w:rsidRDefault="006F6E91" w:rsidP="006F6E91">
            <w:pPr>
              <w:pStyle w:val="TableParagraph"/>
              <w:ind w:right="54"/>
              <w:jc w:val="right"/>
              <w:rPr>
                <w:rFonts w:ascii="Arial" w:hAnsi="Arial" w:cs="Arial"/>
                <w:sz w:val="20"/>
                <w:szCs w:val="20"/>
              </w:rPr>
            </w:pPr>
            <w:r w:rsidRPr="00A72BCD">
              <w:rPr>
                <w:rFonts w:ascii="Arial" w:hAnsi="Arial" w:cs="Arial"/>
                <w:spacing w:val="-4"/>
                <w:sz w:val="20"/>
                <w:szCs w:val="20"/>
              </w:rPr>
              <w:t>9,49</w:t>
            </w:r>
          </w:p>
        </w:tc>
        <w:tc>
          <w:tcPr>
            <w:tcW w:w="1041"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spacing w:before="206"/>
              <w:rPr>
                <w:rFonts w:ascii="Arial" w:hAnsi="Arial" w:cs="Arial"/>
                <w:sz w:val="20"/>
                <w:szCs w:val="20"/>
              </w:rPr>
            </w:pPr>
          </w:p>
          <w:p w:rsidR="006F6E91" w:rsidRPr="00A72BCD" w:rsidRDefault="006F6E91" w:rsidP="006F6E91">
            <w:pPr>
              <w:pStyle w:val="TableParagraph"/>
              <w:ind w:right="56"/>
              <w:jc w:val="right"/>
              <w:rPr>
                <w:rFonts w:ascii="Arial" w:hAnsi="Arial" w:cs="Arial"/>
                <w:sz w:val="20"/>
                <w:szCs w:val="20"/>
              </w:rPr>
            </w:pPr>
            <w:r w:rsidRPr="00A72BCD">
              <w:rPr>
                <w:rFonts w:ascii="Arial" w:hAnsi="Arial" w:cs="Arial"/>
                <w:spacing w:val="-2"/>
                <w:sz w:val="20"/>
                <w:szCs w:val="20"/>
              </w:rPr>
              <w:t>3.131,70</w:t>
            </w:r>
          </w:p>
        </w:tc>
      </w:tr>
      <w:tr w:rsidR="006F6E91" w:rsidRPr="00A72BCD" w:rsidTr="006F6E91">
        <w:trPr>
          <w:trHeight w:val="1031"/>
        </w:trPr>
        <w:tc>
          <w:tcPr>
            <w:tcW w:w="511" w:type="dxa"/>
          </w:tcPr>
          <w:p w:rsidR="006F6E91" w:rsidRPr="00A72BCD" w:rsidRDefault="006F6E91" w:rsidP="006F6E91">
            <w:pPr>
              <w:pStyle w:val="TableParagraph"/>
              <w:spacing w:before="205"/>
              <w:ind w:left="12"/>
              <w:jc w:val="center"/>
              <w:rPr>
                <w:rFonts w:ascii="Arial" w:hAnsi="Arial" w:cs="Arial"/>
                <w:sz w:val="20"/>
                <w:szCs w:val="20"/>
              </w:rPr>
            </w:pPr>
            <w:r w:rsidRPr="00A72BCD">
              <w:rPr>
                <w:rFonts w:ascii="Arial" w:hAnsi="Arial" w:cs="Arial"/>
                <w:spacing w:val="-5"/>
                <w:sz w:val="20"/>
                <w:szCs w:val="20"/>
              </w:rPr>
              <w:t>11</w:t>
            </w:r>
          </w:p>
        </w:tc>
        <w:tc>
          <w:tcPr>
            <w:tcW w:w="5458" w:type="dxa"/>
          </w:tcPr>
          <w:p w:rsidR="006F6E91" w:rsidRPr="00A72BCD" w:rsidRDefault="006F6E91" w:rsidP="006F6E91">
            <w:pPr>
              <w:pStyle w:val="TableParagraph"/>
              <w:spacing w:line="206" w:lineRule="exact"/>
              <w:ind w:left="69" w:right="57"/>
              <w:jc w:val="both"/>
              <w:rPr>
                <w:rFonts w:ascii="Arial" w:hAnsi="Arial" w:cs="Arial"/>
                <w:sz w:val="20"/>
                <w:szCs w:val="20"/>
              </w:rPr>
            </w:pPr>
            <w:r w:rsidRPr="00A72BCD">
              <w:rPr>
                <w:rFonts w:ascii="Arial" w:hAnsi="Arial" w:cs="Arial"/>
                <w:sz w:val="20"/>
                <w:szCs w:val="20"/>
              </w:rPr>
              <w:t>Coxa</w:t>
            </w:r>
            <w:r w:rsidRPr="00A72BCD">
              <w:rPr>
                <w:rFonts w:ascii="Arial" w:hAnsi="Arial" w:cs="Arial"/>
                <w:spacing w:val="40"/>
                <w:sz w:val="20"/>
                <w:szCs w:val="20"/>
              </w:rPr>
              <w:t xml:space="preserve"> </w:t>
            </w:r>
            <w:r w:rsidRPr="00A72BCD">
              <w:rPr>
                <w:rFonts w:ascii="Arial" w:hAnsi="Arial" w:cs="Arial"/>
                <w:sz w:val="20"/>
                <w:szCs w:val="20"/>
              </w:rPr>
              <w:t>e</w:t>
            </w:r>
            <w:r w:rsidRPr="00A72BCD">
              <w:rPr>
                <w:rFonts w:ascii="Arial" w:hAnsi="Arial" w:cs="Arial"/>
                <w:spacing w:val="40"/>
                <w:sz w:val="20"/>
                <w:szCs w:val="20"/>
              </w:rPr>
              <w:t xml:space="preserve"> </w:t>
            </w:r>
            <w:r w:rsidRPr="00A72BCD">
              <w:rPr>
                <w:rFonts w:ascii="Arial" w:hAnsi="Arial" w:cs="Arial"/>
                <w:sz w:val="20"/>
                <w:szCs w:val="20"/>
              </w:rPr>
              <w:t>sobre-coxa</w:t>
            </w:r>
            <w:r w:rsidRPr="00A72BCD">
              <w:rPr>
                <w:rFonts w:ascii="Arial" w:hAnsi="Arial" w:cs="Arial"/>
                <w:spacing w:val="40"/>
                <w:sz w:val="20"/>
                <w:szCs w:val="20"/>
              </w:rPr>
              <w:t xml:space="preserve"> </w:t>
            </w:r>
            <w:r w:rsidRPr="00A72BCD">
              <w:rPr>
                <w:rFonts w:ascii="Arial" w:hAnsi="Arial" w:cs="Arial"/>
                <w:sz w:val="20"/>
                <w:szCs w:val="20"/>
              </w:rPr>
              <w:t>de</w:t>
            </w:r>
            <w:r w:rsidRPr="00A72BCD">
              <w:rPr>
                <w:rFonts w:ascii="Arial" w:hAnsi="Arial" w:cs="Arial"/>
                <w:spacing w:val="40"/>
                <w:sz w:val="20"/>
                <w:szCs w:val="20"/>
              </w:rPr>
              <w:t xml:space="preserve"> </w:t>
            </w:r>
            <w:r w:rsidRPr="00A72BCD">
              <w:rPr>
                <w:rFonts w:ascii="Arial" w:hAnsi="Arial" w:cs="Arial"/>
                <w:sz w:val="20"/>
                <w:szCs w:val="20"/>
              </w:rPr>
              <w:t>Frango,</w:t>
            </w:r>
            <w:r w:rsidRPr="00A72BCD">
              <w:rPr>
                <w:rFonts w:ascii="Arial" w:hAnsi="Arial" w:cs="Arial"/>
                <w:spacing w:val="40"/>
                <w:sz w:val="20"/>
                <w:szCs w:val="20"/>
              </w:rPr>
              <w:t xml:space="preserve"> </w:t>
            </w:r>
            <w:r w:rsidRPr="00A72BCD">
              <w:rPr>
                <w:rFonts w:ascii="Arial" w:hAnsi="Arial" w:cs="Arial"/>
                <w:sz w:val="20"/>
                <w:szCs w:val="20"/>
              </w:rPr>
              <w:t>cortes</w:t>
            </w:r>
            <w:r w:rsidRPr="00A72BCD">
              <w:rPr>
                <w:rFonts w:ascii="Arial" w:hAnsi="Arial" w:cs="Arial"/>
                <w:spacing w:val="40"/>
                <w:sz w:val="20"/>
                <w:szCs w:val="20"/>
              </w:rPr>
              <w:t xml:space="preserve"> </w:t>
            </w:r>
            <w:r w:rsidRPr="00A72BCD">
              <w:rPr>
                <w:rFonts w:ascii="Arial" w:hAnsi="Arial" w:cs="Arial"/>
                <w:sz w:val="20"/>
                <w:szCs w:val="20"/>
              </w:rPr>
              <w:t>congelados,</w:t>
            </w:r>
            <w:r w:rsidRPr="00A72BCD">
              <w:rPr>
                <w:rFonts w:ascii="Arial" w:hAnsi="Arial" w:cs="Arial"/>
                <w:spacing w:val="40"/>
                <w:sz w:val="20"/>
                <w:szCs w:val="20"/>
              </w:rPr>
              <w:t xml:space="preserve"> </w:t>
            </w:r>
            <w:r w:rsidRPr="00A72BCD">
              <w:rPr>
                <w:rFonts w:ascii="Arial" w:hAnsi="Arial" w:cs="Arial"/>
                <w:sz w:val="20"/>
                <w:szCs w:val="20"/>
              </w:rPr>
              <w:t>embalados em pacote leitoso especifico com identificação da validade recomendada</w:t>
            </w:r>
            <w:r w:rsidRPr="00A72BCD">
              <w:rPr>
                <w:rFonts w:ascii="Arial" w:hAnsi="Arial" w:cs="Arial"/>
                <w:spacing w:val="-2"/>
                <w:sz w:val="20"/>
                <w:szCs w:val="20"/>
              </w:rPr>
              <w:t xml:space="preserve"> </w:t>
            </w:r>
            <w:r w:rsidRPr="00A72BCD">
              <w:rPr>
                <w:rFonts w:ascii="Arial" w:hAnsi="Arial" w:cs="Arial"/>
                <w:sz w:val="20"/>
                <w:szCs w:val="20"/>
              </w:rPr>
              <w:t>para</w:t>
            </w:r>
            <w:r w:rsidRPr="00A72BCD">
              <w:rPr>
                <w:rFonts w:ascii="Arial" w:hAnsi="Arial" w:cs="Arial"/>
                <w:spacing w:val="-2"/>
                <w:sz w:val="20"/>
                <w:szCs w:val="20"/>
              </w:rPr>
              <w:t xml:space="preserve"> </w:t>
            </w:r>
            <w:r w:rsidRPr="00A72BCD">
              <w:rPr>
                <w:rFonts w:ascii="Arial" w:hAnsi="Arial" w:cs="Arial"/>
                <w:sz w:val="20"/>
                <w:szCs w:val="20"/>
              </w:rPr>
              <w:t>consumo</w:t>
            </w:r>
            <w:r w:rsidRPr="00A72BCD">
              <w:rPr>
                <w:rFonts w:ascii="Arial" w:hAnsi="Arial" w:cs="Arial"/>
                <w:spacing w:val="-2"/>
                <w:sz w:val="20"/>
                <w:szCs w:val="20"/>
              </w:rPr>
              <w:t xml:space="preserve"> </w:t>
            </w:r>
            <w:r w:rsidRPr="00A72BCD">
              <w:rPr>
                <w:rFonts w:ascii="Arial" w:hAnsi="Arial" w:cs="Arial"/>
                <w:sz w:val="20"/>
                <w:szCs w:val="20"/>
              </w:rPr>
              <w:t>e</w:t>
            </w:r>
            <w:r w:rsidRPr="00A72BCD">
              <w:rPr>
                <w:rFonts w:ascii="Arial" w:hAnsi="Arial" w:cs="Arial"/>
                <w:spacing w:val="-2"/>
                <w:sz w:val="20"/>
                <w:szCs w:val="20"/>
              </w:rPr>
              <w:t xml:space="preserve"> </w:t>
            </w:r>
            <w:r w:rsidRPr="00A72BCD">
              <w:rPr>
                <w:rFonts w:ascii="Arial" w:hAnsi="Arial" w:cs="Arial"/>
                <w:sz w:val="20"/>
                <w:szCs w:val="20"/>
              </w:rPr>
              <w:t>devidamente homologada pelo SIF</w:t>
            </w:r>
          </w:p>
        </w:tc>
        <w:tc>
          <w:tcPr>
            <w:tcW w:w="1029" w:type="dxa"/>
          </w:tcPr>
          <w:p w:rsidR="006F6E91" w:rsidRPr="00A72BCD" w:rsidRDefault="006F6E91" w:rsidP="006F6E91">
            <w:pPr>
              <w:pStyle w:val="TableParagraph"/>
              <w:spacing w:before="205"/>
              <w:ind w:left="12"/>
              <w:jc w:val="center"/>
              <w:rPr>
                <w:rFonts w:ascii="Arial" w:hAnsi="Arial" w:cs="Arial"/>
                <w:sz w:val="20"/>
                <w:szCs w:val="20"/>
              </w:rPr>
            </w:pPr>
            <w:r w:rsidRPr="00A72BCD">
              <w:rPr>
                <w:rFonts w:ascii="Arial" w:hAnsi="Arial" w:cs="Arial"/>
                <w:spacing w:val="-2"/>
                <w:sz w:val="20"/>
                <w:szCs w:val="20"/>
              </w:rPr>
              <w:t>quilograma</w:t>
            </w:r>
          </w:p>
        </w:tc>
        <w:tc>
          <w:tcPr>
            <w:tcW w:w="672" w:type="dxa"/>
          </w:tcPr>
          <w:p w:rsidR="006F6E91" w:rsidRPr="00A72BCD" w:rsidRDefault="006F6E91" w:rsidP="006F6E91">
            <w:pPr>
              <w:pStyle w:val="TableParagraph"/>
              <w:spacing w:before="205"/>
              <w:ind w:left="12" w:right="4"/>
              <w:jc w:val="center"/>
              <w:rPr>
                <w:rFonts w:ascii="Arial" w:hAnsi="Arial" w:cs="Arial"/>
                <w:sz w:val="20"/>
                <w:szCs w:val="20"/>
              </w:rPr>
            </w:pPr>
            <w:r w:rsidRPr="00A72BCD">
              <w:rPr>
                <w:rFonts w:ascii="Arial" w:hAnsi="Arial" w:cs="Arial"/>
                <w:spacing w:val="-2"/>
                <w:sz w:val="20"/>
                <w:szCs w:val="20"/>
              </w:rPr>
              <w:t>4.000</w:t>
            </w:r>
          </w:p>
        </w:tc>
        <w:tc>
          <w:tcPr>
            <w:tcW w:w="991" w:type="dxa"/>
          </w:tcPr>
          <w:p w:rsidR="006F6E91" w:rsidRPr="00A72BCD" w:rsidRDefault="006F6E91" w:rsidP="006F6E91">
            <w:pPr>
              <w:pStyle w:val="TableParagraph"/>
              <w:spacing w:before="205"/>
              <w:ind w:right="54"/>
              <w:jc w:val="right"/>
              <w:rPr>
                <w:rFonts w:ascii="Arial" w:hAnsi="Arial" w:cs="Arial"/>
                <w:sz w:val="20"/>
                <w:szCs w:val="20"/>
              </w:rPr>
            </w:pPr>
            <w:r w:rsidRPr="00A72BCD">
              <w:rPr>
                <w:rFonts w:ascii="Arial" w:hAnsi="Arial" w:cs="Arial"/>
                <w:spacing w:val="-2"/>
                <w:sz w:val="20"/>
                <w:szCs w:val="20"/>
              </w:rPr>
              <w:t>14,25</w:t>
            </w:r>
          </w:p>
        </w:tc>
        <w:tc>
          <w:tcPr>
            <w:tcW w:w="1041" w:type="dxa"/>
          </w:tcPr>
          <w:p w:rsidR="006F6E91" w:rsidRPr="00A72BCD" w:rsidRDefault="006F6E91" w:rsidP="006F6E91">
            <w:pPr>
              <w:pStyle w:val="TableParagraph"/>
              <w:spacing w:before="205"/>
              <w:ind w:right="56"/>
              <w:jc w:val="right"/>
              <w:rPr>
                <w:rFonts w:ascii="Arial" w:hAnsi="Arial" w:cs="Arial"/>
                <w:sz w:val="20"/>
                <w:szCs w:val="20"/>
              </w:rPr>
            </w:pPr>
            <w:r w:rsidRPr="00A72BCD">
              <w:rPr>
                <w:rFonts w:ascii="Arial" w:hAnsi="Arial" w:cs="Arial"/>
                <w:spacing w:val="-2"/>
                <w:sz w:val="20"/>
                <w:szCs w:val="20"/>
              </w:rPr>
              <w:t>57.000,00</w:t>
            </w:r>
          </w:p>
        </w:tc>
      </w:tr>
      <w:tr w:rsidR="006F6E91" w:rsidRPr="00A72BCD">
        <w:trPr>
          <w:trHeight w:val="2070"/>
        </w:trPr>
        <w:tc>
          <w:tcPr>
            <w:tcW w:w="511"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spacing w:before="206"/>
              <w:rPr>
                <w:rFonts w:ascii="Arial" w:hAnsi="Arial" w:cs="Arial"/>
                <w:sz w:val="20"/>
                <w:szCs w:val="20"/>
              </w:rPr>
            </w:pPr>
          </w:p>
          <w:p w:rsidR="006F6E91" w:rsidRPr="00A72BCD" w:rsidRDefault="006F6E91" w:rsidP="006F6E91">
            <w:pPr>
              <w:pStyle w:val="TableParagraph"/>
              <w:ind w:left="12"/>
              <w:jc w:val="center"/>
              <w:rPr>
                <w:rFonts w:ascii="Arial" w:hAnsi="Arial" w:cs="Arial"/>
                <w:sz w:val="20"/>
                <w:szCs w:val="20"/>
              </w:rPr>
            </w:pPr>
            <w:r w:rsidRPr="00A72BCD">
              <w:rPr>
                <w:rFonts w:ascii="Arial" w:hAnsi="Arial" w:cs="Arial"/>
                <w:spacing w:val="-5"/>
                <w:sz w:val="20"/>
                <w:szCs w:val="20"/>
              </w:rPr>
              <w:t>12</w:t>
            </w:r>
          </w:p>
        </w:tc>
        <w:tc>
          <w:tcPr>
            <w:tcW w:w="5458" w:type="dxa"/>
          </w:tcPr>
          <w:p w:rsidR="006F6E91" w:rsidRPr="00A72BCD" w:rsidRDefault="006F6E91" w:rsidP="006F6E91">
            <w:pPr>
              <w:pStyle w:val="TableParagraph"/>
              <w:ind w:left="69" w:right="60"/>
              <w:jc w:val="both"/>
              <w:rPr>
                <w:rFonts w:ascii="Arial" w:hAnsi="Arial" w:cs="Arial"/>
                <w:sz w:val="20"/>
                <w:szCs w:val="20"/>
              </w:rPr>
            </w:pPr>
            <w:r w:rsidRPr="00A72BCD">
              <w:rPr>
                <w:rFonts w:ascii="Arial" w:hAnsi="Arial" w:cs="Arial"/>
                <w:sz w:val="20"/>
                <w:szCs w:val="20"/>
              </w:rPr>
              <w:t>Farinha de Trigo especial com fermento, enriquecida com ferro, fabricada a partir de grãos de trigo, isentos de matéria terrosa, parasitos, larvas e detritos animais e vegetais, e em perfeito estado de conservação. Não pode estar úmida, fermentada, nem rançosa. Aspecto de pó fino, branco, cheiro e sabor próprios. Produto de acordo com NTA 35. Embalagem plástica, atóxica, transparente, contendo informações nutricionais e dados de identificação do produto, data de fabricação e de validade e número do lote. Embalagem de 01 kg.: Farinha de Trigo especial com fermento, enriquecida com ferro, fabricada a partir de grãos de trigo, isentos de matéria terrosa, parasitos, larvas e detritos animais e vegetais, e em perfeito estado de conservação. Não pode estar úmida, fermentada, nem rançosa. Aspecto de pó fino, branco, cheiro e sabor próprios. Produto de acordo com NTA 35. Embalagem plástica, atóxica, transparente, contendo informações nutricionais</w:t>
            </w:r>
            <w:r w:rsidRPr="00A72BCD">
              <w:rPr>
                <w:rFonts w:ascii="Arial" w:hAnsi="Arial" w:cs="Arial"/>
                <w:spacing w:val="74"/>
                <w:w w:val="150"/>
                <w:sz w:val="20"/>
                <w:szCs w:val="20"/>
              </w:rPr>
              <w:t xml:space="preserve"> </w:t>
            </w:r>
            <w:r w:rsidRPr="00A72BCD">
              <w:rPr>
                <w:rFonts w:ascii="Arial" w:hAnsi="Arial" w:cs="Arial"/>
                <w:sz w:val="20"/>
                <w:szCs w:val="20"/>
              </w:rPr>
              <w:t>e</w:t>
            </w:r>
            <w:r w:rsidRPr="00A72BCD">
              <w:rPr>
                <w:rFonts w:ascii="Arial" w:hAnsi="Arial" w:cs="Arial"/>
                <w:spacing w:val="71"/>
                <w:w w:val="150"/>
                <w:sz w:val="20"/>
                <w:szCs w:val="20"/>
              </w:rPr>
              <w:t xml:space="preserve"> </w:t>
            </w:r>
            <w:r w:rsidRPr="00A72BCD">
              <w:rPr>
                <w:rFonts w:ascii="Arial" w:hAnsi="Arial" w:cs="Arial"/>
                <w:sz w:val="20"/>
                <w:szCs w:val="20"/>
              </w:rPr>
              <w:t>dados</w:t>
            </w:r>
            <w:r w:rsidRPr="00A72BCD">
              <w:rPr>
                <w:rFonts w:ascii="Arial" w:hAnsi="Arial" w:cs="Arial"/>
                <w:spacing w:val="72"/>
                <w:w w:val="150"/>
                <w:sz w:val="20"/>
                <w:szCs w:val="20"/>
              </w:rPr>
              <w:t xml:space="preserve"> </w:t>
            </w:r>
            <w:r w:rsidRPr="00A72BCD">
              <w:rPr>
                <w:rFonts w:ascii="Arial" w:hAnsi="Arial" w:cs="Arial"/>
                <w:sz w:val="20"/>
                <w:szCs w:val="20"/>
              </w:rPr>
              <w:t>de</w:t>
            </w:r>
            <w:r w:rsidRPr="00A72BCD">
              <w:rPr>
                <w:rFonts w:ascii="Arial" w:hAnsi="Arial" w:cs="Arial"/>
                <w:spacing w:val="73"/>
                <w:w w:val="150"/>
                <w:sz w:val="20"/>
                <w:szCs w:val="20"/>
              </w:rPr>
              <w:t xml:space="preserve"> </w:t>
            </w:r>
            <w:r w:rsidRPr="00A72BCD">
              <w:rPr>
                <w:rFonts w:ascii="Arial" w:hAnsi="Arial" w:cs="Arial"/>
                <w:sz w:val="20"/>
                <w:szCs w:val="20"/>
              </w:rPr>
              <w:t>identificação</w:t>
            </w:r>
            <w:r w:rsidRPr="00A72BCD">
              <w:rPr>
                <w:rFonts w:ascii="Arial" w:hAnsi="Arial" w:cs="Arial"/>
                <w:spacing w:val="71"/>
                <w:w w:val="150"/>
                <w:sz w:val="20"/>
                <w:szCs w:val="20"/>
              </w:rPr>
              <w:t xml:space="preserve"> </w:t>
            </w:r>
            <w:r w:rsidRPr="00A72BCD">
              <w:rPr>
                <w:rFonts w:ascii="Arial" w:hAnsi="Arial" w:cs="Arial"/>
                <w:sz w:val="20"/>
                <w:szCs w:val="20"/>
              </w:rPr>
              <w:t>do</w:t>
            </w:r>
            <w:r w:rsidRPr="00A72BCD">
              <w:rPr>
                <w:rFonts w:ascii="Arial" w:hAnsi="Arial" w:cs="Arial"/>
                <w:spacing w:val="72"/>
                <w:w w:val="150"/>
                <w:sz w:val="20"/>
                <w:szCs w:val="20"/>
              </w:rPr>
              <w:t xml:space="preserve"> </w:t>
            </w:r>
            <w:r w:rsidRPr="00A72BCD">
              <w:rPr>
                <w:rFonts w:ascii="Arial" w:hAnsi="Arial" w:cs="Arial"/>
                <w:sz w:val="20"/>
                <w:szCs w:val="20"/>
              </w:rPr>
              <w:t>produto,</w:t>
            </w:r>
            <w:r w:rsidRPr="00A72BCD">
              <w:rPr>
                <w:rFonts w:ascii="Arial" w:hAnsi="Arial" w:cs="Arial"/>
                <w:spacing w:val="71"/>
                <w:w w:val="150"/>
                <w:sz w:val="20"/>
                <w:szCs w:val="20"/>
              </w:rPr>
              <w:t xml:space="preserve"> </w:t>
            </w:r>
            <w:r w:rsidRPr="00A72BCD">
              <w:rPr>
                <w:rFonts w:ascii="Arial" w:hAnsi="Arial" w:cs="Arial"/>
                <w:sz w:val="20"/>
                <w:szCs w:val="20"/>
              </w:rPr>
              <w:t>data</w:t>
            </w:r>
            <w:r w:rsidRPr="00A72BCD">
              <w:rPr>
                <w:rFonts w:ascii="Arial" w:hAnsi="Arial" w:cs="Arial"/>
                <w:spacing w:val="73"/>
                <w:w w:val="150"/>
                <w:sz w:val="20"/>
                <w:szCs w:val="20"/>
              </w:rPr>
              <w:t xml:space="preserve"> </w:t>
            </w:r>
            <w:r w:rsidRPr="00A72BCD">
              <w:rPr>
                <w:rFonts w:ascii="Arial" w:hAnsi="Arial" w:cs="Arial"/>
                <w:spacing w:val="-5"/>
                <w:sz w:val="20"/>
                <w:szCs w:val="20"/>
              </w:rPr>
              <w:t>de</w:t>
            </w:r>
          </w:p>
          <w:p w:rsidR="006F6E91" w:rsidRPr="00A72BCD" w:rsidRDefault="006F6E91" w:rsidP="006F6E91">
            <w:pPr>
              <w:pStyle w:val="TableParagraph"/>
              <w:spacing w:line="187" w:lineRule="exact"/>
              <w:ind w:left="69"/>
              <w:jc w:val="both"/>
              <w:rPr>
                <w:rFonts w:ascii="Arial" w:hAnsi="Arial" w:cs="Arial"/>
                <w:sz w:val="20"/>
                <w:szCs w:val="20"/>
              </w:rPr>
            </w:pPr>
            <w:r w:rsidRPr="00A72BCD">
              <w:rPr>
                <w:rFonts w:ascii="Arial" w:hAnsi="Arial" w:cs="Arial"/>
                <w:sz w:val="20"/>
                <w:szCs w:val="20"/>
              </w:rPr>
              <w:t>fabricação</w:t>
            </w:r>
            <w:r w:rsidRPr="00A72BCD">
              <w:rPr>
                <w:rFonts w:ascii="Arial" w:hAnsi="Arial" w:cs="Arial"/>
                <w:spacing w:val="-5"/>
                <w:sz w:val="20"/>
                <w:szCs w:val="20"/>
              </w:rPr>
              <w:t xml:space="preserve"> </w:t>
            </w:r>
            <w:r w:rsidRPr="00A72BCD">
              <w:rPr>
                <w:rFonts w:ascii="Arial" w:hAnsi="Arial" w:cs="Arial"/>
                <w:sz w:val="20"/>
                <w:szCs w:val="20"/>
              </w:rPr>
              <w:t>e</w:t>
            </w:r>
            <w:r w:rsidRPr="00A72BCD">
              <w:rPr>
                <w:rFonts w:ascii="Arial" w:hAnsi="Arial" w:cs="Arial"/>
                <w:spacing w:val="-4"/>
                <w:sz w:val="20"/>
                <w:szCs w:val="20"/>
              </w:rPr>
              <w:t xml:space="preserve"> </w:t>
            </w:r>
            <w:r w:rsidRPr="00A72BCD">
              <w:rPr>
                <w:rFonts w:ascii="Arial" w:hAnsi="Arial" w:cs="Arial"/>
                <w:sz w:val="20"/>
                <w:szCs w:val="20"/>
              </w:rPr>
              <w:t>de</w:t>
            </w:r>
            <w:r w:rsidRPr="00A72BCD">
              <w:rPr>
                <w:rFonts w:ascii="Arial" w:hAnsi="Arial" w:cs="Arial"/>
                <w:spacing w:val="-2"/>
                <w:sz w:val="20"/>
                <w:szCs w:val="20"/>
              </w:rPr>
              <w:t xml:space="preserve"> </w:t>
            </w:r>
            <w:r w:rsidRPr="00A72BCD">
              <w:rPr>
                <w:rFonts w:ascii="Arial" w:hAnsi="Arial" w:cs="Arial"/>
                <w:sz w:val="20"/>
                <w:szCs w:val="20"/>
              </w:rPr>
              <w:t>validade</w:t>
            </w:r>
            <w:r w:rsidRPr="00A72BCD">
              <w:rPr>
                <w:rFonts w:ascii="Arial" w:hAnsi="Arial" w:cs="Arial"/>
                <w:spacing w:val="-2"/>
                <w:sz w:val="20"/>
                <w:szCs w:val="20"/>
              </w:rPr>
              <w:t xml:space="preserve"> </w:t>
            </w:r>
            <w:r w:rsidRPr="00A72BCD">
              <w:rPr>
                <w:rFonts w:ascii="Arial" w:hAnsi="Arial" w:cs="Arial"/>
                <w:sz w:val="20"/>
                <w:szCs w:val="20"/>
              </w:rPr>
              <w:t>e</w:t>
            </w:r>
            <w:r w:rsidRPr="00A72BCD">
              <w:rPr>
                <w:rFonts w:ascii="Arial" w:hAnsi="Arial" w:cs="Arial"/>
                <w:spacing w:val="-4"/>
                <w:sz w:val="20"/>
                <w:szCs w:val="20"/>
              </w:rPr>
              <w:t xml:space="preserve"> </w:t>
            </w:r>
            <w:r w:rsidRPr="00A72BCD">
              <w:rPr>
                <w:rFonts w:ascii="Arial" w:hAnsi="Arial" w:cs="Arial"/>
                <w:sz w:val="20"/>
                <w:szCs w:val="20"/>
              </w:rPr>
              <w:t>número</w:t>
            </w:r>
            <w:r w:rsidRPr="00A72BCD">
              <w:rPr>
                <w:rFonts w:ascii="Arial" w:hAnsi="Arial" w:cs="Arial"/>
                <w:spacing w:val="-4"/>
                <w:sz w:val="20"/>
                <w:szCs w:val="20"/>
              </w:rPr>
              <w:t xml:space="preserve"> </w:t>
            </w:r>
            <w:r w:rsidRPr="00A72BCD">
              <w:rPr>
                <w:rFonts w:ascii="Arial" w:hAnsi="Arial" w:cs="Arial"/>
                <w:sz w:val="20"/>
                <w:szCs w:val="20"/>
              </w:rPr>
              <w:t>do</w:t>
            </w:r>
            <w:r w:rsidRPr="00A72BCD">
              <w:rPr>
                <w:rFonts w:ascii="Arial" w:hAnsi="Arial" w:cs="Arial"/>
                <w:spacing w:val="-2"/>
                <w:sz w:val="20"/>
                <w:szCs w:val="20"/>
              </w:rPr>
              <w:t xml:space="preserve"> </w:t>
            </w:r>
            <w:r w:rsidRPr="00A72BCD">
              <w:rPr>
                <w:rFonts w:ascii="Arial" w:hAnsi="Arial" w:cs="Arial"/>
                <w:sz w:val="20"/>
                <w:szCs w:val="20"/>
              </w:rPr>
              <w:t>lote.</w:t>
            </w:r>
            <w:r w:rsidRPr="00A72BCD">
              <w:rPr>
                <w:rFonts w:ascii="Arial" w:hAnsi="Arial" w:cs="Arial"/>
                <w:spacing w:val="-2"/>
                <w:sz w:val="20"/>
                <w:szCs w:val="20"/>
              </w:rPr>
              <w:t xml:space="preserve"> </w:t>
            </w:r>
            <w:r w:rsidRPr="00A72BCD">
              <w:rPr>
                <w:rFonts w:ascii="Arial" w:hAnsi="Arial" w:cs="Arial"/>
                <w:sz w:val="20"/>
                <w:szCs w:val="20"/>
              </w:rPr>
              <w:t>Embalagem</w:t>
            </w:r>
            <w:r w:rsidRPr="00A72BCD">
              <w:rPr>
                <w:rFonts w:ascii="Arial" w:hAnsi="Arial" w:cs="Arial"/>
                <w:spacing w:val="-3"/>
                <w:sz w:val="20"/>
                <w:szCs w:val="20"/>
              </w:rPr>
              <w:t xml:space="preserve"> </w:t>
            </w:r>
            <w:r w:rsidRPr="00A72BCD">
              <w:rPr>
                <w:rFonts w:ascii="Arial" w:hAnsi="Arial" w:cs="Arial"/>
                <w:sz w:val="20"/>
                <w:szCs w:val="20"/>
              </w:rPr>
              <w:t>de</w:t>
            </w:r>
            <w:r w:rsidRPr="00A72BCD">
              <w:rPr>
                <w:rFonts w:ascii="Arial" w:hAnsi="Arial" w:cs="Arial"/>
                <w:spacing w:val="-4"/>
                <w:sz w:val="20"/>
                <w:szCs w:val="20"/>
              </w:rPr>
              <w:t xml:space="preserve"> </w:t>
            </w:r>
            <w:r w:rsidRPr="00A72BCD">
              <w:rPr>
                <w:rFonts w:ascii="Arial" w:hAnsi="Arial" w:cs="Arial"/>
                <w:sz w:val="20"/>
                <w:szCs w:val="20"/>
              </w:rPr>
              <w:t>01</w:t>
            </w:r>
            <w:r w:rsidRPr="00A72BCD">
              <w:rPr>
                <w:rFonts w:ascii="Arial" w:hAnsi="Arial" w:cs="Arial"/>
                <w:spacing w:val="-2"/>
                <w:sz w:val="20"/>
                <w:szCs w:val="20"/>
              </w:rPr>
              <w:t xml:space="preserve"> kg...</w:t>
            </w:r>
          </w:p>
        </w:tc>
        <w:tc>
          <w:tcPr>
            <w:tcW w:w="1029"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spacing w:before="206"/>
              <w:rPr>
                <w:rFonts w:ascii="Arial" w:hAnsi="Arial" w:cs="Arial"/>
                <w:sz w:val="20"/>
                <w:szCs w:val="20"/>
              </w:rPr>
            </w:pPr>
          </w:p>
          <w:p w:rsidR="006F6E91" w:rsidRPr="00A72BCD" w:rsidRDefault="006F6E91" w:rsidP="006F6E91">
            <w:pPr>
              <w:pStyle w:val="TableParagraph"/>
              <w:ind w:left="12"/>
              <w:jc w:val="center"/>
              <w:rPr>
                <w:rFonts w:ascii="Arial" w:hAnsi="Arial" w:cs="Arial"/>
                <w:sz w:val="20"/>
                <w:szCs w:val="20"/>
              </w:rPr>
            </w:pPr>
            <w:r w:rsidRPr="00A72BCD">
              <w:rPr>
                <w:rFonts w:ascii="Arial" w:hAnsi="Arial" w:cs="Arial"/>
                <w:spacing w:val="-2"/>
                <w:sz w:val="20"/>
                <w:szCs w:val="20"/>
              </w:rPr>
              <w:t>pacote</w:t>
            </w:r>
          </w:p>
        </w:tc>
        <w:tc>
          <w:tcPr>
            <w:tcW w:w="672"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spacing w:before="206"/>
              <w:rPr>
                <w:rFonts w:ascii="Arial" w:hAnsi="Arial" w:cs="Arial"/>
                <w:sz w:val="20"/>
                <w:szCs w:val="20"/>
              </w:rPr>
            </w:pPr>
          </w:p>
          <w:p w:rsidR="006F6E91" w:rsidRPr="00A72BCD" w:rsidRDefault="006F6E91" w:rsidP="006F6E91">
            <w:pPr>
              <w:pStyle w:val="TableParagraph"/>
              <w:ind w:left="12" w:right="4"/>
              <w:jc w:val="center"/>
              <w:rPr>
                <w:rFonts w:ascii="Arial" w:hAnsi="Arial" w:cs="Arial"/>
                <w:sz w:val="20"/>
                <w:szCs w:val="20"/>
              </w:rPr>
            </w:pPr>
            <w:r w:rsidRPr="00A72BCD">
              <w:rPr>
                <w:rFonts w:ascii="Arial" w:hAnsi="Arial" w:cs="Arial"/>
                <w:spacing w:val="-2"/>
                <w:sz w:val="20"/>
                <w:szCs w:val="20"/>
              </w:rPr>
              <w:t>1.800</w:t>
            </w:r>
          </w:p>
        </w:tc>
        <w:tc>
          <w:tcPr>
            <w:tcW w:w="991"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spacing w:before="206"/>
              <w:rPr>
                <w:rFonts w:ascii="Arial" w:hAnsi="Arial" w:cs="Arial"/>
                <w:sz w:val="20"/>
                <w:szCs w:val="20"/>
              </w:rPr>
            </w:pPr>
          </w:p>
          <w:p w:rsidR="006F6E91" w:rsidRPr="00A72BCD" w:rsidRDefault="006F6E91" w:rsidP="006F6E91">
            <w:pPr>
              <w:pStyle w:val="TableParagraph"/>
              <w:ind w:right="54"/>
              <w:jc w:val="right"/>
              <w:rPr>
                <w:rFonts w:ascii="Arial" w:hAnsi="Arial" w:cs="Arial"/>
                <w:sz w:val="20"/>
                <w:szCs w:val="20"/>
              </w:rPr>
            </w:pPr>
            <w:r w:rsidRPr="00A72BCD">
              <w:rPr>
                <w:rFonts w:ascii="Arial" w:hAnsi="Arial" w:cs="Arial"/>
                <w:spacing w:val="-4"/>
                <w:sz w:val="20"/>
                <w:szCs w:val="20"/>
              </w:rPr>
              <w:t>5,57</w:t>
            </w:r>
          </w:p>
        </w:tc>
        <w:tc>
          <w:tcPr>
            <w:tcW w:w="1041" w:type="dxa"/>
          </w:tcPr>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rPr>
                <w:rFonts w:ascii="Arial" w:hAnsi="Arial" w:cs="Arial"/>
                <w:sz w:val="20"/>
                <w:szCs w:val="20"/>
              </w:rPr>
            </w:pPr>
          </w:p>
          <w:p w:rsidR="006F6E91" w:rsidRPr="00A72BCD" w:rsidRDefault="006F6E91" w:rsidP="006F6E91">
            <w:pPr>
              <w:pStyle w:val="TableParagraph"/>
              <w:spacing w:before="206"/>
              <w:rPr>
                <w:rFonts w:ascii="Arial" w:hAnsi="Arial" w:cs="Arial"/>
                <w:sz w:val="20"/>
                <w:szCs w:val="20"/>
              </w:rPr>
            </w:pPr>
          </w:p>
          <w:p w:rsidR="006F6E91" w:rsidRPr="00A72BCD" w:rsidRDefault="006F6E91" w:rsidP="006F6E91">
            <w:pPr>
              <w:pStyle w:val="TableParagraph"/>
              <w:ind w:right="56"/>
              <w:jc w:val="right"/>
              <w:rPr>
                <w:rFonts w:ascii="Arial" w:hAnsi="Arial" w:cs="Arial"/>
                <w:sz w:val="20"/>
                <w:szCs w:val="20"/>
              </w:rPr>
            </w:pPr>
            <w:r w:rsidRPr="00A72BCD">
              <w:rPr>
                <w:rFonts w:ascii="Arial" w:hAnsi="Arial" w:cs="Arial"/>
                <w:spacing w:val="-2"/>
                <w:sz w:val="20"/>
                <w:szCs w:val="20"/>
              </w:rPr>
              <w:t>10.026,00</w:t>
            </w:r>
          </w:p>
        </w:tc>
      </w:tr>
      <w:tr w:rsidR="006F6E91" w:rsidRPr="00A72BCD" w:rsidTr="006F6E91">
        <w:trPr>
          <w:trHeight w:val="702"/>
        </w:trPr>
        <w:tc>
          <w:tcPr>
            <w:tcW w:w="511" w:type="dxa"/>
          </w:tcPr>
          <w:p w:rsidR="006F6E91" w:rsidRPr="00A72BCD" w:rsidRDefault="006F6E91" w:rsidP="006F6E91">
            <w:pPr>
              <w:pStyle w:val="TableParagraph"/>
              <w:spacing w:before="102"/>
              <w:ind w:left="12"/>
              <w:jc w:val="center"/>
              <w:rPr>
                <w:rFonts w:ascii="Arial" w:hAnsi="Arial" w:cs="Arial"/>
                <w:sz w:val="20"/>
                <w:szCs w:val="20"/>
              </w:rPr>
            </w:pPr>
            <w:r w:rsidRPr="00A72BCD">
              <w:rPr>
                <w:rFonts w:ascii="Arial" w:hAnsi="Arial" w:cs="Arial"/>
                <w:spacing w:val="-5"/>
                <w:sz w:val="20"/>
                <w:szCs w:val="20"/>
              </w:rPr>
              <w:t>13</w:t>
            </w:r>
          </w:p>
        </w:tc>
        <w:tc>
          <w:tcPr>
            <w:tcW w:w="5458" w:type="dxa"/>
          </w:tcPr>
          <w:p w:rsidR="006F6E91" w:rsidRPr="00A72BCD" w:rsidRDefault="006F6E91" w:rsidP="006F6E91">
            <w:pPr>
              <w:pStyle w:val="TableParagraph"/>
              <w:spacing w:line="206" w:lineRule="exact"/>
              <w:ind w:left="69" w:right="35"/>
              <w:rPr>
                <w:rFonts w:ascii="Arial" w:hAnsi="Arial" w:cs="Arial"/>
                <w:sz w:val="20"/>
                <w:szCs w:val="20"/>
              </w:rPr>
            </w:pPr>
            <w:r w:rsidRPr="00A72BCD">
              <w:rPr>
                <w:rFonts w:ascii="Arial" w:hAnsi="Arial" w:cs="Arial"/>
                <w:sz w:val="20"/>
                <w:szCs w:val="20"/>
              </w:rPr>
              <w:t>Maçã de primeira; sem lesões de origem física ou mecânica, com polpa firme e intacta.:</w:t>
            </w:r>
          </w:p>
        </w:tc>
        <w:tc>
          <w:tcPr>
            <w:tcW w:w="1029" w:type="dxa"/>
          </w:tcPr>
          <w:p w:rsidR="006F6E91" w:rsidRPr="00A72BCD" w:rsidRDefault="006F6E91" w:rsidP="006F6E91">
            <w:pPr>
              <w:pStyle w:val="TableParagraph"/>
              <w:spacing w:before="102"/>
              <w:ind w:left="12"/>
              <w:jc w:val="center"/>
              <w:rPr>
                <w:rFonts w:ascii="Arial" w:hAnsi="Arial" w:cs="Arial"/>
                <w:sz w:val="20"/>
                <w:szCs w:val="20"/>
              </w:rPr>
            </w:pPr>
            <w:r w:rsidRPr="00A72BCD">
              <w:rPr>
                <w:rFonts w:ascii="Arial" w:hAnsi="Arial" w:cs="Arial"/>
                <w:spacing w:val="-2"/>
                <w:sz w:val="20"/>
                <w:szCs w:val="20"/>
              </w:rPr>
              <w:t>quilograma</w:t>
            </w:r>
          </w:p>
        </w:tc>
        <w:tc>
          <w:tcPr>
            <w:tcW w:w="672" w:type="dxa"/>
          </w:tcPr>
          <w:p w:rsidR="006F6E91" w:rsidRPr="00A72BCD" w:rsidRDefault="006F6E91" w:rsidP="006F6E91">
            <w:pPr>
              <w:pStyle w:val="TableParagraph"/>
              <w:spacing w:before="102"/>
              <w:ind w:left="12" w:right="4"/>
              <w:jc w:val="center"/>
              <w:rPr>
                <w:rFonts w:ascii="Arial" w:hAnsi="Arial" w:cs="Arial"/>
                <w:sz w:val="20"/>
                <w:szCs w:val="20"/>
              </w:rPr>
            </w:pPr>
            <w:r w:rsidRPr="00A72BCD">
              <w:rPr>
                <w:rFonts w:ascii="Arial" w:hAnsi="Arial" w:cs="Arial"/>
                <w:spacing w:val="-2"/>
                <w:sz w:val="20"/>
                <w:szCs w:val="20"/>
              </w:rPr>
              <w:t>1.500</w:t>
            </w:r>
          </w:p>
        </w:tc>
        <w:tc>
          <w:tcPr>
            <w:tcW w:w="991" w:type="dxa"/>
          </w:tcPr>
          <w:p w:rsidR="006F6E91" w:rsidRPr="00A72BCD" w:rsidRDefault="006F6E91" w:rsidP="006F6E91">
            <w:pPr>
              <w:pStyle w:val="TableParagraph"/>
              <w:spacing w:before="102"/>
              <w:ind w:right="54"/>
              <w:jc w:val="right"/>
              <w:rPr>
                <w:rFonts w:ascii="Arial" w:hAnsi="Arial" w:cs="Arial"/>
                <w:sz w:val="20"/>
                <w:szCs w:val="20"/>
              </w:rPr>
            </w:pPr>
            <w:r w:rsidRPr="00A72BCD">
              <w:rPr>
                <w:rFonts w:ascii="Arial" w:hAnsi="Arial" w:cs="Arial"/>
                <w:spacing w:val="-2"/>
                <w:sz w:val="20"/>
                <w:szCs w:val="20"/>
              </w:rPr>
              <w:t>10,05</w:t>
            </w:r>
          </w:p>
        </w:tc>
        <w:tc>
          <w:tcPr>
            <w:tcW w:w="1041" w:type="dxa"/>
          </w:tcPr>
          <w:p w:rsidR="006F6E91" w:rsidRPr="00A72BCD" w:rsidRDefault="006F6E91" w:rsidP="006F6E91">
            <w:pPr>
              <w:pStyle w:val="TableParagraph"/>
              <w:spacing w:before="102"/>
              <w:ind w:right="56"/>
              <w:jc w:val="right"/>
              <w:rPr>
                <w:rFonts w:ascii="Arial" w:hAnsi="Arial" w:cs="Arial"/>
                <w:sz w:val="20"/>
                <w:szCs w:val="20"/>
              </w:rPr>
            </w:pPr>
            <w:r w:rsidRPr="00A72BCD">
              <w:rPr>
                <w:rFonts w:ascii="Arial" w:hAnsi="Arial" w:cs="Arial"/>
                <w:spacing w:val="-2"/>
                <w:sz w:val="20"/>
                <w:szCs w:val="20"/>
              </w:rPr>
              <w:t>15.075,00</w:t>
            </w:r>
          </w:p>
        </w:tc>
      </w:tr>
    </w:tbl>
    <w:p w:rsidR="00284FAE" w:rsidRPr="00A72BCD" w:rsidRDefault="00284FAE">
      <w:pPr>
        <w:pStyle w:val="TableParagraph"/>
        <w:jc w:val="right"/>
        <w:rPr>
          <w:rFonts w:ascii="Arial" w:hAnsi="Arial" w:cs="Arial"/>
          <w:sz w:val="20"/>
          <w:szCs w:val="20"/>
        </w:rPr>
        <w:sectPr w:rsidR="00284FAE" w:rsidRPr="00A72BCD">
          <w:pgSz w:w="11910" w:h="16840"/>
          <w:pgMar w:top="1800" w:right="708" w:bottom="280" w:left="1275" w:header="723" w:footer="0" w:gutter="0"/>
          <w:cols w:space="720"/>
        </w:sectPr>
      </w:pPr>
    </w:p>
    <w:p w:rsidR="00284FAE" w:rsidRPr="00A72BCD" w:rsidRDefault="00284FAE">
      <w:pPr>
        <w:pStyle w:val="Corpodetexto"/>
        <w:spacing w:before="3"/>
        <w:rPr>
          <w:rFonts w:ascii="Arial" w:hAnsi="Arial" w:cs="Arial"/>
          <w:sz w:val="20"/>
          <w:szCs w:val="20"/>
        </w:rPr>
      </w:pPr>
    </w:p>
    <w:p w:rsidR="00284FAE" w:rsidRPr="00A72BCD" w:rsidRDefault="00BC3D77">
      <w:pPr>
        <w:pStyle w:val="Corpodetexto"/>
        <w:spacing w:line="20" w:lineRule="exact"/>
        <w:ind w:left="115"/>
        <w:rPr>
          <w:rFonts w:ascii="Arial" w:hAnsi="Arial" w:cs="Arial"/>
          <w:sz w:val="20"/>
          <w:szCs w:val="20"/>
        </w:rPr>
      </w:pPr>
      <w:r w:rsidRPr="00A72BCD">
        <w:rPr>
          <w:rFonts w:ascii="Arial" w:hAnsi="Arial" w:cs="Arial"/>
          <w:noProof/>
          <w:sz w:val="20"/>
          <w:szCs w:val="20"/>
          <w:lang w:val="pt-BR" w:eastAsia="pt-BR"/>
        </w:rPr>
        <mc:AlternateContent>
          <mc:Choice Requires="wpg">
            <w:drawing>
              <wp:inline distT="0" distB="0" distL="0" distR="0">
                <wp:extent cx="6156325"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15" name="Graphic 15"/>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97C91A0" id="Group 14"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">
                <v:shape id="Graphic 15"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" path="m6156325,l,,,6096r6156325,l6156325,xe" fillcolor="black" stroked="f">
                  <v:path arrowok="t"/>
                </v:shape>
                <w10:anchorlock/>
              </v:group>
            </w:pict>
          </mc:Fallback>
        </mc:AlternateContent>
      </w:r>
    </w:p>
    <w:p w:rsidR="00284FAE" w:rsidRPr="00A72BCD" w:rsidRDefault="00284FAE">
      <w:pPr>
        <w:pStyle w:val="Corpodetexto"/>
        <w:spacing w:before="22"/>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5458"/>
        <w:gridCol w:w="1029"/>
        <w:gridCol w:w="672"/>
        <w:gridCol w:w="991"/>
        <w:gridCol w:w="1041"/>
      </w:tblGrid>
      <w:tr w:rsidR="00284FAE" w:rsidRPr="00A72BCD">
        <w:trPr>
          <w:trHeight w:val="1240"/>
        </w:trPr>
        <w:tc>
          <w:tcPr>
            <w:tcW w:w="511" w:type="dxa"/>
          </w:tcPr>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1"/>
              <w:rPr>
                <w:rFonts w:ascii="Arial" w:hAnsi="Arial" w:cs="Arial"/>
                <w:sz w:val="20"/>
                <w:szCs w:val="20"/>
              </w:rPr>
            </w:pPr>
          </w:p>
          <w:p w:rsidR="00284FAE" w:rsidRPr="00A72BCD" w:rsidRDefault="00BC3D77">
            <w:pPr>
              <w:pStyle w:val="TableParagraph"/>
              <w:ind w:left="12"/>
              <w:jc w:val="center"/>
              <w:rPr>
                <w:rFonts w:ascii="Arial" w:hAnsi="Arial" w:cs="Arial"/>
                <w:sz w:val="20"/>
                <w:szCs w:val="20"/>
              </w:rPr>
            </w:pPr>
            <w:r w:rsidRPr="00A72BCD">
              <w:rPr>
                <w:rFonts w:ascii="Arial" w:hAnsi="Arial" w:cs="Arial"/>
                <w:spacing w:val="-5"/>
                <w:sz w:val="20"/>
                <w:szCs w:val="20"/>
              </w:rPr>
              <w:t>14</w:t>
            </w:r>
          </w:p>
        </w:tc>
        <w:tc>
          <w:tcPr>
            <w:tcW w:w="5458" w:type="dxa"/>
          </w:tcPr>
          <w:p w:rsidR="00284FAE" w:rsidRPr="00A72BCD" w:rsidRDefault="00BC3D77">
            <w:pPr>
              <w:pStyle w:val="TableParagraph"/>
              <w:ind w:left="69" w:right="61"/>
              <w:jc w:val="both"/>
              <w:rPr>
                <w:rFonts w:ascii="Arial" w:hAnsi="Arial" w:cs="Arial"/>
                <w:sz w:val="20"/>
                <w:szCs w:val="20"/>
              </w:rPr>
            </w:pPr>
            <w:r w:rsidRPr="00A72BCD">
              <w:rPr>
                <w:rFonts w:ascii="Arial" w:hAnsi="Arial" w:cs="Arial"/>
                <w:sz w:val="20"/>
                <w:szCs w:val="20"/>
              </w:rPr>
              <w:t>Macarrão parafuso, massa alimentícia; cor amarela; fabricado a partir de matérias-primas sãs e limpas, isentas de matéria terrosa e de parasitos. Não poderá estar fermentado ou rançoso. Produto de</w:t>
            </w:r>
            <w:r w:rsidRPr="00A72BCD">
              <w:rPr>
                <w:rFonts w:ascii="Arial" w:hAnsi="Arial" w:cs="Arial"/>
                <w:spacing w:val="-2"/>
                <w:sz w:val="20"/>
                <w:szCs w:val="20"/>
              </w:rPr>
              <w:t xml:space="preserve"> </w:t>
            </w:r>
            <w:r w:rsidRPr="00A72BCD">
              <w:rPr>
                <w:rFonts w:ascii="Arial" w:hAnsi="Arial" w:cs="Arial"/>
                <w:sz w:val="20"/>
                <w:szCs w:val="20"/>
              </w:rPr>
              <w:t>acordo</w:t>
            </w:r>
            <w:r w:rsidRPr="00A72BCD">
              <w:rPr>
                <w:rFonts w:ascii="Arial" w:hAnsi="Arial" w:cs="Arial"/>
                <w:spacing w:val="-2"/>
                <w:sz w:val="20"/>
                <w:szCs w:val="20"/>
              </w:rPr>
              <w:t xml:space="preserve"> </w:t>
            </w:r>
            <w:r w:rsidRPr="00A72BCD">
              <w:rPr>
                <w:rFonts w:ascii="Arial" w:hAnsi="Arial" w:cs="Arial"/>
                <w:sz w:val="20"/>
                <w:szCs w:val="20"/>
              </w:rPr>
              <w:t>com</w:t>
            </w:r>
            <w:r w:rsidRPr="00A72BCD">
              <w:rPr>
                <w:rFonts w:ascii="Arial" w:hAnsi="Arial" w:cs="Arial"/>
                <w:spacing w:val="-2"/>
                <w:sz w:val="20"/>
                <w:szCs w:val="20"/>
              </w:rPr>
              <w:t xml:space="preserve"> </w:t>
            </w:r>
            <w:r w:rsidRPr="00A72BCD">
              <w:rPr>
                <w:rFonts w:ascii="Arial" w:hAnsi="Arial" w:cs="Arial"/>
                <w:sz w:val="20"/>
                <w:szCs w:val="20"/>
              </w:rPr>
              <w:t>NTA</w:t>
            </w:r>
            <w:r w:rsidRPr="00A72BCD">
              <w:rPr>
                <w:rFonts w:ascii="Arial" w:hAnsi="Arial" w:cs="Arial"/>
                <w:spacing w:val="-3"/>
                <w:sz w:val="20"/>
                <w:szCs w:val="20"/>
              </w:rPr>
              <w:t xml:space="preserve"> </w:t>
            </w:r>
            <w:r w:rsidRPr="00A72BCD">
              <w:rPr>
                <w:rFonts w:ascii="Arial" w:hAnsi="Arial" w:cs="Arial"/>
                <w:sz w:val="20"/>
                <w:szCs w:val="20"/>
              </w:rPr>
              <w:t>49.</w:t>
            </w:r>
            <w:r w:rsidRPr="00A72BCD">
              <w:rPr>
                <w:rFonts w:ascii="Arial" w:hAnsi="Arial" w:cs="Arial"/>
                <w:spacing w:val="-3"/>
                <w:sz w:val="20"/>
                <w:szCs w:val="20"/>
              </w:rPr>
              <w:t xml:space="preserve"> </w:t>
            </w:r>
            <w:r w:rsidRPr="00A72BCD">
              <w:rPr>
                <w:rFonts w:ascii="Arial" w:hAnsi="Arial" w:cs="Arial"/>
                <w:sz w:val="20"/>
                <w:szCs w:val="20"/>
              </w:rPr>
              <w:t>Embalagem</w:t>
            </w:r>
            <w:r w:rsidRPr="00A72BCD">
              <w:rPr>
                <w:rFonts w:ascii="Arial" w:hAnsi="Arial" w:cs="Arial"/>
                <w:spacing w:val="-2"/>
                <w:sz w:val="20"/>
                <w:szCs w:val="20"/>
              </w:rPr>
              <w:t xml:space="preserve"> </w:t>
            </w:r>
            <w:r w:rsidRPr="00A72BCD">
              <w:rPr>
                <w:rFonts w:ascii="Arial" w:hAnsi="Arial" w:cs="Arial"/>
                <w:sz w:val="20"/>
                <w:szCs w:val="20"/>
              </w:rPr>
              <w:t>com</w:t>
            </w:r>
            <w:r w:rsidRPr="00A72BCD">
              <w:rPr>
                <w:rFonts w:ascii="Arial" w:hAnsi="Arial" w:cs="Arial"/>
                <w:spacing w:val="-2"/>
                <w:sz w:val="20"/>
                <w:szCs w:val="20"/>
              </w:rPr>
              <w:t xml:space="preserve"> </w:t>
            </w:r>
            <w:r w:rsidRPr="00A72BCD">
              <w:rPr>
                <w:rFonts w:ascii="Arial" w:hAnsi="Arial" w:cs="Arial"/>
                <w:sz w:val="20"/>
                <w:szCs w:val="20"/>
              </w:rPr>
              <w:t>informações</w:t>
            </w:r>
            <w:r w:rsidRPr="00A72BCD">
              <w:rPr>
                <w:rFonts w:ascii="Arial" w:hAnsi="Arial" w:cs="Arial"/>
                <w:spacing w:val="-2"/>
                <w:sz w:val="20"/>
                <w:szCs w:val="20"/>
              </w:rPr>
              <w:t xml:space="preserve"> </w:t>
            </w:r>
            <w:r w:rsidRPr="00A72BCD">
              <w:rPr>
                <w:rFonts w:ascii="Arial" w:hAnsi="Arial" w:cs="Arial"/>
                <w:sz w:val="20"/>
                <w:szCs w:val="20"/>
              </w:rPr>
              <w:t>nutricionais e</w:t>
            </w:r>
            <w:r w:rsidRPr="00A72BCD">
              <w:rPr>
                <w:rFonts w:ascii="Arial" w:hAnsi="Arial" w:cs="Arial"/>
                <w:spacing w:val="61"/>
                <w:sz w:val="20"/>
                <w:szCs w:val="20"/>
              </w:rPr>
              <w:t xml:space="preserve"> </w:t>
            </w:r>
            <w:r w:rsidRPr="00A72BCD">
              <w:rPr>
                <w:rFonts w:ascii="Arial" w:hAnsi="Arial" w:cs="Arial"/>
                <w:sz w:val="20"/>
                <w:szCs w:val="20"/>
              </w:rPr>
              <w:t>dados</w:t>
            </w:r>
            <w:r w:rsidRPr="00A72BCD">
              <w:rPr>
                <w:rFonts w:ascii="Arial" w:hAnsi="Arial" w:cs="Arial"/>
                <w:spacing w:val="63"/>
                <w:sz w:val="20"/>
                <w:szCs w:val="20"/>
              </w:rPr>
              <w:t xml:space="preserve"> </w:t>
            </w:r>
            <w:r w:rsidRPr="00A72BCD">
              <w:rPr>
                <w:rFonts w:ascii="Arial" w:hAnsi="Arial" w:cs="Arial"/>
                <w:sz w:val="20"/>
                <w:szCs w:val="20"/>
              </w:rPr>
              <w:t>de</w:t>
            </w:r>
            <w:r w:rsidRPr="00A72BCD">
              <w:rPr>
                <w:rFonts w:ascii="Arial" w:hAnsi="Arial" w:cs="Arial"/>
                <w:spacing w:val="62"/>
                <w:sz w:val="20"/>
                <w:szCs w:val="20"/>
              </w:rPr>
              <w:t xml:space="preserve"> </w:t>
            </w:r>
            <w:r w:rsidRPr="00A72BCD">
              <w:rPr>
                <w:rFonts w:ascii="Arial" w:hAnsi="Arial" w:cs="Arial"/>
                <w:sz w:val="20"/>
                <w:szCs w:val="20"/>
              </w:rPr>
              <w:t>identificação</w:t>
            </w:r>
            <w:r w:rsidRPr="00A72BCD">
              <w:rPr>
                <w:rFonts w:ascii="Arial" w:hAnsi="Arial" w:cs="Arial"/>
                <w:spacing w:val="62"/>
                <w:sz w:val="20"/>
                <w:szCs w:val="20"/>
              </w:rPr>
              <w:t xml:space="preserve"> </w:t>
            </w:r>
            <w:r w:rsidRPr="00A72BCD">
              <w:rPr>
                <w:rFonts w:ascii="Arial" w:hAnsi="Arial" w:cs="Arial"/>
                <w:sz w:val="20"/>
                <w:szCs w:val="20"/>
              </w:rPr>
              <w:t>do</w:t>
            </w:r>
            <w:r w:rsidRPr="00A72BCD">
              <w:rPr>
                <w:rFonts w:ascii="Arial" w:hAnsi="Arial" w:cs="Arial"/>
                <w:spacing w:val="60"/>
                <w:sz w:val="20"/>
                <w:szCs w:val="20"/>
              </w:rPr>
              <w:t xml:space="preserve"> </w:t>
            </w:r>
            <w:r w:rsidRPr="00A72BCD">
              <w:rPr>
                <w:rFonts w:ascii="Arial" w:hAnsi="Arial" w:cs="Arial"/>
                <w:sz w:val="20"/>
                <w:szCs w:val="20"/>
              </w:rPr>
              <w:t>produto,</w:t>
            </w:r>
            <w:r w:rsidRPr="00A72BCD">
              <w:rPr>
                <w:rFonts w:ascii="Arial" w:hAnsi="Arial" w:cs="Arial"/>
                <w:spacing w:val="62"/>
                <w:sz w:val="20"/>
                <w:szCs w:val="20"/>
              </w:rPr>
              <w:t xml:space="preserve"> </w:t>
            </w:r>
            <w:r w:rsidRPr="00A72BCD">
              <w:rPr>
                <w:rFonts w:ascii="Arial" w:hAnsi="Arial" w:cs="Arial"/>
                <w:sz w:val="20"/>
                <w:szCs w:val="20"/>
              </w:rPr>
              <w:t>data</w:t>
            </w:r>
            <w:r w:rsidRPr="00A72BCD">
              <w:rPr>
                <w:rFonts w:ascii="Arial" w:hAnsi="Arial" w:cs="Arial"/>
                <w:spacing w:val="62"/>
                <w:sz w:val="20"/>
                <w:szCs w:val="20"/>
              </w:rPr>
              <w:t xml:space="preserve"> </w:t>
            </w:r>
            <w:r w:rsidRPr="00A72BCD">
              <w:rPr>
                <w:rFonts w:ascii="Arial" w:hAnsi="Arial" w:cs="Arial"/>
                <w:sz w:val="20"/>
                <w:szCs w:val="20"/>
              </w:rPr>
              <w:t>de</w:t>
            </w:r>
            <w:r w:rsidRPr="00A72BCD">
              <w:rPr>
                <w:rFonts w:ascii="Arial" w:hAnsi="Arial" w:cs="Arial"/>
                <w:spacing w:val="62"/>
                <w:sz w:val="20"/>
                <w:szCs w:val="20"/>
              </w:rPr>
              <w:t xml:space="preserve"> </w:t>
            </w:r>
            <w:r w:rsidRPr="00A72BCD">
              <w:rPr>
                <w:rFonts w:ascii="Arial" w:hAnsi="Arial" w:cs="Arial"/>
                <w:sz w:val="20"/>
                <w:szCs w:val="20"/>
              </w:rPr>
              <w:t>fabricação,</w:t>
            </w:r>
            <w:r w:rsidRPr="00A72BCD">
              <w:rPr>
                <w:rFonts w:ascii="Arial" w:hAnsi="Arial" w:cs="Arial"/>
                <w:spacing w:val="62"/>
                <w:sz w:val="20"/>
                <w:szCs w:val="20"/>
              </w:rPr>
              <w:t xml:space="preserve"> </w:t>
            </w:r>
            <w:r w:rsidRPr="00A72BCD">
              <w:rPr>
                <w:rFonts w:ascii="Arial" w:hAnsi="Arial" w:cs="Arial"/>
                <w:spacing w:val="-5"/>
                <w:sz w:val="20"/>
                <w:szCs w:val="20"/>
              </w:rPr>
              <w:t>de</w:t>
            </w:r>
          </w:p>
          <w:p w:rsidR="00284FAE" w:rsidRPr="00A72BCD" w:rsidRDefault="00BC3D77">
            <w:pPr>
              <w:pStyle w:val="TableParagraph"/>
              <w:spacing w:line="187" w:lineRule="exact"/>
              <w:ind w:left="69"/>
              <w:jc w:val="both"/>
              <w:rPr>
                <w:rFonts w:ascii="Arial" w:hAnsi="Arial" w:cs="Arial"/>
                <w:sz w:val="20"/>
                <w:szCs w:val="20"/>
              </w:rPr>
            </w:pPr>
            <w:r w:rsidRPr="00A72BCD">
              <w:rPr>
                <w:rFonts w:ascii="Arial" w:hAnsi="Arial" w:cs="Arial"/>
                <w:sz w:val="20"/>
                <w:szCs w:val="20"/>
              </w:rPr>
              <w:t>validade</w:t>
            </w:r>
            <w:r w:rsidRPr="00A72BCD">
              <w:rPr>
                <w:rFonts w:ascii="Arial" w:hAnsi="Arial" w:cs="Arial"/>
                <w:spacing w:val="-5"/>
                <w:sz w:val="20"/>
                <w:szCs w:val="20"/>
              </w:rPr>
              <w:t xml:space="preserve"> </w:t>
            </w:r>
            <w:r w:rsidRPr="00A72BCD">
              <w:rPr>
                <w:rFonts w:ascii="Arial" w:hAnsi="Arial" w:cs="Arial"/>
                <w:sz w:val="20"/>
                <w:szCs w:val="20"/>
              </w:rPr>
              <w:t>e</w:t>
            </w:r>
            <w:r w:rsidRPr="00A72BCD">
              <w:rPr>
                <w:rFonts w:ascii="Arial" w:hAnsi="Arial" w:cs="Arial"/>
                <w:spacing w:val="-3"/>
                <w:sz w:val="20"/>
                <w:szCs w:val="20"/>
              </w:rPr>
              <w:t xml:space="preserve"> </w:t>
            </w:r>
            <w:r w:rsidRPr="00A72BCD">
              <w:rPr>
                <w:rFonts w:ascii="Arial" w:hAnsi="Arial" w:cs="Arial"/>
                <w:sz w:val="20"/>
                <w:szCs w:val="20"/>
              </w:rPr>
              <w:t>número</w:t>
            </w:r>
            <w:r w:rsidRPr="00A72BCD">
              <w:rPr>
                <w:rFonts w:ascii="Arial" w:hAnsi="Arial" w:cs="Arial"/>
                <w:spacing w:val="-3"/>
                <w:sz w:val="20"/>
                <w:szCs w:val="20"/>
              </w:rPr>
              <w:t xml:space="preserve"> </w:t>
            </w:r>
            <w:r w:rsidRPr="00A72BCD">
              <w:rPr>
                <w:rFonts w:ascii="Arial" w:hAnsi="Arial" w:cs="Arial"/>
                <w:sz w:val="20"/>
                <w:szCs w:val="20"/>
              </w:rPr>
              <w:t>do</w:t>
            </w:r>
            <w:r w:rsidRPr="00A72BCD">
              <w:rPr>
                <w:rFonts w:ascii="Arial" w:hAnsi="Arial" w:cs="Arial"/>
                <w:spacing w:val="-3"/>
                <w:sz w:val="20"/>
                <w:szCs w:val="20"/>
              </w:rPr>
              <w:t xml:space="preserve"> </w:t>
            </w:r>
            <w:r w:rsidRPr="00A72BCD">
              <w:rPr>
                <w:rFonts w:ascii="Arial" w:hAnsi="Arial" w:cs="Arial"/>
                <w:sz w:val="20"/>
                <w:szCs w:val="20"/>
              </w:rPr>
              <w:t>lote.</w:t>
            </w:r>
            <w:r w:rsidRPr="00A72BCD">
              <w:rPr>
                <w:rFonts w:ascii="Arial" w:hAnsi="Arial" w:cs="Arial"/>
                <w:spacing w:val="-3"/>
                <w:sz w:val="20"/>
                <w:szCs w:val="20"/>
              </w:rPr>
              <w:t xml:space="preserve"> </w:t>
            </w:r>
            <w:r w:rsidRPr="00A72BCD">
              <w:rPr>
                <w:rFonts w:ascii="Arial" w:hAnsi="Arial" w:cs="Arial"/>
                <w:sz w:val="20"/>
                <w:szCs w:val="20"/>
              </w:rPr>
              <w:t>Embalagem</w:t>
            </w:r>
            <w:r w:rsidRPr="00A72BCD">
              <w:rPr>
                <w:rFonts w:ascii="Arial" w:hAnsi="Arial" w:cs="Arial"/>
                <w:spacing w:val="-4"/>
                <w:sz w:val="20"/>
                <w:szCs w:val="20"/>
              </w:rPr>
              <w:t xml:space="preserve"> </w:t>
            </w:r>
            <w:r w:rsidRPr="00A72BCD">
              <w:rPr>
                <w:rFonts w:ascii="Arial" w:hAnsi="Arial" w:cs="Arial"/>
                <w:sz w:val="20"/>
                <w:szCs w:val="20"/>
              </w:rPr>
              <w:t>com</w:t>
            </w:r>
            <w:r w:rsidRPr="00A72BCD">
              <w:rPr>
                <w:rFonts w:ascii="Arial" w:hAnsi="Arial" w:cs="Arial"/>
                <w:spacing w:val="-2"/>
                <w:sz w:val="20"/>
                <w:szCs w:val="20"/>
              </w:rPr>
              <w:t xml:space="preserve"> </w:t>
            </w:r>
            <w:r w:rsidRPr="00A72BCD">
              <w:rPr>
                <w:rFonts w:ascii="Arial" w:hAnsi="Arial" w:cs="Arial"/>
                <w:sz w:val="20"/>
                <w:szCs w:val="20"/>
              </w:rPr>
              <w:t>01</w:t>
            </w:r>
            <w:r w:rsidRPr="00A72BCD">
              <w:rPr>
                <w:rFonts w:ascii="Arial" w:hAnsi="Arial" w:cs="Arial"/>
                <w:spacing w:val="-4"/>
                <w:sz w:val="20"/>
                <w:szCs w:val="20"/>
              </w:rPr>
              <w:t xml:space="preserve"> kg.:</w:t>
            </w:r>
          </w:p>
        </w:tc>
        <w:tc>
          <w:tcPr>
            <w:tcW w:w="1029" w:type="dxa"/>
          </w:tcPr>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1"/>
              <w:rPr>
                <w:rFonts w:ascii="Arial" w:hAnsi="Arial" w:cs="Arial"/>
                <w:sz w:val="20"/>
                <w:szCs w:val="20"/>
              </w:rPr>
            </w:pPr>
          </w:p>
          <w:p w:rsidR="00284FAE" w:rsidRPr="00A72BCD" w:rsidRDefault="00BC3D77">
            <w:pPr>
              <w:pStyle w:val="TableParagraph"/>
              <w:ind w:left="12"/>
              <w:jc w:val="center"/>
              <w:rPr>
                <w:rFonts w:ascii="Arial" w:hAnsi="Arial" w:cs="Arial"/>
                <w:sz w:val="20"/>
                <w:szCs w:val="20"/>
              </w:rPr>
            </w:pPr>
            <w:r w:rsidRPr="00A72BCD">
              <w:rPr>
                <w:rFonts w:ascii="Arial" w:hAnsi="Arial" w:cs="Arial"/>
                <w:spacing w:val="-2"/>
                <w:sz w:val="20"/>
                <w:szCs w:val="20"/>
              </w:rPr>
              <w:t>quilograma</w:t>
            </w:r>
          </w:p>
        </w:tc>
        <w:tc>
          <w:tcPr>
            <w:tcW w:w="672" w:type="dxa"/>
          </w:tcPr>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1"/>
              <w:rPr>
                <w:rFonts w:ascii="Arial" w:hAnsi="Arial" w:cs="Arial"/>
                <w:sz w:val="20"/>
                <w:szCs w:val="20"/>
              </w:rPr>
            </w:pPr>
          </w:p>
          <w:p w:rsidR="00284FAE" w:rsidRPr="00A72BCD" w:rsidRDefault="00BC3D77">
            <w:pPr>
              <w:pStyle w:val="TableParagraph"/>
              <w:ind w:left="12" w:right="4"/>
              <w:jc w:val="center"/>
              <w:rPr>
                <w:rFonts w:ascii="Arial" w:hAnsi="Arial" w:cs="Arial"/>
                <w:sz w:val="20"/>
                <w:szCs w:val="20"/>
              </w:rPr>
            </w:pPr>
            <w:r w:rsidRPr="00A72BCD">
              <w:rPr>
                <w:rFonts w:ascii="Arial" w:hAnsi="Arial" w:cs="Arial"/>
                <w:spacing w:val="-2"/>
                <w:sz w:val="20"/>
                <w:szCs w:val="20"/>
              </w:rPr>
              <w:t>2.500</w:t>
            </w:r>
          </w:p>
        </w:tc>
        <w:tc>
          <w:tcPr>
            <w:tcW w:w="991" w:type="dxa"/>
          </w:tcPr>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1"/>
              <w:rPr>
                <w:rFonts w:ascii="Arial" w:hAnsi="Arial" w:cs="Arial"/>
                <w:sz w:val="20"/>
                <w:szCs w:val="20"/>
              </w:rPr>
            </w:pPr>
          </w:p>
          <w:p w:rsidR="00284FAE" w:rsidRPr="00A72BCD" w:rsidRDefault="00BC3D77">
            <w:pPr>
              <w:pStyle w:val="TableParagraph"/>
              <w:ind w:right="54"/>
              <w:jc w:val="right"/>
              <w:rPr>
                <w:rFonts w:ascii="Arial" w:hAnsi="Arial" w:cs="Arial"/>
                <w:sz w:val="20"/>
                <w:szCs w:val="20"/>
              </w:rPr>
            </w:pPr>
            <w:r w:rsidRPr="00A72BCD">
              <w:rPr>
                <w:rFonts w:ascii="Arial" w:hAnsi="Arial" w:cs="Arial"/>
                <w:spacing w:val="-4"/>
                <w:sz w:val="20"/>
                <w:szCs w:val="20"/>
              </w:rPr>
              <w:t>6,04</w:t>
            </w:r>
          </w:p>
        </w:tc>
        <w:tc>
          <w:tcPr>
            <w:tcW w:w="1041" w:type="dxa"/>
          </w:tcPr>
          <w:p w:rsidR="00284FAE" w:rsidRPr="00A72BCD" w:rsidRDefault="00284FAE">
            <w:pPr>
              <w:pStyle w:val="TableParagraph"/>
              <w:rPr>
                <w:rFonts w:ascii="Arial" w:hAnsi="Arial" w:cs="Arial"/>
                <w:sz w:val="20"/>
                <w:szCs w:val="20"/>
              </w:rPr>
            </w:pPr>
          </w:p>
          <w:p w:rsidR="00284FAE" w:rsidRPr="00A72BCD" w:rsidRDefault="00284FAE">
            <w:pPr>
              <w:pStyle w:val="TableParagraph"/>
              <w:spacing w:before="101"/>
              <w:rPr>
                <w:rFonts w:ascii="Arial" w:hAnsi="Arial" w:cs="Arial"/>
                <w:sz w:val="20"/>
                <w:szCs w:val="20"/>
              </w:rPr>
            </w:pPr>
          </w:p>
          <w:p w:rsidR="00284FAE" w:rsidRPr="00A72BCD" w:rsidRDefault="00BC3D77">
            <w:pPr>
              <w:pStyle w:val="TableParagraph"/>
              <w:ind w:right="56"/>
              <w:jc w:val="right"/>
              <w:rPr>
                <w:rFonts w:ascii="Arial" w:hAnsi="Arial" w:cs="Arial"/>
                <w:sz w:val="20"/>
                <w:szCs w:val="20"/>
              </w:rPr>
            </w:pPr>
            <w:r w:rsidRPr="00A72BCD">
              <w:rPr>
                <w:rFonts w:ascii="Arial" w:hAnsi="Arial" w:cs="Arial"/>
                <w:spacing w:val="-2"/>
                <w:sz w:val="20"/>
                <w:szCs w:val="20"/>
              </w:rPr>
              <w:t>15.100,00</w:t>
            </w:r>
          </w:p>
        </w:tc>
      </w:tr>
      <w:tr w:rsidR="00284FAE" w:rsidRPr="00A72BCD">
        <w:trPr>
          <w:trHeight w:val="621"/>
        </w:trPr>
        <w:tc>
          <w:tcPr>
            <w:tcW w:w="511" w:type="dxa"/>
          </w:tcPr>
          <w:p w:rsidR="00284FAE" w:rsidRPr="00A72BCD" w:rsidRDefault="00284FAE">
            <w:pPr>
              <w:pStyle w:val="TableParagraph"/>
              <w:rPr>
                <w:rFonts w:ascii="Arial" w:hAnsi="Arial" w:cs="Arial"/>
                <w:sz w:val="20"/>
                <w:szCs w:val="20"/>
              </w:rPr>
            </w:pPr>
          </w:p>
          <w:p w:rsidR="00284FAE" w:rsidRPr="00A72BCD" w:rsidRDefault="00BC3D77">
            <w:pPr>
              <w:pStyle w:val="TableParagraph"/>
              <w:ind w:left="12"/>
              <w:jc w:val="center"/>
              <w:rPr>
                <w:rFonts w:ascii="Arial" w:hAnsi="Arial" w:cs="Arial"/>
                <w:sz w:val="20"/>
                <w:szCs w:val="20"/>
              </w:rPr>
            </w:pPr>
            <w:r w:rsidRPr="00A72BCD">
              <w:rPr>
                <w:rFonts w:ascii="Arial" w:hAnsi="Arial" w:cs="Arial"/>
                <w:spacing w:val="-5"/>
                <w:sz w:val="20"/>
                <w:szCs w:val="20"/>
              </w:rPr>
              <w:t>15</w:t>
            </w:r>
          </w:p>
        </w:tc>
        <w:tc>
          <w:tcPr>
            <w:tcW w:w="5458" w:type="dxa"/>
          </w:tcPr>
          <w:p w:rsidR="00284FAE" w:rsidRPr="00A72BCD" w:rsidRDefault="00BC3D77">
            <w:pPr>
              <w:pStyle w:val="TableParagraph"/>
              <w:spacing w:line="206" w:lineRule="exact"/>
              <w:ind w:left="69"/>
              <w:rPr>
                <w:rFonts w:ascii="Arial" w:hAnsi="Arial" w:cs="Arial"/>
                <w:sz w:val="20"/>
                <w:szCs w:val="20"/>
              </w:rPr>
            </w:pPr>
            <w:r w:rsidRPr="00A72BCD">
              <w:rPr>
                <w:rFonts w:ascii="Arial" w:hAnsi="Arial" w:cs="Arial"/>
                <w:sz w:val="20"/>
                <w:szCs w:val="20"/>
              </w:rPr>
              <w:t>Mandioca,</w:t>
            </w:r>
            <w:r w:rsidRPr="00A72BCD">
              <w:rPr>
                <w:rFonts w:ascii="Arial" w:hAnsi="Arial" w:cs="Arial"/>
                <w:spacing w:val="45"/>
                <w:sz w:val="20"/>
                <w:szCs w:val="20"/>
              </w:rPr>
              <w:t xml:space="preserve"> </w:t>
            </w:r>
            <w:r w:rsidRPr="00A72BCD">
              <w:rPr>
                <w:rFonts w:ascii="Arial" w:hAnsi="Arial" w:cs="Arial"/>
                <w:sz w:val="20"/>
                <w:szCs w:val="20"/>
              </w:rPr>
              <w:t>de</w:t>
            </w:r>
            <w:r w:rsidRPr="00A72BCD">
              <w:rPr>
                <w:rFonts w:ascii="Arial" w:hAnsi="Arial" w:cs="Arial"/>
                <w:spacing w:val="46"/>
                <w:sz w:val="20"/>
                <w:szCs w:val="20"/>
              </w:rPr>
              <w:t xml:space="preserve"> </w:t>
            </w:r>
            <w:r w:rsidRPr="00A72BCD">
              <w:rPr>
                <w:rFonts w:ascii="Arial" w:hAnsi="Arial" w:cs="Arial"/>
                <w:sz w:val="20"/>
                <w:szCs w:val="20"/>
              </w:rPr>
              <w:t>primeira;</w:t>
            </w:r>
            <w:r w:rsidRPr="00A72BCD">
              <w:rPr>
                <w:rFonts w:ascii="Arial" w:hAnsi="Arial" w:cs="Arial"/>
                <w:spacing w:val="46"/>
                <w:sz w:val="20"/>
                <w:szCs w:val="20"/>
              </w:rPr>
              <w:t xml:space="preserve"> </w:t>
            </w:r>
            <w:r w:rsidRPr="00A72BCD">
              <w:rPr>
                <w:rFonts w:ascii="Arial" w:hAnsi="Arial" w:cs="Arial"/>
                <w:sz w:val="20"/>
                <w:szCs w:val="20"/>
              </w:rPr>
              <w:t>firme</w:t>
            </w:r>
            <w:r w:rsidRPr="00A72BCD">
              <w:rPr>
                <w:rFonts w:ascii="Arial" w:hAnsi="Arial" w:cs="Arial"/>
                <w:spacing w:val="43"/>
                <w:sz w:val="20"/>
                <w:szCs w:val="20"/>
              </w:rPr>
              <w:t xml:space="preserve"> </w:t>
            </w:r>
            <w:r w:rsidRPr="00A72BCD">
              <w:rPr>
                <w:rFonts w:ascii="Arial" w:hAnsi="Arial" w:cs="Arial"/>
                <w:sz w:val="20"/>
                <w:szCs w:val="20"/>
              </w:rPr>
              <w:t>e</w:t>
            </w:r>
            <w:r w:rsidRPr="00A72BCD">
              <w:rPr>
                <w:rFonts w:ascii="Arial" w:hAnsi="Arial" w:cs="Arial"/>
                <w:spacing w:val="46"/>
                <w:sz w:val="20"/>
                <w:szCs w:val="20"/>
              </w:rPr>
              <w:t xml:space="preserve"> </w:t>
            </w:r>
            <w:r w:rsidRPr="00A72BCD">
              <w:rPr>
                <w:rFonts w:ascii="Arial" w:hAnsi="Arial" w:cs="Arial"/>
                <w:sz w:val="20"/>
                <w:szCs w:val="20"/>
              </w:rPr>
              <w:t>intacta;</w:t>
            </w:r>
            <w:r w:rsidRPr="00A72BCD">
              <w:rPr>
                <w:rFonts w:ascii="Arial" w:hAnsi="Arial" w:cs="Arial"/>
                <w:spacing w:val="44"/>
                <w:sz w:val="20"/>
                <w:szCs w:val="20"/>
              </w:rPr>
              <w:t xml:space="preserve"> </w:t>
            </w:r>
            <w:r w:rsidRPr="00A72BCD">
              <w:rPr>
                <w:rFonts w:ascii="Arial" w:hAnsi="Arial" w:cs="Arial"/>
                <w:sz w:val="20"/>
                <w:szCs w:val="20"/>
              </w:rPr>
              <w:t>sem</w:t>
            </w:r>
            <w:r w:rsidRPr="00A72BCD">
              <w:rPr>
                <w:rFonts w:ascii="Arial" w:hAnsi="Arial" w:cs="Arial"/>
                <w:spacing w:val="46"/>
                <w:sz w:val="20"/>
                <w:szCs w:val="20"/>
              </w:rPr>
              <w:t xml:space="preserve"> </w:t>
            </w:r>
            <w:r w:rsidRPr="00A72BCD">
              <w:rPr>
                <w:rFonts w:ascii="Arial" w:hAnsi="Arial" w:cs="Arial"/>
                <w:sz w:val="20"/>
                <w:szCs w:val="20"/>
              </w:rPr>
              <w:t>lesões</w:t>
            </w:r>
            <w:r w:rsidRPr="00A72BCD">
              <w:rPr>
                <w:rFonts w:ascii="Arial" w:hAnsi="Arial" w:cs="Arial"/>
                <w:spacing w:val="47"/>
                <w:sz w:val="20"/>
                <w:szCs w:val="20"/>
              </w:rPr>
              <w:t xml:space="preserve"> </w:t>
            </w:r>
            <w:r w:rsidRPr="00A72BCD">
              <w:rPr>
                <w:rFonts w:ascii="Arial" w:hAnsi="Arial" w:cs="Arial"/>
                <w:sz w:val="20"/>
                <w:szCs w:val="20"/>
              </w:rPr>
              <w:t>de</w:t>
            </w:r>
            <w:r w:rsidRPr="00A72BCD">
              <w:rPr>
                <w:rFonts w:ascii="Arial" w:hAnsi="Arial" w:cs="Arial"/>
                <w:spacing w:val="46"/>
                <w:sz w:val="20"/>
                <w:szCs w:val="20"/>
              </w:rPr>
              <w:t xml:space="preserve"> </w:t>
            </w:r>
            <w:r w:rsidRPr="00A72BCD">
              <w:rPr>
                <w:rFonts w:ascii="Arial" w:hAnsi="Arial" w:cs="Arial"/>
                <w:spacing w:val="-2"/>
                <w:sz w:val="20"/>
                <w:szCs w:val="20"/>
              </w:rPr>
              <w:t>origem</w:t>
            </w:r>
          </w:p>
          <w:p w:rsidR="00284FAE" w:rsidRPr="00A72BCD" w:rsidRDefault="00BC3D77">
            <w:pPr>
              <w:pStyle w:val="TableParagraph"/>
              <w:spacing w:line="206" w:lineRule="exact"/>
              <w:ind w:left="69" w:right="35"/>
              <w:rPr>
                <w:rFonts w:ascii="Arial" w:hAnsi="Arial" w:cs="Arial"/>
                <w:sz w:val="20"/>
                <w:szCs w:val="20"/>
              </w:rPr>
            </w:pPr>
            <w:r w:rsidRPr="00A72BCD">
              <w:rPr>
                <w:rFonts w:ascii="Arial" w:hAnsi="Arial" w:cs="Arial"/>
                <w:sz w:val="20"/>
                <w:szCs w:val="20"/>
              </w:rPr>
              <w:t>física ou mecânica, (rachaduras cortes); tamanho e conformação uniformes; devendo ser graúda.:</w:t>
            </w:r>
          </w:p>
        </w:tc>
        <w:tc>
          <w:tcPr>
            <w:tcW w:w="1029" w:type="dxa"/>
          </w:tcPr>
          <w:p w:rsidR="00284FAE" w:rsidRPr="00A72BCD" w:rsidRDefault="00284FAE">
            <w:pPr>
              <w:pStyle w:val="TableParagraph"/>
              <w:rPr>
                <w:rFonts w:ascii="Arial" w:hAnsi="Arial" w:cs="Arial"/>
                <w:sz w:val="20"/>
                <w:szCs w:val="20"/>
              </w:rPr>
            </w:pPr>
          </w:p>
          <w:p w:rsidR="00284FAE" w:rsidRPr="00A72BCD" w:rsidRDefault="00BC3D77">
            <w:pPr>
              <w:pStyle w:val="TableParagraph"/>
              <w:ind w:left="12"/>
              <w:jc w:val="center"/>
              <w:rPr>
                <w:rFonts w:ascii="Arial" w:hAnsi="Arial" w:cs="Arial"/>
                <w:sz w:val="20"/>
                <w:szCs w:val="20"/>
              </w:rPr>
            </w:pPr>
            <w:r w:rsidRPr="00A72BCD">
              <w:rPr>
                <w:rFonts w:ascii="Arial" w:hAnsi="Arial" w:cs="Arial"/>
                <w:spacing w:val="-2"/>
                <w:sz w:val="20"/>
                <w:szCs w:val="20"/>
              </w:rPr>
              <w:t>quilograma</w:t>
            </w:r>
          </w:p>
        </w:tc>
        <w:tc>
          <w:tcPr>
            <w:tcW w:w="672" w:type="dxa"/>
          </w:tcPr>
          <w:p w:rsidR="00284FAE" w:rsidRPr="00A72BCD" w:rsidRDefault="00284FAE">
            <w:pPr>
              <w:pStyle w:val="TableParagraph"/>
              <w:rPr>
                <w:rFonts w:ascii="Arial" w:hAnsi="Arial" w:cs="Arial"/>
                <w:sz w:val="20"/>
                <w:szCs w:val="20"/>
              </w:rPr>
            </w:pPr>
          </w:p>
          <w:p w:rsidR="00284FAE" w:rsidRPr="00A72BCD" w:rsidRDefault="00BC3D77">
            <w:pPr>
              <w:pStyle w:val="TableParagraph"/>
              <w:ind w:left="12" w:right="4"/>
              <w:jc w:val="center"/>
              <w:rPr>
                <w:rFonts w:ascii="Arial" w:hAnsi="Arial" w:cs="Arial"/>
                <w:sz w:val="20"/>
                <w:szCs w:val="20"/>
              </w:rPr>
            </w:pPr>
            <w:r w:rsidRPr="00A72BCD">
              <w:rPr>
                <w:rFonts w:ascii="Arial" w:hAnsi="Arial" w:cs="Arial"/>
                <w:spacing w:val="-2"/>
                <w:sz w:val="20"/>
                <w:szCs w:val="20"/>
              </w:rPr>
              <w:t>1.100</w:t>
            </w:r>
          </w:p>
        </w:tc>
        <w:tc>
          <w:tcPr>
            <w:tcW w:w="991" w:type="dxa"/>
          </w:tcPr>
          <w:p w:rsidR="00284FAE" w:rsidRPr="00A72BCD" w:rsidRDefault="00284FAE">
            <w:pPr>
              <w:pStyle w:val="TableParagraph"/>
              <w:rPr>
                <w:rFonts w:ascii="Arial" w:hAnsi="Arial" w:cs="Arial"/>
                <w:sz w:val="20"/>
                <w:szCs w:val="20"/>
              </w:rPr>
            </w:pPr>
          </w:p>
          <w:p w:rsidR="00284FAE" w:rsidRPr="00A72BCD" w:rsidRDefault="00BC3D77">
            <w:pPr>
              <w:pStyle w:val="TableParagraph"/>
              <w:ind w:right="54"/>
              <w:jc w:val="right"/>
              <w:rPr>
                <w:rFonts w:ascii="Arial" w:hAnsi="Arial" w:cs="Arial"/>
                <w:sz w:val="20"/>
                <w:szCs w:val="20"/>
              </w:rPr>
            </w:pPr>
            <w:r w:rsidRPr="00A72BCD">
              <w:rPr>
                <w:rFonts w:ascii="Arial" w:hAnsi="Arial" w:cs="Arial"/>
                <w:spacing w:val="-4"/>
                <w:sz w:val="20"/>
                <w:szCs w:val="20"/>
              </w:rPr>
              <w:t>3,58</w:t>
            </w:r>
          </w:p>
        </w:tc>
        <w:tc>
          <w:tcPr>
            <w:tcW w:w="1041" w:type="dxa"/>
          </w:tcPr>
          <w:p w:rsidR="00284FAE" w:rsidRPr="00A72BCD" w:rsidRDefault="00284FAE">
            <w:pPr>
              <w:pStyle w:val="TableParagraph"/>
              <w:rPr>
                <w:rFonts w:ascii="Arial" w:hAnsi="Arial" w:cs="Arial"/>
                <w:sz w:val="20"/>
                <w:szCs w:val="20"/>
              </w:rPr>
            </w:pPr>
          </w:p>
          <w:p w:rsidR="00284FAE" w:rsidRPr="00A72BCD" w:rsidRDefault="00BC3D77">
            <w:pPr>
              <w:pStyle w:val="TableParagraph"/>
              <w:ind w:right="56"/>
              <w:jc w:val="right"/>
              <w:rPr>
                <w:rFonts w:ascii="Arial" w:hAnsi="Arial" w:cs="Arial"/>
                <w:sz w:val="20"/>
                <w:szCs w:val="20"/>
              </w:rPr>
            </w:pPr>
            <w:r w:rsidRPr="00A72BCD">
              <w:rPr>
                <w:rFonts w:ascii="Arial" w:hAnsi="Arial" w:cs="Arial"/>
                <w:spacing w:val="-2"/>
                <w:sz w:val="20"/>
                <w:szCs w:val="20"/>
              </w:rPr>
              <w:t>3.938,00</w:t>
            </w:r>
          </w:p>
        </w:tc>
      </w:tr>
      <w:tr w:rsidR="00284FAE" w:rsidRPr="00A72BCD">
        <w:trPr>
          <w:trHeight w:val="240"/>
        </w:trPr>
        <w:tc>
          <w:tcPr>
            <w:tcW w:w="511" w:type="dxa"/>
          </w:tcPr>
          <w:p w:rsidR="00284FAE" w:rsidRPr="00A72BCD" w:rsidRDefault="00BC3D77">
            <w:pPr>
              <w:pStyle w:val="TableParagraph"/>
              <w:spacing w:before="15" w:line="204" w:lineRule="exact"/>
              <w:ind w:left="12"/>
              <w:jc w:val="center"/>
              <w:rPr>
                <w:rFonts w:ascii="Arial" w:hAnsi="Arial" w:cs="Arial"/>
                <w:sz w:val="20"/>
                <w:szCs w:val="20"/>
              </w:rPr>
            </w:pPr>
            <w:r w:rsidRPr="00A72BCD">
              <w:rPr>
                <w:rFonts w:ascii="Arial" w:hAnsi="Arial" w:cs="Arial"/>
                <w:spacing w:val="-5"/>
                <w:sz w:val="20"/>
                <w:szCs w:val="20"/>
              </w:rPr>
              <w:t>16</w:t>
            </w:r>
          </w:p>
        </w:tc>
        <w:tc>
          <w:tcPr>
            <w:tcW w:w="5458" w:type="dxa"/>
          </w:tcPr>
          <w:p w:rsidR="00284FAE" w:rsidRPr="00A72BCD" w:rsidRDefault="00BC3D77">
            <w:pPr>
              <w:pStyle w:val="TableParagraph"/>
              <w:spacing w:before="15" w:line="204" w:lineRule="exact"/>
              <w:ind w:left="69"/>
              <w:rPr>
                <w:rFonts w:ascii="Arial" w:hAnsi="Arial" w:cs="Arial"/>
                <w:sz w:val="20"/>
                <w:szCs w:val="20"/>
              </w:rPr>
            </w:pPr>
            <w:r w:rsidRPr="00A72BCD">
              <w:rPr>
                <w:rFonts w:ascii="Arial" w:hAnsi="Arial" w:cs="Arial"/>
                <w:spacing w:val="-2"/>
                <w:sz w:val="20"/>
                <w:szCs w:val="20"/>
              </w:rPr>
              <w:t>MARACUJÁ</w:t>
            </w:r>
          </w:p>
        </w:tc>
        <w:tc>
          <w:tcPr>
            <w:tcW w:w="1029" w:type="dxa"/>
          </w:tcPr>
          <w:p w:rsidR="00284FAE" w:rsidRPr="00A72BCD" w:rsidRDefault="00BC3D77">
            <w:pPr>
              <w:pStyle w:val="TableParagraph"/>
              <w:spacing w:before="15" w:line="204" w:lineRule="exact"/>
              <w:ind w:left="12"/>
              <w:jc w:val="center"/>
              <w:rPr>
                <w:rFonts w:ascii="Arial" w:hAnsi="Arial" w:cs="Arial"/>
                <w:sz w:val="20"/>
                <w:szCs w:val="20"/>
              </w:rPr>
            </w:pPr>
            <w:r w:rsidRPr="00A72BCD">
              <w:rPr>
                <w:rFonts w:ascii="Arial" w:hAnsi="Arial" w:cs="Arial"/>
                <w:spacing w:val="-2"/>
                <w:sz w:val="20"/>
                <w:szCs w:val="20"/>
              </w:rPr>
              <w:t>quilograma</w:t>
            </w:r>
          </w:p>
        </w:tc>
        <w:tc>
          <w:tcPr>
            <w:tcW w:w="672" w:type="dxa"/>
          </w:tcPr>
          <w:p w:rsidR="00284FAE" w:rsidRPr="00A72BCD" w:rsidRDefault="00BC3D77">
            <w:pPr>
              <w:pStyle w:val="TableParagraph"/>
              <w:spacing w:before="15" w:line="204" w:lineRule="exact"/>
              <w:ind w:left="12"/>
              <w:jc w:val="center"/>
              <w:rPr>
                <w:rFonts w:ascii="Arial" w:hAnsi="Arial" w:cs="Arial"/>
                <w:sz w:val="20"/>
                <w:szCs w:val="20"/>
              </w:rPr>
            </w:pPr>
            <w:r w:rsidRPr="00A72BCD">
              <w:rPr>
                <w:rFonts w:ascii="Arial" w:hAnsi="Arial" w:cs="Arial"/>
                <w:spacing w:val="-5"/>
                <w:sz w:val="20"/>
                <w:szCs w:val="20"/>
              </w:rPr>
              <w:t>533</w:t>
            </w:r>
          </w:p>
        </w:tc>
        <w:tc>
          <w:tcPr>
            <w:tcW w:w="991" w:type="dxa"/>
          </w:tcPr>
          <w:p w:rsidR="00284FAE" w:rsidRPr="00A72BCD" w:rsidRDefault="00BC3D77">
            <w:pPr>
              <w:pStyle w:val="TableParagraph"/>
              <w:spacing w:before="15" w:line="204" w:lineRule="exact"/>
              <w:ind w:right="54"/>
              <w:jc w:val="right"/>
              <w:rPr>
                <w:rFonts w:ascii="Arial" w:hAnsi="Arial" w:cs="Arial"/>
                <w:sz w:val="20"/>
                <w:szCs w:val="20"/>
              </w:rPr>
            </w:pPr>
            <w:r w:rsidRPr="00A72BCD">
              <w:rPr>
                <w:rFonts w:ascii="Arial" w:hAnsi="Arial" w:cs="Arial"/>
                <w:spacing w:val="-2"/>
                <w:sz w:val="20"/>
                <w:szCs w:val="20"/>
              </w:rPr>
              <w:t>11,41</w:t>
            </w:r>
          </w:p>
        </w:tc>
        <w:tc>
          <w:tcPr>
            <w:tcW w:w="1041" w:type="dxa"/>
          </w:tcPr>
          <w:p w:rsidR="00284FAE" w:rsidRPr="00A72BCD" w:rsidRDefault="00BC3D77">
            <w:pPr>
              <w:pStyle w:val="TableParagraph"/>
              <w:spacing w:before="15" w:line="204" w:lineRule="exact"/>
              <w:ind w:right="56"/>
              <w:jc w:val="right"/>
              <w:rPr>
                <w:rFonts w:ascii="Arial" w:hAnsi="Arial" w:cs="Arial"/>
                <w:sz w:val="20"/>
                <w:szCs w:val="20"/>
              </w:rPr>
            </w:pPr>
            <w:r w:rsidRPr="00A72BCD">
              <w:rPr>
                <w:rFonts w:ascii="Arial" w:hAnsi="Arial" w:cs="Arial"/>
                <w:spacing w:val="-2"/>
                <w:sz w:val="20"/>
                <w:szCs w:val="20"/>
              </w:rPr>
              <w:t>6.081,53</w:t>
            </w:r>
          </w:p>
        </w:tc>
      </w:tr>
      <w:tr w:rsidR="00284FAE" w:rsidRPr="00A72BCD">
        <w:trPr>
          <w:trHeight w:val="414"/>
        </w:trPr>
        <w:tc>
          <w:tcPr>
            <w:tcW w:w="511" w:type="dxa"/>
          </w:tcPr>
          <w:p w:rsidR="00284FAE" w:rsidRPr="00A72BCD" w:rsidRDefault="00BC3D77">
            <w:pPr>
              <w:pStyle w:val="TableParagraph"/>
              <w:spacing w:before="104"/>
              <w:ind w:left="12"/>
              <w:jc w:val="center"/>
              <w:rPr>
                <w:rFonts w:ascii="Arial" w:hAnsi="Arial" w:cs="Arial"/>
                <w:sz w:val="20"/>
                <w:szCs w:val="20"/>
              </w:rPr>
            </w:pPr>
            <w:r w:rsidRPr="00A72BCD">
              <w:rPr>
                <w:rFonts w:ascii="Arial" w:hAnsi="Arial" w:cs="Arial"/>
                <w:spacing w:val="-5"/>
                <w:sz w:val="20"/>
                <w:szCs w:val="20"/>
              </w:rPr>
              <w:t>17</w:t>
            </w:r>
          </w:p>
        </w:tc>
        <w:tc>
          <w:tcPr>
            <w:tcW w:w="5458" w:type="dxa"/>
          </w:tcPr>
          <w:p w:rsidR="00284FAE" w:rsidRPr="00A72BCD" w:rsidRDefault="00BC3D77">
            <w:pPr>
              <w:pStyle w:val="TableParagraph"/>
              <w:spacing w:line="208" w:lineRule="exact"/>
              <w:ind w:left="69" w:right="35"/>
              <w:rPr>
                <w:rFonts w:ascii="Arial" w:hAnsi="Arial" w:cs="Arial"/>
                <w:sz w:val="20"/>
                <w:szCs w:val="20"/>
              </w:rPr>
            </w:pPr>
            <w:r w:rsidRPr="00A72BCD">
              <w:rPr>
                <w:rFonts w:ascii="Arial" w:hAnsi="Arial" w:cs="Arial"/>
                <w:sz w:val="20"/>
                <w:szCs w:val="20"/>
              </w:rPr>
              <w:t>Pão</w:t>
            </w:r>
            <w:r w:rsidRPr="00A72BCD">
              <w:rPr>
                <w:rFonts w:ascii="Arial" w:hAnsi="Arial" w:cs="Arial"/>
                <w:spacing w:val="23"/>
                <w:sz w:val="20"/>
                <w:szCs w:val="20"/>
              </w:rPr>
              <w:t xml:space="preserve"> </w:t>
            </w:r>
            <w:r w:rsidRPr="00A72BCD">
              <w:rPr>
                <w:rFonts w:ascii="Arial" w:hAnsi="Arial" w:cs="Arial"/>
                <w:sz w:val="20"/>
                <w:szCs w:val="20"/>
              </w:rPr>
              <w:t>de Sal,</w:t>
            </w:r>
            <w:r w:rsidRPr="00A72BCD">
              <w:rPr>
                <w:rFonts w:ascii="Arial" w:hAnsi="Arial" w:cs="Arial"/>
                <w:spacing w:val="23"/>
                <w:sz w:val="20"/>
                <w:szCs w:val="20"/>
              </w:rPr>
              <w:t xml:space="preserve"> </w:t>
            </w:r>
            <w:r w:rsidRPr="00A72BCD">
              <w:rPr>
                <w:rFonts w:ascii="Arial" w:hAnsi="Arial" w:cs="Arial"/>
                <w:sz w:val="20"/>
                <w:szCs w:val="20"/>
              </w:rPr>
              <w:t>tipo francês com peso</w:t>
            </w:r>
            <w:r w:rsidRPr="00A72BCD">
              <w:rPr>
                <w:rFonts w:ascii="Arial" w:hAnsi="Arial" w:cs="Arial"/>
                <w:spacing w:val="23"/>
                <w:sz w:val="20"/>
                <w:szCs w:val="20"/>
              </w:rPr>
              <w:t xml:space="preserve"> </w:t>
            </w:r>
            <w:r w:rsidRPr="00A72BCD">
              <w:rPr>
                <w:rFonts w:ascii="Arial" w:hAnsi="Arial" w:cs="Arial"/>
                <w:sz w:val="20"/>
                <w:szCs w:val="20"/>
              </w:rPr>
              <w:t xml:space="preserve">aproximado de 50 gramas a </w:t>
            </w:r>
            <w:r w:rsidRPr="00A72BCD">
              <w:rPr>
                <w:rFonts w:ascii="Arial" w:hAnsi="Arial" w:cs="Arial"/>
                <w:spacing w:val="-2"/>
                <w:sz w:val="20"/>
                <w:szCs w:val="20"/>
              </w:rPr>
              <w:t>unidade.:</w:t>
            </w:r>
          </w:p>
        </w:tc>
        <w:tc>
          <w:tcPr>
            <w:tcW w:w="1029" w:type="dxa"/>
          </w:tcPr>
          <w:p w:rsidR="00284FAE" w:rsidRPr="00A72BCD" w:rsidRDefault="00BC3D77">
            <w:pPr>
              <w:pStyle w:val="TableParagraph"/>
              <w:spacing w:before="104"/>
              <w:ind w:left="12"/>
              <w:jc w:val="center"/>
              <w:rPr>
                <w:rFonts w:ascii="Arial" w:hAnsi="Arial" w:cs="Arial"/>
                <w:sz w:val="20"/>
                <w:szCs w:val="20"/>
              </w:rPr>
            </w:pPr>
            <w:r w:rsidRPr="00A72BCD">
              <w:rPr>
                <w:rFonts w:ascii="Arial" w:hAnsi="Arial" w:cs="Arial"/>
                <w:spacing w:val="-2"/>
                <w:sz w:val="20"/>
                <w:szCs w:val="20"/>
              </w:rPr>
              <w:t>quilograma</w:t>
            </w:r>
          </w:p>
        </w:tc>
        <w:tc>
          <w:tcPr>
            <w:tcW w:w="672" w:type="dxa"/>
          </w:tcPr>
          <w:p w:rsidR="00284FAE" w:rsidRPr="00A72BCD" w:rsidRDefault="00BC3D77">
            <w:pPr>
              <w:pStyle w:val="TableParagraph"/>
              <w:spacing w:before="104"/>
              <w:ind w:left="12" w:right="4"/>
              <w:jc w:val="center"/>
              <w:rPr>
                <w:rFonts w:ascii="Arial" w:hAnsi="Arial" w:cs="Arial"/>
                <w:sz w:val="20"/>
                <w:szCs w:val="20"/>
              </w:rPr>
            </w:pPr>
            <w:r w:rsidRPr="00A72BCD">
              <w:rPr>
                <w:rFonts w:ascii="Arial" w:hAnsi="Arial" w:cs="Arial"/>
                <w:spacing w:val="-2"/>
                <w:sz w:val="20"/>
                <w:szCs w:val="20"/>
              </w:rPr>
              <w:t>4.000</w:t>
            </w:r>
          </w:p>
        </w:tc>
        <w:tc>
          <w:tcPr>
            <w:tcW w:w="991" w:type="dxa"/>
          </w:tcPr>
          <w:p w:rsidR="00284FAE" w:rsidRPr="00A72BCD" w:rsidRDefault="00BC3D77">
            <w:pPr>
              <w:pStyle w:val="TableParagraph"/>
              <w:spacing w:before="104"/>
              <w:ind w:right="54"/>
              <w:jc w:val="right"/>
              <w:rPr>
                <w:rFonts w:ascii="Arial" w:hAnsi="Arial" w:cs="Arial"/>
                <w:sz w:val="20"/>
                <w:szCs w:val="20"/>
              </w:rPr>
            </w:pPr>
            <w:r w:rsidRPr="00A72BCD">
              <w:rPr>
                <w:rFonts w:ascii="Arial" w:hAnsi="Arial" w:cs="Arial"/>
                <w:spacing w:val="-2"/>
                <w:sz w:val="20"/>
                <w:szCs w:val="20"/>
              </w:rPr>
              <w:t>17,88</w:t>
            </w:r>
          </w:p>
        </w:tc>
        <w:tc>
          <w:tcPr>
            <w:tcW w:w="1041" w:type="dxa"/>
          </w:tcPr>
          <w:p w:rsidR="00284FAE" w:rsidRPr="00A72BCD" w:rsidRDefault="00BC3D77">
            <w:pPr>
              <w:pStyle w:val="TableParagraph"/>
              <w:spacing w:before="104"/>
              <w:ind w:right="56"/>
              <w:jc w:val="right"/>
              <w:rPr>
                <w:rFonts w:ascii="Arial" w:hAnsi="Arial" w:cs="Arial"/>
                <w:sz w:val="20"/>
                <w:szCs w:val="20"/>
              </w:rPr>
            </w:pPr>
            <w:r w:rsidRPr="00A72BCD">
              <w:rPr>
                <w:rFonts w:ascii="Arial" w:hAnsi="Arial" w:cs="Arial"/>
                <w:spacing w:val="-2"/>
                <w:sz w:val="20"/>
                <w:szCs w:val="20"/>
              </w:rPr>
              <w:t>71.520,00</w:t>
            </w:r>
          </w:p>
        </w:tc>
      </w:tr>
      <w:tr w:rsidR="00284FAE" w:rsidRPr="00A72BCD">
        <w:trPr>
          <w:trHeight w:val="620"/>
        </w:trPr>
        <w:tc>
          <w:tcPr>
            <w:tcW w:w="511" w:type="dxa"/>
          </w:tcPr>
          <w:p w:rsidR="00284FAE" w:rsidRPr="00A72BCD" w:rsidRDefault="00BC3D77">
            <w:pPr>
              <w:pStyle w:val="TableParagraph"/>
              <w:spacing w:before="204"/>
              <w:ind w:left="12"/>
              <w:jc w:val="center"/>
              <w:rPr>
                <w:rFonts w:ascii="Arial" w:hAnsi="Arial" w:cs="Arial"/>
                <w:sz w:val="20"/>
                <w:szCs w:val="20"/>
              </w:rPr>
            </w:pPr>
            <w:r w:rsidRPr="00A72BCD">
              <w:rPr>
                <w:rFonts w:ascii="Arial" w:hAnsi="Arial" w:cs="Arial"/>
                <w:spacing w:val="-5"/>
                <w:sz w:val="20"/>
                <w:szCs w:val="20"/>
              </w:rPr>
              <w:t>18</w:t>
            </w:r>
          </w:p>
        </w:tc>
        <w:tc>
          <w:tcPr>
            <w:tcW w:w="5458" w:type="dxa"/>
          </w:tcPr>
          <w:p w:rsidR="00284FAE" w:rsidRPr="00A72BCD" w:rsidRDefault="00BC3D77">
            <w:pPr>
              <w:pStyle w:val="TableParagraph"/>
              <w:ind w:left="69" w:right="35"/>
              <w:rPr>
                <w:rFonts w:ascii="Arial" w:hAnsi="Arial" w:cs="Arial"/>
                <w:sz w:val="20"/>
                <w:szCs w:val="20"/>
              </w:rPr>
            </w:pPr>
            <w:r w:rsidRPr="00A72BCD">
              <w:rPr>
                <w:rFonts w:ascii="Arial" w:hAnsi="Arial" w:cs="Arial"/>
                <w:sz w:val="20"/>
                <w:szCs w:val="20"/>
              </w:rPr>
              <w:t>Pimentão de primeira; firme e intacta;</w:t>
            </w:r>
            <w:r w:rsidRPr="00A72BCD">
              <w:rPr>
                <w:rFonts w:ascii="Arial" w:hAnsi="Arial" w:cs="Arial"/>
                <w:spacing w:val="-1"/>
                <w:sz w:val="20"/>
                <w:szCs w:val="20"/>
              </w:rPr>
              <w:t xml:space="preserve"> </w:t>
            </w:r>
            <w:r w:rsidRPr="00A72BCD">
              <w:rPr>
                <w:rFonts w:ascii="Arial" w:hAnsi="Arial" w:cs="Arial"/>
                <w:sz w:val="20"/>
                <w:szCs w:val="20"/>
              </w:rPr>
              <w:t>sem lesões de origem física ou</w:t>
            </w:r>
            <w:r w:rsidRPr="00A72BCD">
              <w:rPr>
                <w:rFonts w:ascii="Arial" w:hAnsi="Arial" w:cs="Arial"/>
                <w:spacing w:val="71"/>
                <w:w w:val="150"/>
                <w:sz w:val="20"/>
                <w:szCs w:val="20"/>
              </w:rPr>
              <w:t xml:space="preserve"> </w:t>
            </w:r>
            <w:r w:rsidRPr="00A72BCD">
              <w:rPr>
                <w:rFonts w:ascii="Arial" w:hAnsi="Arial" w:cs="Arial"/>
                <w:sz w:val="20"/>
                <w:szCs w:val="20"/>
              </w:rPr>
              <w:t>mecânica,</w:t>
            </w:r>
            <w:r w:rsidRPr="00A72BCD">
              <w:rPr>
                <w:rFonts w:ascii="Arial" w:hAnsi="Arial" w:cs="Arial"/>
                <w:spacing w:val="71"/>
                <w:w w:val="150"/>
                <w:sz w:val="20"/>
                <w:szCs w:val="20"/>
              </w:rPr>
              <w:t xml:space="preserve"> </w:t>
            </w:r>
            <w:r w:rsidRPr="00A72BCD">
              <w:rPr>
                <w:rFonts w:ascii="Arial" w:hAnsi="Arial" w:cs="Arial"/>
                <w:sz w:val="20"/>
                <w:szCs w:val="20"/>
              </w:rPr>
              <w:t>(rachaduras</w:t>
            </w:r>
            <w:r w:rsidRPr="00A72BCD">
              <w:rPr>
                <w:rFonts w:ascii="Arial" w:hAnsi="Arial" w:cs="Arial"/>
                <w:spacing w:val="70"/>
                <w:w w:val="150"/>
                <w:sz w:val="20"/>
                <w:szCs w:val="20"/>
              </w:rPr>
              <w:t xml:space="preserve"> </w:t>
            </w:r>
            <w:r w:rsidRPr="00A72BCD">
              <w:rPr>
                <w:rFonts w:ascii="Arial" w:hAnsi="Arial" w:cs="Arial"/>
                <w:sz w:val="20"/>
                <w:szCs w:val="20"/>
              </w:rPr>
              <w:t>cortes);</w:t>
            </w:r>
            <w:r w:rsidRPr="00A72BCD">
              <w:rPr>
                <w:rFonts w:ascii="Arial" w:hAnsi="Arial" w:cs="Arial"/>
                <w:spacing w:val="72"/>
                <w:w w:val="150"/>
                <w:sz w:val="20"/>
                <w:szCs w:val="20"/>
              </w:rPr>
              <w:t xml:space="preserve"> </w:t>
            </w:r>
            <w:r w:rsidRPr="00A72BCD">
              <w:rPr>
                <w:rFonts w:ascii="Arial" w:hAnsi="Arial" w:cs="Arial"/>
                <w:sz w:val="20"/>
                <w:szCs w:val="20"/>
              </w:rPr>
              <w:t>tamanho</w:t>
            </w:r>
            <w:r w:rsidRPr="00A72BCD">
              <w:rPr>
                <w:rFonts w:ascii="Arial" w:hAnsi="Arial" w:cs="Arial"/>
                <w:spacing w:val="71"/>
                <w:w w:val="150"/>
                <w:sz w:val="20"/>
                <w:szCs w:val="20"/>
              </w:rPr>
              <w:t xml:space="preserve"> </w:t>
            </w:r>
            <w:r w:rsidRPr="00A72BCD">
              <w:rPr>
                <w:rFonts w:ascii="Arial" w:hAnsi="Arial" w:cs="Arial"/>
                <w:sz w:val="20"/>
                <w:szCs w:val="20"/>
              </w:rPr>
              <w:t>e</w:t>
            </w:r>
            <w:r w:rsidRPr="00A72BCD">
              <w:rPr>
                <w:rFonts w:ascii="Arial" w:hAnsi="Arial" w:cs="Arial"/>
                <w:spacing w:val="71"/>
                <w:w w:val="150"/>
                <w:sz w:val="20"/>
                <w:szCs w:val="20"/>
              </w:rPr>
              <w:t xml:space="preserve"> </w:t>
            </w:r>
            <w:r w:rsidRPr="00A72BCD">
              <w:rPr>
                <w:rFonts w:ascii="Arial" w:hAnsi="Arial" w:cs="Arial"/>
                <w:spacing w:val="-2"/>
                <w:sz w:val="20"/>
                <w:szCs w:val="20"/>
              </w:rPr>
              <w:t>conformação</w:t>
            </w:r>
          </w:p>
          <w:p w:rsidR="00284FAE" w:rsidRPr="00A72BCD" w:rsidRDefault="00BC3D77">
            <w:pPr>
              <w:pStyle w:val="TableParagraph"/>
              <w:spacing w:line="187" w:lineRule="exact"/>
              <w:ind w:left="69"/>
              <w:rPr>
                <w:rFonts w:ascii="Arial" w:hAnsi="Arial" w:cs="Arial"/>
                <w:sz w:val="20"/>
                <w:szCs w:val="20"/>
              </w:rPr>
            </w:pPr>
            <w:r w:rsidRPr="00A72BCD">
              <w:rPr>
                <w:rFonts w:ascii="Arial" w:hAnsi="Arial" w:cs="Arial"/>
                <w:sz w:val="20"/>
                <w:szCs w:val="20"/>
              </w:rPr>
              <w:t>uniformes;</w:t>
            </w:r>
            <w:r w:rsidRPr="00A72BCD">
              <w:rPr>
                <w:rFonts w:ascii="Arial" w:hAnsi="Arial" w:cs="Arial"/>
                <w:spacing w:val="-3"/>
                <w:sz w:val="20"/>
                <w:szCs w:val="20"/>
              </w:rPr>
              <w:t xml:space="preserve"> </w:t>
            </w:r>
            <w:r w:rsidRPr="00A72BCD">
              <w:rPr>
                <w:rFonts w:ascii="Arial" w:hAnsi="Arial" w:cs="Arial"/>
                <w:sz w:val="20"/>
                <w:szCs w:val="20"/>
              </w:rPr>
              <w:t>devendo</w:t>
            </w:r>
            <w:r w:rsidRPr="00A72BCD">
              <w:rPr>
                <w:rFonts w:ascii="Arial" w:hAnsi="Arial" w:cs="Arial"/>
                <w:spacing w:val="-4"/>
                <w:sz w:val="20"/>
                <w:szCs w:val="20"/>
              </w:rPr>
              <w:t xml:space="preserve"> </w:t>
            </w:r>
            <w:r w:rsidRPr="00A72BCD">
              <w:rPr>
                <w:rFonts w:ascii="Arial" w:hAnsi="Arial" w:cs="Arial"/>
                <w:sz w:val="20"/>
                <w:szCs w:val="20"/>
              </w:rPr>
              <w:t>ser</w:t>
            </w:r>
            <w:r w:rsidRPr="00A72BCD">
              <w:rPr>
                <w:rFonts w:ascii="Arial" w:hAnsi="Arial" w:cs="Arial"/>
                <w:spacing w:val="-4"/>
                <w:sz w:val="20"/>
                <w:szCs w:val="20"/>
              </w:rPr>
              <w:t xml:space="preserve"> </w:t>
            </w:r>
            <w:r w:rsidRPr="00A72BCD">
              <w:rPr>
                <w:rFonts w:ascii="Arial" w:hAnsi="Arial" w:cs="Arial"/>
                <w:spacing w:val="-2"/>
                <w:sz w:val="20"/>
                <w:szCs w:val="20"/>
              </w:rPr>
              <w:t>graúda.</w:t>
            </w:r>
          </w:p>
        </w:tc>
        <w:tc>
          <w:tcPr>
            <w:tcW w:w="1029" w:type="dxa"/>
          </w:tcPr>
          <w:p w:rsidR="00284FAE" w:rsidRPr="00A72BCD" w:rsidRDefault="00BC3D77">
            <w:pPr>
              <w:pStyle w:val="TableParagraph"/>
              <w:spacing w:before="204"/>
              <w:ind w:left="12"/>
              <w:jc w:val="center"/>
              <w:rPr>
                <w:rFonts w:ascii="Arial" w:hAnsi="Arial" w:cs="Arial"/>
                <w:sz w:val="20"/>
                <w:szCs w:val="20"/>
              </w:rPr>
            </w:pPr>
            <w:r w:rsidRPr="00A72BCD">
              <w:rPr>
                <w:rFonts w:ascii="Arial" w:hAnsi="Arial" w:cs="Arial"/>
                <w:spacing w:val="-2"/>
                <w:sz w:val="20"/>
                <w:szCs w:val="20"/>
              </w:rPr>
              <w:t>quilograma</w:t>
            </w:r>
          </w:p>
        </w:tc>
        <w:tc>
          <w:tcPr>
            <w:tcW w:w="672" w:type="dxa"/>
          </w:tcPr>
          <w:p w:rsidR="00284FAE" w:rsidRPr="00A72BCD" w:rsidRDefault="00BC3D77">
            <w:pPr>
              <w:pStyle w:val="TableParagraph"/>
              <w:spacing w:before="204"/>
              <w:ind w:left="12" w:right="4"/>
              <w:jc w:val="center"/>
              <w:rPr>
                <w:rFonts w:ascii="Arial" w:hAnsi="Arial" w:cs="Arial"/>
                <w:sz w:val="20"/>
                <w:szCs w:val="20"/>
              </w:rPr>
            </w:pPr>
            <w:r w:rsidRPr="00A72BCD">
              <w:rPr>
                <w:rFonts w:ascii="Arial" w:hAnsi="Arial" w:cs="Arial"/>
                <w:spacing w:val="-2"/>
                <w:sz w:val="20"/>
                <w:szCs w:val="20"/>
              </w:rPr>
              <w:t>1.020</w:t>
            </w:r>
          </w:p>
        </w:tc>
        <w:tc>
          <w:tcPr>
            <w:tcW w:w="991" w:type="dxa"/>
          </w:tcPr>
          <w:p w:rsidR="00284FAE" w:rsidRPr="00A72BCD" w:rsidRDefault="00BC3D77">
            <w:pPr>
              <w:pStyle w:val="TableParagraph"/>
              <w:spacing w:before="204"/>
              <w:ind w:right="54"/>
              <w:jc w:val="right"/>
              <w:rPr>
                <w:rFonts w:ascii="Arial" w:hAnsi="Arial" w:cs="Arial"/>
                <w:sz w:val="20"/>
                <w:szCs w:val="20"/>
              </w:rPr>
            </w:pPr>
            <w:r w:rsidRPr="00A72BCD">
              <w:rPr>
                <w:rFonts w:ascii="Arial" w:hAnsi="Arial" w:cs="Arial"/>
                <w:spacing w:val="-4"/>
                <w:sz w:val="20"/>
                <w:szCs w:val="20"/>
              </w:rPr>
              <w:t>6,75</w:t>
            </w:r>
          </w:p>
        </w:tc>
        <w:tc>
          <w:tcPr>
            <w:tcW w:w="1041" w:type="dxa"/>
          </w:tcPr>
          <w:p w:rsidR="00284FAE" w:rsidRPr="00A72BCD" w:rsidRDefault="00BC3D77">
            <w:pPr>
              <w:pStyle w:val="TableParagraph"/>
              <w:spacing w:before="204"/>
              <w:ind w:right="56"/>
              <w:jc w:val="right"/>
              <w:rPr>
                <w:rFonts w:ascii="Arial" w:hAnsi="Arial" w:cs="Arial"/>
                <w:sz w:val="20"/>
                <w:szCs w:val="20"/>
              </w:rPr>
            </w:pPr>
            <w:r w:rsidRPr="00A72BCD">
              <w:rPr>
                <w:rFonts w:ascii="Arial" w:hAnsi="Arial" w:cs="Arial"/>
                <w:spacing w:val="-2"/>
                <w:sz w:val="20"/>
                <w:szCs w:val="20"/>
              </w:rPr>
              <w:t>6.885,00</w:t>
            </w:r>
          </w:p>
        </w:tc>
      </w:tr>
      <w:tr w:rsidR="00284FAE" w:rsidRPr="00A72BCD">
        <w:trPr>
          <w:trHeight w:val="621"/>
        </w:trPr>
        <w:tc>
          <w:tcPr>
            <w:tcW w:w="511" w:type="dxa"/>
          </w:tcPr>
          <w:p w:rsidR="00284FAE" w:rsidRPr="00A72BCD" w:rsidRDefault="00BC3D77">
            <w:pPr>
              <w:pStyle w:val="TableParagraph"/>
              <w:spacing w:before="205"/>
              <w:ind w:left="12"/>
              <w:jc w:val="center"/>
              <w:rPr>
                <w:rFonts w:ascii="Arial" w:hAnsi="Arial" w:cs="Arial"/>
                <w:sz w:val="20"/>
                <w:szCs w:val="20"/>
              </w:rPr>
            </w:pPr>
            <w:r w:rsidRPr="00A72BCD">
              <w:rPr>
                <w:rFonts w:ascii="Arial" w:hAnsi="Arial" w:cs="Arial"/>
                <w:spacing w:val="-5"/>
                <w:sz w:val="20"/>
                <w:szCs w:val="20"/>
              </w:rPr>
              <w:t>19</w:t>
            </w:r>
          </w:p>
        </w:tc>
        <w:tc>
          <w:tcPr>
            <w:tcW w:w="5458" w:type="dxa"/>
          </w:tcPr>
          <w:p w:rsidR="00284FAE" w:rsidRPr="00A72BCD" w:rsidRDefault="00BC3D77">
            <w:pPr>
              <w:pStyle w:val="TableParagraph"/>
              <w:spacing w:line="206" w:lineRule="exact"/>
              <w:ind w:left="69" w:right="61"/>
              <w:jc w:val="both"/>
              <w:rPr>
                <w:rFonts w:ascii="Arial" w:hAnsi="Arial" w:cs="Arial"/>
                <w:sz w:val="20"/>
                <w:szCs w:val="20"/>
              </w:rPr>
            </w:pPr>
            <w:r w:rsidRPr="00A72BCD">
              <w:rPr>
                <w:rFonts w:ascii="Arial" w:hAnsi="Arial" w:cs="Arial"/>
                <w:sz w:val="20"/>
                <w:szCs w:val="20"/>
              </w:rPr>
              <w:t>Quiabo,</w:t>
            </w:r>
            <w:r w:rsidRPr="00A72BCD">
              <w:rPr>
                <w:rFonts w:ascii="Arial" w:hAnsi="Arial" w:cs="Arial"/>
                <w:spacing w:val="-1"/>
                <w:sz w:val="20"/>
                <w:szCs w:val="20"/>
              </w:rPr>
              <w:t xml:space="preserve"> </w:t>
            </w:r>
            <w:r w:rsidRPr="00A72BCD">
              <w:rPr>
                <w:rFonts w:ascii="Arial" w:hAnsi="Arial" w:cs="Arial"/>
                <w:sz w:val="20"/>
                <w:szCs w:val="20"/>
              </w:rPr>
              <w:t>de primeira:</w:t>
            </w:r>
            <w:r w:rsidRPr="00A72BCD">
              <w:rPr>
                <w:rFonts w:ascii="Arial" w:hAnsi="Arial" w:cs="Arial"/>
                <w:spacing w:val="-1"/>
                <w:sz w:val="20"/>
                <w:szCs w:val="20"/>
              </w:rPr>
              <w:t xml:space="preserve"> </w:t>
            </w:r>
            <w:r w:rsidRPr="00A72BCD">
              <w:rPr>
                <w:rFonts w:ascii="Arial" w:hAnsi="Arial" w:cs="Arial"/>
                <w:sz w:val="20"/>
                <w:szCs w:val="20"/>
              </w:rPr>
              <w:t>firme,</w:t>
            </w:r>
            <w:r w:rsidRPr="00A72BCD">
              <w:rPr>
                <w:rFonts w:ascii="Arial" w:hAnsi="Arial" w:cs="Arial"/>
                <w:spacing w:val="-1"/>
                <w:sz w:val="20"/>
                <w:szCs w:val="20"/>
              </w:rPr>
              <w:t xml:space="preserve"> </w:t>
            </w:r>
            <w:r w:rsidRPr="00A72BCD">
              <w:rPr>
                <w:rFonts w:ascii="Arial" w:hAnsi="Arial" w:cs="Arial"/>
                <w:sz w:val="20"/>
                <w:szCs w:val="20"/>
              </w:rPr>
              <w:t>intacta;</w:t>
            </w:r>
            <w:r w:rsidRPr="00A72BCD">
              <w:rPr>
                <w:rFonts w:ascii="Arial" w:hAnsi="Arial" w:cs="Arial"/>
                <w:spacing w:val="-3"/>
                <w:sz w:val="20"/>
                <w:szCs w:val="20"/>
              </w:rPr>
              <w:t xml:space="preserve"> </w:t>
            </w:r>
            <w:r w:rsidRPr="00A72BCD">
              <w:rPr>
                <w:rFonts w:ascii="Arial" w:hAnsi="Arial" w:cs="Arial"/>
                <w:sz w:val="20"/>
                <w:szCs w:val="20"/>
              </w:rPr>
              <w:t>sem lesões de origem fisica ou mecânica, (rachadura, cortes); tamanho e conformação</w:t>
            </w:r>
            <w:r w:rsidRPr="00A72BCD">
              <w:rPr>
                <w:rFonts w:ascii="Arial" w:hAnsi="Arial" w:cs="Arial"/>
                <w:spacing w:val="40"/>
                <w:sz w:val="20"/>
                <w:szCs w:val="20"/>
              </w:rPr>
              <w:t xml:space="preserve"> </w:t>
            </w:r>
            <w:r w:rsidRPr="00A72BCD">
              <w:rPr>
                <w:rFonts w:ascii="Arial" w:hAnsi="Arial" w:cs="Arial"/>
                <w:sz w:val="20"/>
                <w:szCs w:val="20"/>
              </w:rPr>
              <w:t>uniformes; devendo ser grauda.</w:t>
            </w:r>
          </w:p>
        </w:tc>
        <w:tc>
          <w:tcPr>
            <w:tcW w:w="1029" w:type="dxa"/>
          </w:tcPr>
          <w:p w:rsidR="00284FAE" w:rsidRPr="00A72BCD" w:rsidRDefault="00BC3D77">
            <w:pPr>
              <w:pStyle w:val="TableParagraph"/>
              <w:spacing w:before="205"/>
              <w:ind w:left="12"/>
              <w:jc w:val="center"/>
              <w:rPr>
                <w:rFonts w:ascii="Arial" w:hAnsi="Arial" w:cs="Arial"/>
                <w:sz w:val="20"/>
                <w:szCs w:val="20"/>
              </w:rPr>
            </w:pPr>
            <w:r w:rsidRPr="00A72BCD">
              <w:rPr>
                <w:rFonts w:ascii="Arial" w:hAnsi="Arial" w:cs="Arial"/>
                <w:spacing w:val="-2"/>
                <w:sz w:val="20"/>
                <w:szCs w:val="20"/>
              </w:rPr>
              <w:t>quilograma</w:t>
            </w:r>
          </w:p>
        </w:tc>
        <w:tc>
          <w:tcPr>
            <w:tcW w:w="672" w:type="dxa"/>
          </w:tcPr>
          <w:p w:rsidR="00284FAE" w:rsidRPr="00A72BCD" w:rsidRDefault="00BC3D77">
            <w:pPr>
              <w:pStyle w:val="TableParagraph"/>
              <w:spacing w:before="205"/>
              <w:ind w:left="12"/>
              <w:jc w:val="center"/>
              <w:rPr>
                <w:rFonts w:ascii="Arial" w:hAnsi="Arial" w:cs="Arial"/>
                <w:sz w:val="20"/>
                <w:szCs w:val="20"/>
              </w:rPr>
            </w:pPr>
            <w:r w:rsidRPr="00A72BCD">
              <w:rPr>
                <w:rFonts w:ascii="Arial" w:hAnsi="Arial" w:cs="Arial"/>
                <w:spacing w:val="-5"/>
                <w:sz w:val="20"/>
                <w:szCs w:val="20"/>
              </w:rPr>
              <w:t>100</w:t>
            </w:r>
          </w:p>
        </w:tc>
        <w:tc>
          <w:tcPr>
            <w:tcW w:w="991" w:type="dxa"/>
          </w:tcPr>
          <w:p w:rsidR="00284FAE" w:rsidRPr="00A72BCD" w:rsidRDefault="00BC3D77">
            <w:pPr>
              <w:pStyle w:val="TableParagraph"/>
              <w:spacing w:before="205"/>
              <w:ind w:right="54"/>
              <w:jc w:val="right"/>
              <w:rPr>
                <w:rFonts w:ascii="Arial" w:hAnsi="Arial" w:cs="Arial"/>
                <w:sz w:val="20"/>
                <w:szCs w:val="20"/>
              </w:rPr>
            </w:pPr>
            <w:r w:rsidRPr="00A72BCD">
              <w:rPr>
                <w:rFonts w:ascii="Arial" w:hAnsi="Arial" w:cs="Arial"/>
                <w:spacing w:val="-2"/>
                <w:sz w:val="20"/>
                <w:szCs w:val="20"/>
              </w:rPr>
              <w:t>10,76</w:t>
            </w:r>
          </w:p>
        </w:tc>
        <w:tc>
          <w:tcPr>
            <w:tcW w:w="1041" w:type="dxa"/>
          </w:tcPr>
          <w:p w:rsidR="00284FAE" w:rsidRPr="00A72BCD" w:rsidRDefault="00BC3D77">
            <w:pPr>
              <w:pStyle w:val="TableParagraph"/>
              <w:spacing w:before="205"/>
              <w:ind w:right="56"/>
              <w:jc w:val="right"/>
              <w:rPr>
                <w:rFonts w:ascii="Arial" w:hAnsi="Arial" w:cs="Arial"/>
                <w:sz w:val="20"/>
                <w:szCs w:val="20"/>
              </w:rPr>
            </w:pPr>
            <w:r w:rsidRPr="00A72BCD">
              <w:rPr>
                <w:rFonts w:ascii="Arial" w:hAnsi="Arial" w:cs="Arial"/>
                <w:spacing w:val="-2"/>
                <w:sz w:val="20"/>
                <w:szCs w:val="20"/>
              </w:rPr>
              <w:t>1.076,00</w:t>
            </w:r>
          </w:p>
        </w:tc>
      </w:tr>
      <w:tr w:rsidR="00284FAE" w:rsidRPr="00A72BCD">
        <w:trPr>
          <w:trHeight w:val="412"/>
        </w:trPr>
        <w:tc>
          <w:tcPr>
            <w:tcW w:w="511" w:type="dxa"/>
          </w:tcPr>
          <w:p w:rsidR="00284FAE" w:rsidRPr="00A72BCD" w:rsidRDefault="00BC3D77">
            <w:pPr>
              <w:pStyle w:val="TableParagraph"/>
              <w:spacing w:before="102"/>
              <w:ind w:left="12"/>
              <w:jc w:val="center"/>
              <w:rPr>
                <w:rFonts w:ascii="Arial" w:hAnsi="Arial" w:cs="Arial"/>
                <w:sz w:val="20"/>
                <w:szCs w:val="20"/>
              </w:rPr>
            </w:pPr>
            <w:r w:rsidRPr="00A72BCD">
              <w:rPr>
                <w:rFonts w:ascii="Arial" w:hAnsi="Arial" w:cs="Arial"/>
                <w:spacing w:val="-5"/>
                <w:sz w:val="20"/>
                <w:szCs w:val="20"/>
              </w:rPr>
              <w:t>20</w:t>
            </w:r>
          </w:p>
        </w:tc>
        <w:tc>
          <w:tcPr>
            <w:tcW w:w="5458" w:type="dxa"/>
          </w:tcPr>
          <w:p w:rsidR="00284FAE" w:rsidRPr="00A72BCD" w:rsidRDefault="00BC3D77">
            <w:pPr>
              <w:pStyle w:val="TableParagraph"/>
              <w:spacing w:line="206" w:lineRule="exact"/>
              <w:ind w:left="69" w:right="35"/>
              <w:rPr>
                <w:rFonts w:ascii="Arial" w:hAnsi="Arial" w:cs="Arial"/>
                <w:sz w:val="20"/>
                <w:szCs w:val="20"/>
              </w:rPr>
            </w:pPr>
            <w:r w:rsidRPr="00A72BCD">
              <w:rPr>
                <w:rFonts w:ascii="Arial" w:hAnsi="Arial" w:cs="Arial"/>
                <w:sz w:val="20"/>
                <w:szCs w:val="20"/>
              </w:rPr>
              <w:t>Uva</w:t>
            </w:r>
            <w:r w:rsidRPr="00A72BCD">
              <w:rPr>
                <w:rFonts w:ascii="Arial" w:hAnsi="Arial" w:cs="Arial"/>
                <w:spacing w:val="40"/>
                <w:sz w:val="20"/>
                <w:szCs w:val="20"/>
              </w:rPr>
              <w:t xml:space="preserve"> </w:t>
            </w:r>
            <w:r w:rsidRPr="00A72BCD">
              <w:rPr>
                <w:rFonts w:ascii="Arial" w:hAnsi="Arial" w:cs="Arial"/>
                <w:sz w:val="20"/>
                <w:szCs w:val="20"/>
              </w:rPr>
              <w:t>de</w:t>
            </w:r>
            <w:r w:rsidRPr="00A72BCD">
              <w:rPr>
                <w:rFonts w:ascii="Arial" w:hAnsi="Arial" w:cs="Arial"/>
                <w:spacing w:val="40"/>
                <w:sz w:val="20"/>
                <w:szCs w:val="20"/>
              </w:rPr>
              <w:t xml:space="preserve"> </w:t>
            </w:r>
            <w:r w:rsidRPr="00A72BCD">
              <w:rPr>
                <w:rFonts w:ascii="Arial" w:hAnsi="Arial" w:cs="Arial"/>
                <w:sz w:val="20"/>
                <w:szCs w:val="20"/>
              </w:rPr>
              <w:t>1ª</w:t>
            </w:r>
            <w:r w:rsidRPr="00A72BCD">
              <w:rPr>
                <w:rFonts w:ascii="Arial" w:hAnsi="Arial" w:cs="Arial"/>
                <w:spacing w:val="40"/>
                <w:sz w:val="20"/>
                <w:szCs w:val="20"/>
              </w:rPr>
              <w:t xml:space="preserve"> </w:t>
            </w:r>
            <w:r w:rsidRPr="00A72BCD">
              <w:rPr>
                <w:rFonts w:ascii="Arial" w:hAnsi="Arial" w:cs="Arial"/>
                <w:sz w:val="20"/>
                <w:szCs w:val="20"/>
              </w:rPr>
              <w:t>qualidade,casca,</w:t>
            </w:r>
            <w:r w:rsidRPr="00A72BCD">
              <w:rPr>
                <w:rFonts w:ascii="Arial" w:hAnsi="Arial" w:cs="Arial"/>
                <w:spacing w:val="40"/>
                <w:sz w:val="20"/>
                <w:szCs w:val="20"/>
              </w:rPr>
              <w:t xml:space="preserve"> </w:t>
            </w:r>
            <w:r w:rsidRPr="00A72BCD">
              <w:rPr>
                <w:rFonts w:ascii="Arial" w:hAnsi="Arial" w:cs="Arial"/>
                <w:sz w:val="20"/>
                <w:szCs w:val="20"/>
              </w:rPr>
              <w:t>sem</w:t>
            </w:r>
            <w:r w:rsidRPr="00A72BCD">
              <w:rPr>
                <w:rFonts w:ascii="Arial" w:hAnsi="Arial" w:cs="Arial"/>
                <w:spacing w:val="40"/>
                <w:sz w:val="20"/>
                <w:szCs w:val="20"/>
              </w:rPr>
              <w:t xml:space="preserve"> </w:t>
            </w:r>
            <w:r w:rsidRPr="00A72BCD">
              <w:rPr>
                <w:rFonts w:ascii="Arial" w:hAnsi="Arial" w:cs="Arial"/>
                <w:sz w:val="20"/>
                <w:szCs w:val="20"/>
              </w:rPr>
              <w:t>rupturas,</w:t>
            </w:r>
            <w:r w:rsidRPr="00A72BCD">
              <w:rPr>
                <w:rFonts w:ascii="Arial" w:hAnsi="Arial" w:cs="Arial"/>
                <w:spacing w:val="40"/>
                <w:sz w:val="20"/>
                <w:szCs w:val="20"/>
              </w:rPr>
              <w:t xml:space="preserve"> </w:t>
            </w:r>
            <w:r w:rsidRPr="00A72BCD">
              <w:rPr>
                <w:rFonts w:ascii="Arial" w:hAnsi="Arial" w:cs="Arial"/>
                <w:sz w:val="20"/>
                <w:szCs w:val="20"/>
              </w:rPr>
              <w:t>caracteristicas</w:t>
            </w:r>
            <w:r w:rsidRPr="00A72BCD">
              <w:rPr>
                <w:rFonts w:ascii="Arial" w:hAnsi="Arial" w:cs="Arial"/>
                <w:spacing w:val="40"/>
                <w:sz w:val="20"/>
                <w:szCs w:val="20"/>
              </w:rPr>
              <w:t xml:space="preserve"> </w:t>
            </w:r>
            <w:r w:rsidRPr="00A72BCD">
              <w:rPr>
                <w:rFonts w:ascii="Arial" w:hAnsi="Arial" w:cs="Arial"/>
                <w:sz w:val="20"/>
                <w:szCs w:val="20"/>
              </w:rPr>
              <w:t>de</w:t>
            </w:r>
            <w:r w:rsidRPr="00A72BCD">
              <w:rPr>
                <w:rFonts w:ascii="Arial" w:hAnsi="Arial" w:cs="Arial"/>
                <w:spacing w:val="40"/>
                <w:sz w:val="20"/>
                <w:szCs w:val="20"/>
              </w:rPr>
              <w:t xml:space="preserve"> </w:t>
            </w:r>
            <w:r w:rsidRPr="00A72BCD">
              <w:rPr>
                <w:rFonts w:ascii="Arial" w:hAnsi="Arial" w:cs="Arial"/>
                <w:sz w:val="20"/>
                <w:szCs w:val="20"/>
              </w:rPr>
              <w:t>cultivo bem definidas, livres</w:t>
            </w:r>
          </w:p>
        </w:tc>
        <w:tc>
          <w:tcPr>
            <w:tcW w:w="1029" w:type="dxa"/>
          </w:tcPr>
          <w:p w:rsidR="00284FAE" w:rsidRPr="00A72BCD" w:rsidRDefault="00BC3D77">
            <w:pPr>
              <w:pStyle w:val="TableParagraph"/>
              <w:spacing w:before="102"/>
              <w:ind w:left="12"/>
              <w:jc w:val="center"/>
              <w:rPr>
                <w:rFonts w:ascii="Arial" w:hAnsi="Arial" w:cs="Arial"/>
                <w:sz w:val="20"/>
                <w:szCs w:val="20"/>
              </w:rPr>
            </w:pPr>
            <w:r w:rsidRPr="00A72BCD">
              <w:rPr>
                <w:rFonts w:ascii="Arial" w:hAnsi="Arial" w:cs="Arial"/>
                <w:spacing w:val="-2"/>
                <w:sz w:val="20"/>
                <w:szCs w:val="20"/>
              </w:rPr>
              <w:t>quilograma</w:t>
            </w:r>
          </w:p>
        </w:tc>
        <w:tc>
          <w:tcPr>
            <w:tcW w:w="672" w:type="dxa"/>
          </w:tcPr>
          <w:p w:rsidR="00284FAE" w:rsidRPr="00A72BCD" w:rsidRDefault="00BC3D77">
            <w:pPr>
              <w:pStyle w:val="TableParagraph"/>
              <w:spacing w:before="102"/>
              <w:ind w:left="12"/>
              <w:jc w:val="center"/>
              <w:rPr>
                <w:rFonts w:ascii="Arial" w:hAnsi="Arial" w:cs="Arial"/>
                <w:sz w:val="20"/>
                <w:szCs w:val="20"/>
              </w:rPr>
            </w:pPr>
            <w:r w:rsidRPr="00A72BCD">
              <w:rPr>
                <w:rFonts w:ascii="Arial" w:hAnsi="Arial" w:cs="Arial"/>
                <w:spacing w:val="-5"/>
                <w:sz w:val="20"/>
                <w:szCs w:val="20"/>
              </w:rPr>
              <w:t>250</w:t>
            </w:r>
          </w:p>
        </w:tc>
        <w:tc>
          <w:tcPr>
            <w:tcW w:w="991" w:type="dxa"/>
          </w:tcPr>
          <w:p w:rsidR="00284FAE" w:rsidRPr="00A72BCD" w:rsidRDefault="00BC3D77">
            <w:pPr>
              <w:pStyle w:val="TableParagraph"/>
              <w:spacing w:before="102"/>
              <w:ind w:right="54"/>
              <w:jc w:val="right"/>
              <w:rPr>
                <w:rFonts w:ascii="Arial" w:hAnsi="Arial" w:cs="Arial"/>
                <w:sz w:val="20"/>
                <w:szCs w:val="20"/>
              </w:rPr>
            </w:pPr>
            <w:r w:rsidRPr="00A72BCD">
              <w:rPr>
                <w:rFonts w:ascii="Arial" w:hAnsi="Arial" w:cs="Arial"/>
                <w:spacing w:val="-2"/>
                <w:sz w:val="20"/>
                <w:szCs w:val="20"/>
              </w:rPr>
              <w:t>12,90</w:t>
            </w:r>
          </w:p>
        </w:tc>
        <w:tc>
          <w:tcPr>
            <w:tcW w:w="1041" w:type="dxa"/>
          </w:tcPr>
          <w:p w:rsidR="00284FAE" w:rsidRPr="00A72BCD" w:rsidRDefault="00BC3D77">
            <w:pPr>
              <w:pStyle w:val="TableParagraph"/>
              <w:spacing w:before="102"/>
              <w:ind w:right="56"/>
              <w:jc w:val="right"/>
              <w:rPr>
                <w:rFonts w:ascii="Arial" w:hAnsi="Arial" w:cs="Arial"/>
                <w:sz w:val="20"/>
                <w:szCs w:val="20"/>
              </w:rPr>
            </w:pPr>
            <w:r w:rsidRPr="00A72BCD">
              <w:rPr>
                <w:rFonts w:ascii="Arial" w:hAnsi="Arial" w:cs="Arial"/>
                <w:spacing w:val="-2"/>
                <w:sz w:val="20"/>
                <w:szCs w:val="20"/>
              </w:rPr>
              <w:t>3.225,00</w:t>
            </w:r>
          </w:p>
        </w:tc>
      </w:tr>
      <w:tr w:rsidR="00284FAE" w:rsidRPr="00A72BCD">
        <w:trPr>
          <w:trHeight w:val="621"/>
        </w:trPr>
        <w:tc>
          <w:tcPr>
            <w:tcW w:w="511" w:type="dxa"/>
          </w:tcPr>
          <w:p w:rsidR="00284FAE" w:rsidRPr="00A72BCD" w:rsidRDefault="00284FAE">
            <w:pPr>
              <w:pStyle w:val="TableParagraph"/>
              <w:rPr>
                <w:rFonts w:ascii="Arial" w:hAnsi="Arial" w:cs="Arial"/>
                <w:sz w:val="20"/>
                <w:szCs w:val="20"/>
              </w:rPr>
            </w:pPr>
          </w:p>
          <w:p w:rsidR="00284FAE" w:rsidRPr="00A72BCD" w:rsidRDefault="00BC3D77">
            <w:pPr>
              <w:pStyle w:val="TableParagraph"/>
              <w:ind w:left="12"/>
              <w:jc w:val="center"/>
              <w:rPr>
                <w:rFonts w:ascii="Arial" w:hAnsi="Arial" w:cs="Arial"/>
                <w:sz w:val="20"/>
                <w:szCs w:val="20"/>
              </w:rPr>
            </w:pPr>
            <w:r w:rsidRPr="00A72BCD">
              <w:rPr>
                <w:rFonts w:ascii="Arial" w:hAnsi="Arial" w:cs="Arial"/>
                <w:spacing w:val="-5"/>
                <w:sz w:val="20"/>
                <w:szCs w:val="20"/>
              </w:rPr>
              <w:t>21</w:t>
            </w:r>
          </w:p>
        </w:tc>
        <w:tc>
          <w:tcPr>
            <w:tcW w:w="5458" w:type="dxa"/>
          </w:tcPr>
          <w:p w:rsidR="00284FAE" w:rsidRPr="00A72BCD" w:rsidRDefault="00BC3D77">
            <w:pPr>
              <w:pStyle w:val="TableParagraph"/>
              <w:spacing w:line="206" w:lineRule="exact"/>
              <w:ind w:left="69" w:right="61"/>
              <w:jc w:val="both"/>
              <w:rPr>
                <w:rFonts w:ascii="Arial" w:hAnsi="Arial" w:cs="Arial"/>
                <w:sz w:val="20"/>
                <w:szCs w:val="20"/>
              </w:rPr>
            </w:pPr>
            <w:r w:rsidRPr="00A72BCD">
              <w:rPr>
                <w:rFonts w:ascii="Arial" w:hAnsi="Arial" w:cs="Arial"/>
                <w:sz w:val="20"/>
                <w:szCs w:val="20"/>
              </w:rPr>
              <w:t>Vagem, de primeira; firme e intacta; sem lesões de origem física ou mecânica, (rachaduras cortes); tamanho e conformação uniformes; devendo ser graúda.:</w:t>
            </w:r>
          </w:p>
        </w:tc>
        <w:tc>
          <w:tcPr>
            <w:tcW w:w="1029" w:type="dxa"/>
          </w:tcPr>
          <w:p w:rsidR="00284FAE" w:rsidRPr="00A72BCD" w:rsidRDefault="00284FAE">
            <w:pPr>
              <w:pStyle w:val="TableParagraph"/>
              <w:rPr>
                <w:rFonts w:ascii="Arial" w:hAnsi="Arial" w:cs="Arial"/>
                <w:sz w:val="20"/>
                <w:szCs w:val="20"/>
              </w:rPr>
            </w:pPr>
          </w:p>
          <w:p w:rsidR="00284FAE" w:rsidRPr="00A72BCD" w:rsidRDefault="00BC3D77">
            <w:pPr>
              <w:pStyle w:val="TableParagraph"/>
              <w:ind w:left="12"/>
              <w:jc w:val="center"/>
              <w:rPr>
                <w:rFonts w:ascii="Arial" w:hAnsi="Arial" w:cs="Arial"/>
                <w:sz w:val="20"/>
                <w:szCs w:val="20"/>
              </w:rPr>
            </w:pPr>
            <w:r w:rsidRPr="00A72BCD">
              <w:rPr>
                <w:rFonts w:ascii="Arial" w:hAnsi="Arial" w:cs="Arial"/>
                <w:spacing w:val="-2"/>
                <w:sz w:val="20"/>
                <w:szCs w:val="20"/>
              </w:rPr>
              <w:t>quilograma</w:t>
            </w:r>
          </w:p>
        </w:tc>
        <w:tc>
          <w:tcPr>
            <w:tcW w:w="672" w:type="dxa"/>
          </w:tcPr>
          <w:p w:rsidR="00284FAE" w:rsidRPr="00A72BCD" w:rsidRDefault="00284FAE">
            <w:pPr>
              <w:pStyle w:val="TableParagraph"/>
              <w:rPr>
                <w:rFonts w:ascii="Arial" w:hAnsi="Arial" w:cs="Arial"/>
                <w:sz w:val="20"/>
                <w:szCs w:val="20"/>
              </w:rPr>
            </w:pPr>
          </w:p>
          <w:p w:rsidR="00284FAE" w:rsidRPr="00A72BCD" w:rsidRDefault="00BC3D77">
            <w:pPr>
              <w:pStyle w:val="TableParagraph"/>
              <w:ind w:left="12"/>
              <w:jc w:val="center"/>
              <w:rPr>
                <w:rFonts w:ascii="Arial" w:hAnsi="Arial" w:cs="Arial"/>
                <w:sz w:val="20"/>
                <w:szCs w:val="20"/>
              </w:rPr>
            </w:pPr>
            <w:r w:rsidRPr="00A72BCD">
              <w:rPr>
                <w:rFonts w:ascii="Arial" w:hAnsi="Arial" w:cs="Arial"/>
                <w:spacing w:val="-5"/>
                <w:sz w:val="20"/>
                <w:szCs w:val="20"/>
              </w:rPr>
              <w:t>350</w:t>
            </w:r>
          </w:p>
        </w:tc>
        <w:tc>
          <w:tcPr>
            <w:tcW w:w="991" w:type="dxa"/>
          </w:tcPr>
          <w:p w:rsidR="00284FAE" w:rsidRPr="00A72BCD" w:rsidRDefault="00284FAE">
            <w:pPr>
              <w:pStyle w:val="TableParagraph"/>
              <w:rPr>
                <w:rFonts w:ascii="Arial" w:hAnsi="Arial" w:cs="Arial"/>
                <w:sz w:val="20"/>
                <w:szCs w:val="20"/>
              </w:rPr>
            </w:pPr>
          </w:p>
          <w:p w:rsidR="00284FAE" w:rsidRPr="00A72BCD" w:rsidRDefault="00BC3D77">
            <w:pPr>
              <w:pStyle w:val="TableParagraph"/>
              <w:ind w:right="53"/>
              <w:jc w:val="right"/>
              <w:rPr>
                <w:rFonts w:ascii="Arial" w:hAnsi="Arial" w:cs="Arial"/>
                <w:sz w:val="20"/>
                <w:szCs w:val="20"/>
              </w:rPr>
            </w:pPr>
            <w:r w:rsidRPr="00A72BCD">
              <w:rPr>
                <w:rFonts w:ascii="Arial" w:hAnsi="Arial" w:cs="Arial"/>
                <w:spacing w:val="-2"/>
                <w:sz w:val="20"/>
                <w:szCs w:val="20"/>
              </w:rPr>
              <w:t>13,46</w:t>
            </w:r>
          </w:p>
        </w:tc>
        <w:tc>
          <w:tcPr>
            <w:tcW w:w="1041" w:type="dxa"/>
          </w:tcPr>
          <w:p w:rsidR="00284FAE" w:rsidRPr="00A72BCD" w:rsidRDefault="00284FAE">
            <w:pPr>
              <w:pStyle w:val="TableParagraph"/>
              <w:rPr>
                <w:rFonts w:ascii="Arial" w:hAnsi="Arial" w:cs="Arial"/>
                <w:sz w:val="20"/>
                <w:szCs w:val="20"/>
              </w:rPr>
            </w:pPr>
          </w:p>
          <w:p w:rsidR="00284FAE" w:rsidRPr="00A72BCD" w:rsidRDefault="00BC3D77">
            <w:pPr>
              <w:pStyle w:val="TableParagraph"/>
              <w:ind w:right="56"/>
              <w:jc w:val="right"/>
              <w:rPr>
                <w:rFonts w:ascii="Arial" w:hAnsi="Arial" w:cs="Arial"/>
                <w:sz w:val="20"/>
                <w:szCs w:val="20"/>
              </w:rPr>
            </w:pPr>
            <w:r w:rsidRPr="00A72BCD">
              <w:rPr>
                <w:rFonts w:ascii="Arial" w:hAnsi="Arial" w:cs="Arial"/>
                <w:spacing w:val="-2"/>
                <w:sz w:val="20"/>
                <w:szCs w:val="20"/>
              </w:rPr>
              <w:t>4.711,00</w:t>
            </w:r>
          </w:p>
        </w:tc>
      </w:tr>
      <w:tr w:rsidR="006F6E91" w:rsidRPr="00A72BCD" w:rsidTr="000F278E">
        <w:trPr>
          <w:trHeight w:val="621"/>
        </w:trPr>
        <w:tc>
          <w:tcPr>
            <w:tcW w:w="9702" w:type="dxa"/>
            <w:gridSpan w:val="6"/>
          </w:tcPr>
          <w:p w:rsidR="006F6E91" w:rsidRDefault="006F6E91" w:rsidP="006F6E91">
            <w:pPr>
              <w:pStyle w:val="TableParagraph"/>
              <w:spacing w:line="188" w:lineRule="exact"/>
              <w:rPr>
                <w:rFonts w:ascii="Arial" w:hAnsi="Arial" w:cs="Arial"/>
                <w:b/>
                <w:sz w:val="20"/>
                <w:szCs w:val="20"/>
              </w:rPr>
            </w:pPr>
            <w:r>
              <w:rPr>
                <w:rFonts w:ascii="Arial" w:hAnsi="Arial" w:cs="Arial"/>
                <w:b/>
                <w:sz w:val="20"/>
                <w:szCs w:val="20"/>
              </w:rPr>
              <w:t xml:space="preserve">                 </w:t>
            </w:r>
          </w:p>
          <w:p w:rsidR="006F6E91" w:rsidRPr="00A72BCD" w:rsidRDefault="006F6E91" w:rsidP="006F6E91">
            <w:pPr>
              <w:pStyle w:val="TableParagraph"/>
              <w:spacing w:line="188" w:lineRule="exact"/>
              <w:rPr>
                <w:rFonts w:ascii="Arial" w:hAnsi="Arial" w:cs="Arial"/>
                <w:b/>
                <w:sz w:val="20"/>
                <w:szCs w:val="20"/>
              </w:rPr>
            </w:pPr>
            <w:r>
              <w:rPr>
                <w:rFonts w:ascii="Arial" w:hAnsi="Arial" w:cs="Arial"/>
                <w:b/>
                <w:sz w:val="20"/>
                <w:szCs w:val="20"/>
              </w:rPr>
              <w:t xml:space="preserve">                                                                                                        </w:t>
            </w:r>
            <w:r w:rsidRPr="00A72BCD">
              <w:rPr>
                <w:rFonts w:ascii="Arial" w:hAnsi="Arial" w:cs="Arial"/>
                <w:b/>
                <w:sz w:val="20"/>
                <w:szCs w:val="20"/>
              </w:rPr>
              <w:t>VALOR</w:t>
            </w:r>
            <w:r w:rsidRPr="00A72BCD">
              <w:rPr>
                <w:rFonts w:ascii="Arial" w:hAnsi="Arial" w:cs="Arial"/>
                <w:b/>
                <w:spacing w:val="-2"/>
                <w:sz w:val="20"/>
                <w:szCs w:val="20"/>
              </w:rPr>
              <w:t xml:space="preserve"> </w:t>
            </w:r>
            <w:r w:rsidRPr="00A72BCD">
              <w:rPr>
                <w:rFonts w:ascii="Arial" w:hAnsi="Arial" w:cs="Arial"/>
                <w:b/>
                <w:sz w:val="20"/>
                <w:szCs w:val="20"/>
              </w:rPr>
              <w:t>TOTAL</w:t>
            </w:r>
            <w:r w:rsidRPr="00A72BCD">
              <w:rPr>
                <w:rFonts w:ascii="Arial" w:hAnsi="Arial" w:cs="Arial"/>
                <w:b/>
                <w:spacing w:val="-2"/>
                <w:sz w:val="20"/>
                <w:szCs w:val="20"/>
              </w:rPr>
              <w:t xml:space="preserve"> </w:t>
            </w:r>
            <w:r w:rsidRPr="00A72BCD">
              <w:rPr>
                <w:rFonts w:ascii="Arial" w:hAnsi="Arial" w:cs="Arial"/>
                <w:b/>
                <w:sz w:val="20"/>
                <w:szCs w:val="20"/>
              </w:rPr>
              <w:t>ESTIMADO</w:t>
            </w:r>
            <w:r w:rsidRPr="00A72BCD">
              <w:rPr>
                <w:rFonts w:ascii="Arial" w:hAnsi="Arial" w:cs="Arial"/>
                <w:b/>
                <w:spacing w:val="1"/>
                <w:sz w:val="20"/>
                <w:szCs w:val="20"/>
              </w:rPr>
              <w:t xml:space="preserve"> </w:t>
            </w:r>
            <w:r w:rsidRPr="00A72BCD">
              <w:rPr>
                <w:rFonts w:ascii="Arial" w:hAnsi="Arial" w:cs="Arial"/>
                <w:b/>
                <w:sz w:val="20"/>
                <w:szCs w:val="20"/>
              </w:rPr>
              <w:t xml:space="preserve">R$ </w:t>
            </w:r>
            <w:r w:rsidRPr="00A72BCD">
              <w:rPr>
                <w:rFonts w:ascii="Arial" w:hAnsi="Arial" w:cs="Arial"/>
                <w:b/>
                <w:spacing w:val="-2"/>
                <w:sz w:val="20"/>
                <w:szCs w:val="20"/>
              </w:rPr>
              <w:t>259.094,88</w:t>
            </w:r>
          </w:p>
        </w:tc>
      </w:tr>
    </w:tbl>
    <w:p w:rsidR="00284FAE" w:rsidRPr="00A72BCD" w:rsidRDefault="00284FAE" w:rsidP="006F6E91">
      <w:pPr>
        <w:pStyle w:val="TableParagraph"/>
        <w:rPr>
          <w:rFonts w:ascii="Arial" w:hAnsi="Arial" w:cs="Arial"/>
          <w:sz w:val="20"/>
          <w:szCs w:val="20"/>
        </w:rPr>
        <w:sectPr w:rsidR="00284FAE" w:rsidRPr="00A72BCD">
          <w:headerReference w:type="default" r:id="rId16"/>
          <w:pgSz w:w="11910" w:h="16840"/>
          <w:pgMar w:top="1760" w:right="708" w:bottom="280" w:left="1275" w:header="723" w:footer="0" w:gutter="0"/>
          <w:cols w:space="720"/>
        </w:sectPr>
      </w:pPr>
    </w:p>
    <w:p w:rsidR="00284FAE" w:rsidRPr="00A72BCD" w:rsidRDefault="00284FAE">
      <w:pPr>
        <w:pStyle w:val="Corpodetexto"/>
        <w:spacing w:before="271"/>
        <w:rPr>
          <w:rFonts w:ascii="Arial" w:hAnsi="Arial" w:cs="Arial"/>
          <w:sz w:val="20"/>
          <w:szCs w:val="20"/>
        </w:rPr>
      </w:pPr>
    </w:p>
    <w:p w:rsidR="00284FAE" w:rsidRPr="00A72BCD" w:rsidRDefault="00BC3D77">
      <w:pPr>
        <w:ind w:left="143" w:right="138"/>
        <w:jc w:val="both"/>
        <w:rPr>
          <w:rFonts w:ascii="Arial" w:hAnsi="Arial" w:cs="Arial"/>
          <w:sz w:val="20"/>
          <w:szCs w:val="20"/>
        </w:rPr>
      </w:pPr>
      <w:r w:rsidRPr="00A72BCD">
        <w:rPr>
          <w:rFonts w:ascii="Arial" w:hAnsi="Arial" w:cs="Arial"/>
          <w:sz w:val="20"/>
          <w:szCs w:val="20"/>
        </w:rPr>
        <w:t xml:space="preserve">Deste modo, como tendo como parâmetro as pesquisas de preços realizadas, tem-se que o valor médio estimado, conforme dados demonstrados acima, totalizam a monta de </w:t>
      </w:r>
      <w:r w:rsidRPr="00A72BCD">
        <w:rPr>
          <w:rFonts w:ascii="Arial" w:hAnsi="Arial" w:cs="Arial"/>
          <w:b/>
          <w:sz w:val="20"/>
          <w:szCs w:val="20"/>
        </w:rPr>
        <w:t xml:space="preserve">R$ 259.094,88 (duzentos e cinquenta e nove mil noventa e quatro reais e oitenta e oito </w:t>
      </w:r>
      <w:r w:rsidRPr="00A72BCD">
        <w:rPr>
          <w:rFonts w:ascii="Arial" w:hAnsi="Arial" w:cs="Arial"/>
          <w:b/>
          <w:spacing w:val="-2"/>
          <w:sz w:val="20"/>
          <w:szCs w:val="20"/>
        </w:rPr>
        <w:t>centavos)</w:t>
      </w:r>
      <w:r w:rsidRPr="00A72BCD">
        <w:rPr>
          <w:rFonts w:ascii="Arial" w:hAnsi="Arial" w:cs="Arial"/>
          <w:spacing w:val="-2"/>
          <w:sz w:val="20"/>
          <w:szCs w:val="20"/>
        </w:rPr>
        <w:t>.</w:t>
      </w:r>
    </w:p>
    <w:p w:rsidR="00284FAE" w:rsidRPr="00A72BCD" w:rsidRDefault="00284FAE">
      <w:pPr>
        <w:pStyle w:val="Corpodetexto"/>
        <w:rPr>
          <w:rFonts w:ascii="Arial" w:hAnsi="Arial" w:cs="Arial"/>
          <w:sz w:val="20"/>
          <w:szCs w:val="20"/>
        </w:rPr>
      </w:pPr>
    </w:p>
    <w:p w:rsidR="00284FAE" w:rsidRPr="00A72BCD" w:rsidRDefault="00BC3D77">
      <w:pPr>
        <w:pStyle w:val="Corpodetexto"/>
        <w:spacing w:before="72"/>
        <w:rPr>
          <w:rFonts w:ascii="Arial" w:hAnsi="Arial" w:cs="Arial"/>
          <w:sz w:val="20"/>
          <w:szCs w:val="20"/>
        </w:rPr>
      </w:pPr>
      <w:r w:rsidRPr="00A72BCD">
        <w:rPr>
          <w:rFonts w:ascii="Arial" w:hAnsi="Arial" w:cs="Arial"/>
          <w:noProof/>
          <w:sz w:val="20"/>
          <w:szCs w:val="20"/>
          <w:lang w:val="pt-BR" w:eastAsia="pt-BR"/>
        </w:rPr>
        <w:drawing>
          <wp:anchor distT="0" distB="0" distL="0" distR="0" simplePos="0" relativeHeight="251659264" behindDoc="1" locked="0" layoutInCell="1" allowOverlap="1">
            <wp:simplePos x="0" y="0"/>
            <wp:positionH relativeFrom="page">
              <wp:posOffset>900430</wp:posOffset>
            </wp:positionH>
            <wp:positionV relativeFrom="paragraph">
              <wp:posOffset>207604</wp:posOffset>
            </wp:positionV>
            <wp:extent cx="6170864" cy="708278"/>
            <wp:effectExtent l="0" t="0" r="0" b="0"/>
            <wp:wrapTopAndBottom/>
            <wp:docPr id="19" name="Image 19" descr="C:\Users\deliv\OneDrive\Área de Trabalho\EXPORTADOS\t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C:\Users\deliv\OneDrive\Área de Trabalho\EXPORTADOS\t7.jpg"/>
                    <pic:cNvPicPr/>
                  </pic:nvPicPr>
                  <pic:blipFill>
                    <a:blip r:embed="rId17" cstate="print"/>
                    <a:stretch>
                      <a:fillRect/>
                    </a:stretch>
                  </pic:blipFill>
                  <pic:spPr>
                    <a:xfrm>
                      <a:off x="0" y="0"/>
                      <a:ext cx="6170864" cy="708278"/>
                    </a:xfrm>
                    <a:prstGeom prst="rect">
                      <a:avLst/>
                    </a:prstGeom>
                  </pic:spPr>
                </pic:pic>
              </a:graphicData>
            </a:graphic>
          </wp:anchor>
        </w:drawing>
      </w:r>
    </w:p>
    <w:p w:rsidR="00284FAE" w:rsidRPr="00A72BCD" w:rsidRDefault="00BC3D77">
      <w:pPr>
        <w:pStyle w:val="Ttulo1"/>
        <w:numPr>
          <w:ilvl w:val="1"/>
          <w:numId w:val="4"/>
        </w:numPr>
        <w:tabs>
          <w:tab w:val="left" w:pos="609"/>
        </w:tabs>
        <w:spacing w:before="263"/>
        <w:ind w:left="609" w:hanging="466"/>
        <w:jc w:val="both"/>
        <w:rPr>
          <w:sz w:val="20"/>
          <w:szCs w:val="20"/>
        </w:rPr>
      </w:pPr>
      <w:r w:rsidRPr="00A72BCD">
        <w:rPr>
          <w:spacing w:val="-2"/>
          <w:sz w:val="20"/>
          <w:szCs w:val="20"/>
        </w:rPr>
        <w:t>Solução:</w:t>
      </w:r>
    </w:p>
    <w:p w:rsidR="00284FAE" w:rsidRPr="00A72BCD" w:rsidRDefault="00284FAE">
      <w:pPr>
        <w:pStyle w:val="Corpodetexto"/>
        <w:rPr>
          <w:rFonts w:ascii="Arial" w:hAnsi="Arial" w:cs="Arial"/>
          <w:b/>
          <w:sz w:val="20"/>
          <w:szCs w:val="20"/>
        </w:rPr>
      </w:pPr>
    </w:p>
    <w:p w:rsidR="00284FAE" w:rsidRPr="00A72BCD" w:rsidRDefault="00BC3D77">
      <w:pPr>
        <w:pStyle w:val="Corpodetexto"/>
        <w:ind w:left="143" w:right="146"/>
        <w:jc w:val="both"/>
        <w:rPr>
          <w:rFonts w:ascii="Arial" w:hAnsi="Arial" w:cs="Arial"/>
          <w:sz w:val="20"/>
          <w:szCs w:val="20"/>
        </w:rPr>
      </w:pPr>
      <w:r w:rsidRPr="00A72BCD">
        <w:rPr>
          <w:rFonts w:ascii="Arial" w:hAnsi="Arial" w:cs="Arial"/>
          <w:sz w:val="20"/>
          <w:szCs w:val="20"/>
        </w:rPr>
        <w:t>O princípio da motivação dos atos administrativos facilita o controle do poder</w:t>
      </w:r>
      <w:r w:rsidRPr="00A72BCD">
        <w:rPr>
          <w:rFonts w:ascii="Arial" w:hAnsi="Arial" w:cs="Arial"/>
          <w:spacing w:val="40"/>
          <w:sz w:val="20"/>
          <w:szCs w:val="20"/>
        </w:rPr>
        <w:t xml:space="preserve"> </w:t>
      </w:r>
      <w:r w:rsidRPr="00A72BCD">
        <w:rPr>
          <w:rFonts w:ascii="Arial" w:hAnsi="Arial" w:cs="Arial"/>
          <w:sz w:val="20"/>
          <w:szCs w:val="20"/>
        </w:rPr>
        <w:t>discricionário do gestor, pois, sem motivação, não há transparência, e sem transparência, não há controle.</w:t>
      </w:r>
    </w:p>
    <w:p w:rsidR="00284FAE" w:rsidRPr="00A72BCD" w:rsidRDefault="00284FAE">
      <w:pPr>
        <w:pStyle w:val="Corpodetexto"/>
        <w:rPr>
          <w:rFonts w:ascii="Arial" w:hAnsi="Arial" w:cs="Arial"/>
          <w:sz w:val="20"/>
          <w:szCs w:val="20"/>
        </w:rPr>
      </w:pPr>
    </w:p>
    <w:p w:rsidR="00284FAE" w:rsidRPr="00A72BCD" w:rsidRDefault="00BC3D77">
      <w:pPr>
        <w:pStyle w:val="PargrafodaLista"/>
        <w:numPr>
          <w:ilvl w:val="1"/>
          <w:numId w:val="4"/>
        </w:numPr>
        <w:tabs>
          <w:tab w:val="left" w:pos="669"/>
        </w:tabs>
        <w:ind w:left="143" w:right="138" w:firstLine="0"/>
        <w:jc w:val="both"/>
        <w:rPr>
          <w:rFonts w:ascii="Arial" w:hAnsi="Arial" w:cs="Arial"/>
          <w:sz w:val="20"/>
          <w:szCs w:val="20"/>
        </w:rPr>
      </w:pPr>
      <w:r w:rsidRPr="00A72BCD">
        <w:rPr>
          <w:rFonts w:ascii="Arial" w:hAnsi="Arial" w:cs="Arial"/>
          <w:sz w:val="20"/>
          <w:szCs w:val="20"/>
        </w:rPr>
        <w:t>A solução para a aquisição de gêneros alimentícios para atender a alimentação escolar dos alunos da rede municipal de ensino do Município de Manga - MG para o ano letivo de 2025 por meio da Secretaria Municipal de Educação é o Pregão Eletrônico, e consiste em realizar um processo transparente e competitivo, de acordo com a Lei</w:t>
      </w:r>
      <w:r w:rsidRPr="00A72BCD">
        <w:rPr>
          <w:rFonts w:ascii="Arial" w:hAnsi="Arial" w:cs="Arial"/>
          <w:spacing w:val="-1"/>
          <w:sz w:val="20"/>
          <w:szCs w:val="20"/>
        </w:rPr>
        <w:t xml:space="preserve"> </w:t>
      </w:r>
      <w:r w:rsidRPr="00A72BCD">
        <w:rPr>
          <w:rFonts w:ascii="Arial" w:hAnsi="Arial" w:cs="Arial"/>
          <w:sz w:val="20"/>
          <w:szCs w:val="20"/>
        </w:rPr>
        <w:t>14.133 de licitações públicas do Brasil. Serão estabelecidos critérios claros para a seleção dos fornecedores, garantindo a qualidade dos produtos e a valorização dos fornecedores locais. Além disso, será feito um acompanhamento rigoroso para assegurar o cumprimento dos contratos e a satisfação dos beneficiários finais, como os alunos das escolas municipais. Dessa forma, promoveremos o desenvolvimento econômico da</w:t>
      </w:r>
      <w:r w:rsidRPr="00A72BCD">
        <w:rPr>
          <w:rFonts w:ascii="Arial" w:hAnsi="Arial" w:cs="Arial"/>
          <w:spacing w:val="40"/>
          <w:sz w:val="20"/>
          <w:szCs w:val="20"/>
        </w:rPr>
        <w:t xml:space="preserve"> </w:t>
      </w:r>
      <w:r w:rsidRPr="00A72BCD">
        <w:rPr>
          <w:rFonts w:ascii="Arial" w:hAnsi="Arial" w:cs="Arial"/>
          <w:sz w:val="20"/>
          <w:szCs w:val="20"/>
        </w:rPr>
        <w:t>região, a segurança alimentar e a educação nutricional dos estudantes.</w:t>
      </w:r>
    </w:p>
    <w:p w:rsidR="00284FAE" w:rsidRPr="00A72BCD" w:rsidRDefault="00284FAE">
      <w:pPr>
        <w:pStyle w:val="Corpodetexto"/>
        <w:spacing w:before="1"/>
        <w:rPr>
          <w:rFonts w:ascii="Arial" w:hAnsi="Arial" w:cs="Arial"/>
          <w:sz w:val="20"/>
          <w:szCs w:val="20"/>
        </w:rPr>
      </w:pPr>
    </w:p>
    <w:p w:rsidR="00284FAE" w:rsidRPr="00A72BCD" w:rsidRDefault="00BC3D77">
      <w:pPr>
        <w:pStyle w:val="PargrafodaLista"/>
        <w:numPr>
          <w:ilvl w:val="1"/>
          <w:numId w:val="4"/>
        </w:numPr>
        <w:tabs>
          <w:tab w:val="left" w:pos="669"/>
        </w:tabs>
        <w:ind w:left="143" w:right="140" w:firstLine="0"/>
        <w:jc w:val="both"/>
        <w:rPr>
          <w:rFonts w:ascii="Arial" w:hAnsi="Arial" w:cs="Arial"/>
          <w:sz w:val="20"/>
          <w:szCs w:val="20"/>
        </w:rPr>
      </w:pPr>
      <w:r w:rsidRPr="00A72BCD">
        <w:rPr>
          <w:rFonts w:ascii="Arial" w:hAnsi="Arial" w:cs="Arial"/>
          <w:sz w:val="20"/>
          <w:szCs w:val="20"/>
        </w:rPr>
        <w:t>Em suma, a escolha pela aquisição destes gêneros alimentícios é uma solução adequada e benéfica para as unidades escolares, a qual contribuirá para uma</w:t>
      </w:r>
      <w:r w:rsidRPr="00A72BCD">
        <w:rPr>
          <w:rFonts w:ascii="Arial" w:hAnsi="Arial" w:cs="Arial"/>
          <w:spacing w:val="40"/>
          <w:sz w:val="20"/>
          <w:szCs w:val="20"/>
        </w:rPr>
        <w:t xml:space="preserve"> </w:t>
      </w:r>
      <w:r w:rsidRPr="00A72BCD">
        <w:rPr>
          <w:rFonts w:ascii="Arial" w:hAnsi="Arial" w:cs="Arial"/>
          <w:sz w:val="20"/>
          <w:szCs w:val="20"/>
        </w:rPr>
        <w:t xml:space="preserve">alimentação saudável e de qualidade, proporcionando o bem estar dos alunos e incentivando os mesmos a frequentar as escolas. É fundamental ressaltar que a solução escolhida é o resultado de uma análise das opções disponíveis no mercado, levando em consideração critérios de adequação à demanda local, qualidade e custo-benefício, o que justifica a sua seleção como a mais apropriada para atender às necessidades da </w:t>
      </w:r>
      <w:r w:rsidRPr="00A72BCD">
        <w:rPr>
          <w:rFonts w:ascii="Arial" w:hAnsi="Arial" w:cs="Arial"/>
          <w:spacing w:val="-2"/>
          <w:sz w:val="20"/>
          <w:szCs w:val="20"/>
        </w:rPr>
        <w:t>Secretaria.</w:t>
      </w:r>
    </w:p>
    <w:p w:rsidR="00284FAE" w:rsidRPr="00A72BCD" w:rsidRDefault="00284FAE">
      <w:pPr>
        <w:pStyle w:val="Corpodetexto"/>
        <w:spacing w:before="137"/>
        <w:rPr>
          <w:rFonts w:ascii="Arial" w:hAnsi="Arial" w:cs="Arial"/>
          <w:sz w:val="20"/>
          <w:szCs w:val="20"/>
        </w:rPr>
      </w:pPr>
    </w:p>
    <w:p w:rsidR="00284FAE" w:rsidRPr="00A72BCD" w:rsidRDefault="00BC3D77">
      <w:pPr>
        <w:pStyle w:val="Ttulo1"/>
        <w:numPr>
          <w:ilvl w:val="1"/>
          <w:numId w:val="4"/>
        </w:numPr>
        <w:tabs>
          <w:tab w:val="left" w:pos="609"/>
        </w:tabs>
        <w:spacing w:before="1"/>
        <w:ind w:left="609" w:hanging="466"/>
        <w:jc w:val="both"/>
        <w:rPr>
          <w:sz w:val="20"/>
          <w:szCs w:val="20"/>
        </w:rPr>
      </w:pPr>
      <w:r w:rsidRPr="00A72BCD">
        <w:rPr>
          <w:spacing w:val="-2"/>
          <w:sz w:val="20"/>
          <w:szCs w:val="20"/>
        </w:rPr>
        <w:t>Vantagens:</w:t>
      </w:r>
    </w:p>
    <w:p w:rsidR="00284FAE" w:rsidRPr="00A72BCD" w:rsidRDefault="00BC3D77">
      <w:pPr>
        <w:pStyle w:val="PargrafodaLista"/>
        <w:numPr>
          <w:ilvl w:val="2"/>
          <w:numId w:val="4"/>
        </w:numPr>
        <w:tabs>
          <w:tab w:val="left" w:pos="954"/>
        </w:tabs>
        <w:spacing w:before="276"/>
        <w:ind w:right="142" w:firstLine="0"/>
        <w:jc w:val="both"/>
        <w:rPr>
          <w:rFonts w:ascii="Arial" w:hAnsi="Arial" w:cs="Arial"/>
          <w:sz w:val="20"/>
          <w:szCs w:val="20"/>
        </w:rPr>
      </w:pPr>
      <w:r w:rsidRPr="00A72BCD">
        <w:rPr>
          <w:rFonts w:ascii="Arial" w:hAnsi="Arial" w:cs="Arial"/>
          <w:sz w:val="20"/>
          <w:szCs w:val="20"/>
        </w:rPr>
        <w:t>Armazenamento adequado: Garantir a segurança alimentar, permitindo o armazenamento adequado de alimentos perecíveis para refeições saudáveis.</w:t>
      </w:r>
    </w:p>
    <w:p w:rsidR="00284FAE" w:rsidRPr="00A72BCD" w:rsidRDefault="00BC3D77">
      <w:pPr>
        <w:pStyle w:val="PargrafodaLista"/>
        <w:numPr>
          <w:ilvl w:val="2"/>
          <w:numId w:val="4"/>
        </w:numPr>
        <w:tabs>
          <w:tab w:val="left" w:pos="832"/>
        </w:tabs>
        <w:spacing w:before="276"/>
        <w:ind w:right="149" w:firstLine="0"/>
        <w:jc w:val="both"/>
        <w:rPr>
          <w:rFonts w:ascii="Arial" w:hAnsi="Arial" w:cs="Arial"/>
          <w:sz w:val="20"/>
          <w:szCs w:val="20"/>
        </w:rPr>
      </w:pPr>
      <w:r w:rsidRPr="00A72BCD">
        <w:rPr>
          <w:rFonts w:ascii="Arial" w:hAnsi="Arial" w:cs="Arial"/>
          <w:sz w:val="20"/>
          <w:szCs w:val="20"/>
        </w:rPr>
        <w:t xml:space="preserve">Alimentação Balanceada: A merenda escolar, quando planejada e monitorada por profissionais de nutrição, garante que as refeições sejam balanceadas e adequadas às </w:t>
      </w:r>
      <w:r w:rsidRPr="00A72BCD">
        <w:rPr>
          <w:rFonts w:ascii="Arial" w:hAnsi="Arial" w:cs="Arial"/>
          <w:spacing w:val="-2"/>
          <w:sz w:val="20"/>
          <w:szCs w:val="20"/>
        </w:rPr>
        <w:t>necessidades.</w:t>
      </w:r>
    </w:p>
    <w:p w:rsidR="00284FAE" w:rsidRPr="00A72BCD" w:rsidRDefault="00BC3D77">
      <w:pPr>
        <w:pStyle w:val="PargrafodaLista"/>
        <w:numPr>
          <w:ilvl w:val="2"/>
          <w:numId w:val="4"/>
        </w:numPr>
        <w:tabs>
          <w:tab w:val="left" w:pos="839"/>
        </w:tabs>
        <w:spacing w:before="262"/>
        <w:ind w:right="147" w:firstLine="0"/>
        <w:jc w:val="both"/>
        <w:rPr>
          <w:rFonts w:ascii="Arial" w:hAnsi="Arial" w:cs="Arial"/>
          <w:sz w:val="20"/>
          <w:szCs w:val="20"/>
        </w:rPr>
      </w:pPr>
      <w:r w:rsidRPr="00A72BCD">
        <w:rPr>
          <w:rFonts w:ascii="Arial" w:hAnsi="Arial" w:cs="Arial"/>
          <w:sz w:val="20"/>
          <w:szCs w:val="20"/>
        </w:rPr>
        <w:t>Redução na Evasão Escolar: A merenda é, muitas vezes, um incentivo para que alunos, especialmente os de famílias em situação de vulnerabilidade, permaneçam na escola, reduzindo o índice de abandono escolar.</w:t>
      </w:r>
    </w:p>
    <w:p w:rsidR="00284FAE" w:rsidRPr="00A72BCD" w:rsidRDefault="00284FAE">
      <w:pPr>
        <w:pStyle w:val="Corpodetexto"/>
        <w:rPr>
          <w:rFonts w:ascii="Arial" w:hAnsi="Arial" w:cs="Arial"/>
          <w:sz w:val="20"/>
          <w:szCs w:val="20"/>
        </w:rPr>
      </w:pPr>
    </w:p>
    <w:p w:rsidR="00284FAE" w:rsidRPr="00A72BCD" w:rsidRDefault="00BC3D77">
      <w:pPr>
        <w:pStyle w:val="PargrafodaLista"/>
        <w:numPr>
          <w:ilvl w:val="2"/>
          <w:numId w:val="4"/>
        </w:numPr>
        <w:tabs>
          <w:tab w:val="left" w:pos="860"/>
        </w:tabs>
        <w:ind w:right="144" w:firstLine="0"/>
        <w:jc w:val="both"/>
        <w:rPr>
          <w:rFonts w:ascii="Arial" w:hAnsi="Arial" w:cs="Arial"/>
          <w:sz w:val="20"/>
          <w:szCs w:val="20"/>
        </w:rPr>
      </w:pPr>
      <w:r w:rsidRPr="00A72BCD">
        <w:rPr>
          <w:rFonts w:ascii="Arial" w:hAnsi="Arial" w:cs="Arial"/>
          <w:sz w:val="20"/>
          <w:szCs w:val="20"/>
        </w:rPr>
        <w:t>Promoção de Hábitos Saudáveis: A merenda escolar é uma oportunidade para educar as crianças sobre a importância da alimentação saudável e o impacto que ela tem na saúde.</w:t>
      </w:r>
    </w:p>
    <w:p w:rsidR="00284FAE" w:rsidRPr="00A72BCD" w:rsidRDefault="00284FAE">
      <w:pPr>
        <w:pStyle w:val="Corpodetexto"/>
        <w:rPr>
          <w:rFonts w:ascii="Arial" w:hAnsi="Arial" w:cs="Arial"/>
          <w:sz w:val="20"/>
          <w:szCs w:val="20"/>
        </w:rPr>
      </w:pPr>
    </w:p>
    <w:p w:rsidR="00284FAE" w:rsidRPr="00A72BCD" w:rsidRDefault="00BC3D77">
      <w:pPr>
        <w:pStyle w:val="PargrafodaLista"/>
        <w:numPr>
          <w:ilvl w:val="2"/>
          <w:numId w:val="4"/>
        </w:numPr>
        <w:tabs>
          <w:tab w:val="left" w:pos="851"/>
        </w:tabs>
        <w:ind w:right="136" w:firstLine="0"/>
        <w:jc w:val="both"/>
        <w:rPr>
          <w:rFonts w:ascii="Arial" w:hAnsi="Arial" w:cs="Arial"/>
          <w:sz w:val="20"/>
          <w:szCs w:val="20"/>
        </w:rPr>
      </w:pPr>
      <w:r w:rsidRPr="00A72BCD">
        <w:rPr>
          <w:rFonts w:ascii="Arial" w:hAnsi="Arial" w:cs="Arial"/>
          <w:sz w:val="20"/>
          <w:szCs w:val="20"/>
        </w:rPr>
        <w:t>Promoção da saúde: A oferta de refeições nutritivas armazenadas corretamente apoia o desenvolvimento físico e cognitivo dos estudantes, contribuindo para seu bem- estar geral.</w:t>
      </w:r>
    </w:p>
    <w:p w:rsidR="00284FAE" w:rsidRPr="00A72BCD" w:rsidRDefault="00BC3D77">
      <w:pPr>
        <w:pStyle w:val="PargrafodaLista"/>
        <w:numPr>
          <w:ilvl w:val="2"/>
          <w:numId w:val="4"/>
        </w:numPr>
        <w:tabs>
          <w:tab w:val="left" w:pos="1167"/>
        </w:tabs>
        <w:ind w:left="427" w:right="144" w:firstLine="0"/>
        <w:jc w:val="both"/>
        <w:rPr>
          <w:rFonts w:ascii="Arial" w:hAnsi="Arial" w:cs="Arial"/>
          <w:sz w:val="20"/>
          <w:szCs w:val="20"/>
        </w:rPr>
      </w:pPr>
      <w:r w:rsidRPr="00A72BCD">
        <w:rPr>
          <w:rFonts w:ascii="Arial" w:hAnsi="Arial" w:cs="Arial"/>
          <w:sz w:val="20"/>
          <w:szCs w:val="20"/>
        </w:rPr>
        <w:t xml:space="preserve">Diversidade Alimentar: A inclusão de alimentos variados na merenda pode incentivar as crianças a experimentar novos sabores e melhorar seus hábitos </w:t>
      </w:r>
      <w:r w:rsidRPr="00A72BCD">
        <w:rPr>
          <w:rFonts w:ascii="Arial" w:hAnsi="Arial" w:cs="Arial"/>
          <w:spacing w:val="-2"/>
          <w:sz w:val="20"/>
          <w:szCs w:val="20"/>
        </w:rPr>
        <w:t>alimentares.</w:t>
      </w:r>
    </w:p>
    <w:p w:rsidR="00284FAE" w:rsidRPr="00A72BCD" w:rsidRDefault="00BC3D77">
      <w:pPr>
        <w:pStyle w:val="PargrafodaLista"/>
        <w:numPr>
          <w:ilvl w:val="2"/>
          <w:numId w:val="4"/>
        </w:numPr>
        <w:tabs>
          <w:tab w:val="left" w:pos="1117"/>
        </w:tabs>
        <w:spacing w:before="1"/>
        <w:ind w:left="427" w:right="144" w:firstLine="0"/>
        <w:jc w:val="both"/>
        <w:rPr>
          <w:rFonts w:ascii="Arial" w:hAnsi="Arial" w:cs="Arial"/>
          <w:sz w:val="20"/>
          <w:szCs w:val="20"/>
        </w:rPr>
      </w:pPr>
      <w:r w:rsidRPr="00A72BCD">
        <w:rPr>
          <w:rFonts w:ascii="Arial" w:hAnsi="Arial" w:cs="Arial"/>
          <w:sz w:val="20"/>
          <w:szCs w:val="20"/>
        </w:rPr>
        <w:t xml:space="preserve">Prevenção de Doenças: Uma alimentação saudável contribui para a prevenção de doenças, como obesidade, diabetes, além de melhorar a saúde geral dos </w:t>
      </w:r>
      <w:r w:rsidRPr="00A72BCD">
        <w:rPr>
          <w:rFonts w:ascii="Arial" w:hAnsi="Arial" w:cs="Arial"/>
          <w:spacing w:val="-2"/>
          <w:sz w:val="20"/>
          <w:szCs w:val="20"/>
        </w:rPr>
        <w:t>estudantes.</w:t>
      </w:r>
    </w:p>
    <w:p w:rsidR="00284FAE" w:rsidRPr="00A72BCD" w:rsidRDefault="00284FAE">
      <w:pPr>
        <w:pStyle w:val="Corpodetexto"/>
        <w:rPr>
          <w:rFonts w:ascii="Arial" w:hAnsi="Arial" w:cs="Arial"/>
          <w:sz w:val="20"/>
          <w:szCs w:val="20"/>
        </w:rPr>
      </w:pPr>
    </w:p>
    <w:p w:rsidR="00284FAE" w:rsidRPr="00A72BCD" w:rsidRDefault="00BC3D77">
      <w:pPr>
        <w:pStyle w:val="Corpodetexto"/>
        <w:ind w:left="143" w:right="139"/>
        <w:jc w:val="both"/>
        <w:rPr>
          <w:rFonts w:ascii="Arial" w:hAnsi="Arial" w:cs="Arial"/>
          <w:sz w:val="20"/>
          <w:szCs w:val="20"/>
        </w:rPr>
      </w:pPr>
      <w:r w:rsidRPr="00A72BCD">
        <w:rPr>
          <w:rFonts w:ascii="Arial" w:hAnsi="Arial" w:cs="Arial"/>
          <w:sz w:val="20"/>
          <w:szCs w:val="20"/>
        </w:rPr>
        <w:t>Portanto, a escolha pela aquisição de gêneros alimentícios para atender alimentação escolar da dos alunos da rede municipal de ensino foi baseada nos benefícios relacionados à qualidade, personalização, suporte técnico e atualizações contínuas,</w:t>
      </w:r>
      <w:r w:rsidRPr="00A72BCD">
        <w:rPr>
          <w:rFonts w:ascii="Arial" w:hAnsi="Arial" w:cs="Arial"/>
          <w:spacing w:val="40"/>
          <w:sz w:val="20"/>
          <w:szCs w:val="20"/>
        </w:rPr>
        <w:t xml:space="preserve"> </w:t>
      </w:r>
      <w:r w:rsidRPr="00A72BCD">
        <w:rPr>
          <w:rFonts w:ascii="Arial" w:hAnsi="Arial" w:cs="Arial"/>
          <w:sz w:val="20"/>
          <w:szCs w:val="20"/>
        </w:rPr>
        <w:t>sendo esta, entre as disponíveis, a que melhor atende ao interesse público, alinhada ao Modelo de Cinco Dimensões (Estratégica, Econômica, Comercial, Financeira e</w:t>
      </w:r>
      <w:r w:rsidRPr="00A72BCD">
        <w:rPr>
          <w:rFonts w:ascii="Arial" w:hAnsi="Arial" w:cs="Arial"/>
          <w:spacing w:val="80"/>
          <w:sz w:val="20"/>
          <w:szCs w:val="20"/>
        </w:rPr>
        <w:t xml:space="preserve"> </w:t>
      </w:r>
      <w:r w:rsidRPr="00A72BCD">
        <w:rPr>
          <w:rFonts w:ascii="Arial" w:hAnsi="Arial" w:cs="Arial"/>
          <w:sz w:val="20"/>
          <w:szCs w:val="20"/>
        </w:rPr>
        <w:lastRenderedPageBreak/>
        <w:t xml:space="preserve">Gerencial), com capacidade para alcançar o Objetivo Estratégico OE 01 do Planejamento Estratégico das Contratações (PEC), qual seja: </w:t>
      </w:r>
      <w:r w:rsidRPr="00A72BCD">
        <w:rPr>
          <w:rFonts w:ascii="Arial" w:hAnsi="Arial" w:cs="Arial"/>
          <w:b/>
          <w:i/>
          <w:sz w:val="20"/>
          <w:szCs w:val="20"/>
        </w:rPr>
        <w:t>“Assegurar o resultado de contratação mais vantajoso e adequado ao interesse público”</w:t>
      </w:r>
      <w:r w:rsidRPr="00A72BCD">
        <w:rPr>
          <w:rFonts w:ascii="Arial" w:hAnsi="Arial" w:cs="Arial"/>
          <w:sz w:val="20"/>
          <w:szCs w:val="20"/>
        </w:rPr>
        <w:t>.</w:t>
      </w:r>
    </w:p>
    <w:p w:rsidR="00284FAE" w:rsidRPr="00A72BCD" w:rsidRDefault="00BC3D77">
      <w:pPr>
        <w:pStyle w:val="Corpodetexto"/>
        <w:spacing w:before="26"/>
        <w:rPr>
          <w:rFonts w:ascii="Arial" w:hAnsi="Arial" w:cs="Arial"/>
          <w:sz w:val="20"/>
          <w:szCs w:val="20"/>
        </w:rPr>
      </w:pPr>
      <w:r w:rsidRPr="00A72BCD">
        <w:rPr>
          <w:rFonts w:ascii="Arial" w:hAnsi="Arial" w:cs="Arial"/>
          <w:noProof/>
          <w:sz w:val="20"/>
          <w:szCs w:val="20"/>
          <w:lang w:val="pt-BR" w:eastAsia="pt-BR"/>
        </w:rPr>
        <w:drawing>
          <wp:anchor distT="0" distB="0" distL="0" distR="0" simplePos="0" relativeHeight="251655168" behindDoc="1" locked="0" layoutInCell="1" allowOverlap="1">
            <wp:simplePos x="0" y="0"/>
            <wp:positionH relativeFrom="page">
              <wp:posOffset>900430</wp:posOffset>
            </wp:positionH>
            <wp:positionV relativeFrom="paragraph">
              <wp:posOffset>177932</wp:posOffset>
            </wp:positionV>
            <wp:extent cx="6170864" cy="708278"/>
            <wp:effectExtent l="0" t="0" r="0" b="0"/>
            <wp:wrapTopAndBottom/>
            <wp:docPr id="20" name="Image 20" descr="C:\Users\deliv\OneDrive\Área de Trabalho\EXPORTADOS\t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C:\Users\deliv\OneDrive\Área de Trabalho\EXPORTADOS\t8.jpg"/>
                    <pic:cNvPicPr/>
                  </pic:nvPicPr>
                  <pic:blipFill>
                    <a:blip r:embed="rId18" cstate="print"/>
                    <a:stretch>
                      <a:fillRect/>
                    </a:stretch>
                  </pic:blipFill>
                  <pic:spPr>
                    <a:xfrm>
                      <a:off x="0" y="0"/>
                      <a:ext cx="6170864" cy="708278"/>
                    </a:xfrm>
                    <a:prstGeom prst="rect">
                      <a:avLst/>
                    </a:prstGeom>
                  </pic:spPr>
                </pic:pic>
              </a:graphicData>
            </a:graphic>
          </wp:anchor>
        </w:drawing>
      </w:r>
    </w:p>
    <w:p w:rsidR="00284FAE" w:rsidRPr="00A72BCD" w:rsidRDefault="00284FAE">
      <w:pPr>
        <w:pStyle w:val="Corpodetexto"/>
        <w:spacing w:before="263"/>
        <w:rPr>
          <w:rFonts w:ascii="Arial" w:hAnsi="Arial" w:cs="Arial"/>
          <w:sz w:val="20"/>
          <w:szCs w:val="20"/>
        </w:rPr>
      </w:pPr>
    </w:p>
    <w:p w:rsidR="00284FAE" w:rsidRPr="00A72BCD" w:rsidRDefault="00BC3D77">
      <w:pPr>
        <w:pStyle w:val="Corpodetexto"/>
        <w:spacing w:before="1"/>
        <w:ind w:left="143" w:right="139"/>
        <w:jc w:val="both"/>
        <w:rPr>
          <w:rFonts w:ascii="Arial" w:hAnsi="Arial" w:cs="Arial"/>
          <w:sz w:val="20"/>
          <w:szCs w:val="20"/>
        </w:rPr>
      </w:pPr>
      <w:r w:rsidRPr="00A72BCD">
        <w:rPr>
          <w:rFonts w:ascii="Arial" w:hAnsi="Arial" w:cs="Arial"/>
          <w:sz w:val="20"/>
          <w:szCs w:val="20"/>
        </w:rPr>
        <w:t>A aquisição de Gêneros Alimentícios para atender a alimentação dos alunos da rede municipal de ensino para o ano letivo de 2025 verifica-se a necessidade de parcelamento da solução em razão do objeto se caracterizar como itens comuns para fornecimento de forma</w:t>
      </w:r>
      <w:r w:rsidRPr="00A72BCD">
        <w:rPr>
          <w:rFonts w:ascii="Arial" w:hAnsi="Arial" w:cs="Arial"/>
          <w:spacing w:val="-2"/>
          <w:sz w:val="20"/>
          <w:szCs w:val="20"/>
        </w:rPr>
        <w:t xml:space="preserve"> </w:t>
      </w:r>
      <w:r w:rsidRPr="00A72BCD">
        <w:rPr>
          <w:rFonts w:ascii="Arial" w:hAnsi="Arial" w:cs="Arial"/>
          <w:sz w:val="20"/>
          <w:szCs w:val="20"/>
        </w:rPr>
        <w:t>parcelada</w:t>
      </w:r>
      <w:r w:rsidRPr="00A72BCD">
        <w:rPr>
          <w:rFonts w:ascii="Arial" w:hAnsi="Arial" w:cs="Arial"/>
          <w:spacing w:val="-3"/>
          <w:sz w:val="20"/>
          <w:szCs w:val="20"/>
        </w:rPr>
        <w:t xml:space="preserve"> </w:t>
      </w:r>
      <w:r w:rsidRPr="00A72BCD">
        <w:rPr>
          <w:rFonts w:ascii="Arial" w:hAnsi="Arial" w:cs="Arial"/>
          <w:sz w:val="20"/>
          <w:szCs w:val="20"/>
        </w:rPr>
        <w:t>e contínua, permite que o</w:t>
      </w:r>
      <w:r w:rsidRPr="00A72BCD">
        <w:rPr>
          <w:rFonts w:ascii="Arial" w:hAnsi="Arial" w:cs="Arial"/>
          <w:spacing w:val="-3"/>
          <w:sz w:val="20"/>
          <w:szCs w:val="20"/>
        </w:rPr>
        <w:t xml:space="preserve"> </w:t>
      </w:r>
      <w:r w:rsidRPr="00A72BCD">
        <w:rPr>
          <w:rFonts w:ascii="Arial" w:hAnsi="Arial" w:cs="Arial"/>
          <w:sz w:val="20"/>
          <w:szCs w:val="20"/>
        </w:rPr>
        <w:t>objeto</w:t>
      </w:r>
      <w:r w:rsidRPr="00A72BCD">
        <w:rPr>
          <w:rFonts w:ascii="Arial" w:hAnsi="Arial" w:cs="Arial"/>
          <w:spacing w:val="-3"/>
          <w:sz w:val="20"/>
          <w:szCs w:val="20"/>
        </w:rPr>
        <w:t xml:space="preserve"> </w:t>
      </w:r>
      <w:r w:rsidRPr="00A72BCD">
        <w:rPr>
          <w:rFonts w:ascii="Arial" w:hAnsi="Arial" w:cs="Arial"/>
          <w:sz w:val="20"/>
          <w:szCs w:val="20"/>
        </w:rPr>
        <w:t>da contratação seja entregue</w:t>
      </w:r>
      <w:r w:rsidRPr="00A72BCD">
        <w:rPr>
          <w:rFonts w:ascii="Arial" w:hAnsi="Arial" w:cs="Arial"/>
          <w:spacing w:val="-3"/>
          <w:sz w:val="20"/>
          <w:szCs w:val="20"/>
        </w:rPr>
        <w:t xml:space="preserve"> </w:t>
      </w:r>
      <w:r w:rsidRPr="00A72BCD">
        <w:rPr>
          <w:rFonts w:ascii="Arial" w:hAnsi="Arial" w:cs="Arial"/>
          <w:sz w:val="20"/>
          <w:szCs w:val="20"/>
        </w:rPr>
        <w:t>fracionado em Itens. Isso possibilita uma maior diversidade de produtos frescos e de qualidade, contribuindo para uma alimentação saudável e balanceada para os alunos da rede municipal de ensino. Além disso, a divisão em itens facilita a logística de entrega e</w:t>
      </w:r>
      <w:r w:rsidRPr="00A72BCD">
        <w:rPr>
          <w:rFonts w:ascii="Arial" w:hAnsi="Arial" w:cs="Arial"/>
          <w:spacing w:val="40"/>
          <w:sz w:val="20"/>
          <w:szCs w:val="20"/>
        </w:rPr>
        <w:t xml:space="preserve"> </w:t>
      </w:r>
      <w:r w:rsidRPr="00A72BCD">
        <w:rPr>
          <w:rFonts w:ascii="Arial" w:hAnsi="Arial" w:cs="Arial"/>
          <w:sz w:val="20"/>
          <w:szCs w:val="20"/>
        </w:rPr>
        <w:t>garante a participação de um maior número de fornecedores locais, fortalecendo a economia da região.</w:t>
      </w:r>
    </w:p>
    <w:p w:rsidR="00284FAE" w:rsidRPr="00A72BCD" w:rsidRDefault="00284FAE">
      <w:pPr>
        <w:pStyle w:val="Corpodetexto"/>
        <w:jc w:val="both"/>
        <w:rPr>
          <w:rFonts w:ascii="Arial" w:hAnsi="Arial" w:cs="Arial"/>
          <w:sz w:val="20"/>
          <w:szCs w:val="20"/>
        </w:rPr>
      </w:pPr>
    </w:p>
    <w:p w:rsidR="00A72BCD" w:rsidRPr="00A72BCD" w:rsidRDefault="00A72BCD" w:rsidP="00A72BCD">
      <w:pPr>
        <w:pStyle w:val="SemEspaamento"/>
        <w:ind w:left="284"/>
        <w:jc w:val="both"/>
        <w:rPr>
          <w:rFonts w:cs="Arial"/>
          <w:sz w:val="20"/>
          <w:szCs w:val="20"/>
        </w:rPr>
      </w:pPr>
      <w:r w:rsidRPr="00A72BCD">
        <w:rPr>
          <w:rFonts w:cs="Arial"/>
          <w:b/>
          <w:bCs/>
          <w:sz w:val="20"/>
          <w:szCs w:val="20"/>
        </w:rPr>
        <w:t>Da possibilidade de adesão à ata de registro de preços por órgãos ou entidades não     participantes</w:t>
      </w:r>
    </w:p>
    <w:p w:rsidR="00A72BCD" w:rsidRPr="00A72BCD" w:rsidRDefault="00A72BCD" w:rsidP="00A72BCD">
      <w:pPr>
        <w:pStyle w:val="SemEspaamento"/>
        <w:jc w:val="both"/>
        <w:rPr>
          <w:rFonts w:cs="Arial"/>
          <w:sz w:val="20"/>
          <w:szCs w:val="20"/>
        </w:rPr>
      </w:pPr>
    </w:p>
    <w:p w:rsidR="00A72BCD" w:rsidRPr="00A72BCD" w:rsidRDefault="00A72BCD" w:rsidP="00A72BCD">
      <w:pPr>
        <w:pStyle w:val="SemEspaamento"/>
        <w:ind w:left="142"/>
        <w:jc w:val="both"/>
        <w:rPr>
          <w:rFonts w:cs="Arial"/>
          <w:sz w:val="20"/>
          <w:szCs w:val="20"/>
        </w:rPr>
      </w:pPr>
      <w:r w:rsidRPr="00A72BCD">
        <w:rPr>
          <w:rFonts w:cs="Arial"/>
          <w:sz w:val="20"/>
          <w:szCs w:val="20"/>
        </w:rPr>
        <w:t>Considerando os elementos quantitativos, que a demanda foi baseada em um diagnóstico prévio e real das necessidades analisadas de cada órgão participante, os contornos do objeto pretendido, a dificuldade da atividade de gerenciamento das atas, a cabo do órgão gerenciador, o problema a ser resolvido, a melhor solução, bem como os requisitos da contratação, a adesão de órgãos ou entidades não participantes da Ata de Registro de Preços não é a melhor alternativa para o caso concreto, portanto, não será admitida a adesão à ata de registro de preços decorrente desta licitação, sendo o registro de preços aplicado limitada e exclusivamente no âmbito do Órgão Gerenciador e Órgãos Participantes do Município de Manga/MG.</w:t>
      </w:r>
    </w:p>
    <w:p w:rsidR="00A72BCD" w:rsidRPr="00A72BCD" w:rsidRDefault="00A72BCD" w:rsidP="00A72BCD">
      <w:pPr>
        <w:pStyle w:val="SemEspaamento"/>
        <w:ind w:left="142"/>
        <w:jc w:val="both"/>
        <w:rPr>
          <w:rFonts w:cs="Arial"/>
          <w:sz w:val="20"/>
          <w:szCs w:val="20"/>
        </w:rPr>
      </w:pPr>
    </w:p>
    <w:p w:rsidR="00A72BCD" w:rsidRPr="00A72BCD" w:rsidRDefault="00A72BCD" w:rsidP="00A72BCD">
      <w:pPr>
        <w:pStyle w:val="SemEspaamento"/>
        <w:ind w:left="142"/>
        <w:jc w:val="both"/>
        <w:rPr>
          <w:rFonts w:cs="Arial"/>
          <w:sz w:val="20"/>
          <w:szCs w:val="20"/>
        </w:rPr>
      </w:pPr>
    </w:p>
    <w:p w:rsidR="00A72BCD" w:rsidRPr="00A72BCD" w:rsidRDefault="00A72BCD" w:rsidP="00A72BCD">
      <w:pPr>
        <w:pStyle w:val="SemEspaamento"/>
        <w:ind w:left="142"/>
        <w:jc w:val="both"/>
        <w:rPr>
          <w:rFonts w:cs="Arial"/>
          <w:sz w:val="20"/>
          <w:szCs w:val="20"/>
        </w:rPr>
      </w:pPr>
      <w:r w:rsidRPr="00A72BCD">
        <w:rPr>
          <w:rFonts w:cs="Arial"/>
          <w:sz w:val="20"/>
          <w:szCs w:val="20"/>
        </w:rPr>
        <w:t>Situado no extremo Norte de Minas Gerais, caso um outro órgão tentasse realizar uma adesão, há uma série de fatores que, quando da realização da pesquisa de preço foram considerados específicos do município de Manga, tais como quantidades de órgãos demandantes, condições das rodovias de acesso ao Município, relevo do trajeto, riscos, morosidades, burocracias e despesas com travessia de balsas, distâncias a serem percorridas, localização dos pontos de entregas e até a topografia, o que impede que outro ente aplique o mesmo valor, tornando a vantajosidade econômica da adesão à ata de registro de preços de difícil viabilidade prática. Motivos porque a contratação por adesão a ata de registro de preço por órgãos não participantes não se mostra adequada na presente contratação.</w:t>
      </w:r>
    </w:p>
    <w:p w:rsidR="00A72BCD" w:rsidRPr="00A72BCD" w:rsidRDefault="00A72BCD" w:rsidP="00A72BCD">
      <w:pPr>
        <w:pStyle w:val="SemEspaamento"/>
        <w:ind w:left="142"/>
        <w:jc w:val="both"/>
        <w:rPr>
          <w:rFonts w:cs="Arial"/>
          <w:sz w:val="20"/>
          <w:szCs w:val="20"/>
        </w:rPr>
      </w:pPr>
    </w:p>
    <w:p w:rsidR="00A72BCD" w:rsidRPr="00A72BCD" w:rsidRDefault="00A72BCD" w:rsidP="00A72BCD">
      <w:pPr>
        <w:pStyle w:val="SemEspaamento"/>
        <w:ind w:left="142"/>
        <w:jc w:val="both"/>
        <w:rPr>
          <w:rFonts w:cs="Arial"/>
          <w:sz w:val="20"/>
          <w:szCs w:val="20"/>
        </w:rPr>
      </w:pPr>
      <w:r w:rsidRPr="00A72BCD">
        <w:rPr>
          <w:rFonts w:cs="Arial"/>
          <w:sz w:val="20"/>
          <w:szCs w:val="20"/>
        </w:rPr>
        <w:t>Possibilitar adesão a ARP para situações específicas, como no caso em tela, é potencializar o risco de admitir contratação por valores registrados cujos custos sejam totalmente dispares.</w:t>
      </w:r>
    </w:p>
    <w:p w:rsidR="00A72BCD" w:rsidRPr="00A72BCD" w:rsidRDefault="00A72BCD" w:rsidP="00A72BCD">
      <w:pPr>
        <w:pStyle w:val="SemEspaamento"/>
        <w:ind w:left="142"/>
        <w:jc w:val="both"/>
        <w:rPr>
          <w:rFonts w:cs="Arial"/>
          <w:sz w:val="20"/>
          <w:szCs w:val="20"/>
        </w:rPr>
      </w:pPr>
    </w:p>
    <w:p w:rsidR="00A72BCD" w:rsidRPr="00A72BCD" w:rsidRDefault="00A72BCD" w:rsidP="00A72BCD">
      <w:pPr>
        <w:pStyle w:val="SemEspaamento"/>
        <w:ind w:left="142"/>
        <w:jc w:val="both"/>
        <w:rPr>
          <w:rFonts w:cs="Arial"/>
          <w:sz w:val="20"/>
          <w:szCs w:val="20"/>
        </w:rPr>
      </w:pPr>
      <w:r w:rsidRPr="00A72BCD">
        <w:rPr>
          <w:rFonts w:cs="Arial"/>
          <w:sz w:val="20"/>
          <w:szCs w:val="20"/>
        </w:rPr>
        <w:t>A jurisprudência do TCU destaca que, a possibilidade de adesão para órgão não participante não é uma obrigatoriedade que deva constar impensadamente em todos os editais de pregões para registro de preços, devendo essa possibilidade tratar-se de uma medida anômala e excepcional, uma faculdade a ser exercida de forma devidamente motivada</w:t>
      </w:r>
    </w:p>
    <w:p w:rsidR="00A72BCD" w:rsidRPr="00A72BCD" w:rsidRDefault="00A72BCD" w:rsidP="00A72BCD">
      <w:pPr>
        <w:pStyle w:val="SemEspaamento"/>
        <w:ind w:left="142"/>
        <w:jc w:val="both"/>
        <w:rPr>
          <w:rFonts w:cs="Arial"/>
          <w:sz w:val="20"/>
          <w:szCs w:val="20"/>
        </w:rPr>
      </w:pPr>
    </w:p>
    <w:p w:rsidR="00A72BCD" w:rsidRPr="00A72BCD" w:rsidRDefault="00A72BCD" w:rsidP="00A72BCD">
      <w:pPr>
        <w:pStyle w:val="SemEspaamento"/>
        <w:ind w:left="142"/>
        <w:jc w:val="both"/>
        <w:rPr>
          <w:rFonts w:cs="Arial"/>
          <w:sz w:val="20"/>
          <w:szCs w:val="20"/>
        </w:rPr>
      </w:pPr>
      <w:r w:rsidRPr="00A72BCD">
        <w:rPr>
          <w:rFonts w:cs="Arial"/>
          <w:sz w:val="20"/>
          <w:szCs w:val="20"/>
        </w:rPr>
        <w:t>Dessa forma, ante os elementos constantes neste ETP, nas considerações acima delineadas, bem como no posicionamento acima defendido, não havendo qualquer razão de ordem jurídica a macular o procedimento licitatório, especialmente, seu edital, entendemos por adotar como razões de decidir o entendimento acima explanado, de forma a recomendar ao Município de Manga que não permita adesões, por parte de outros órgãos ou entidades, à Ata de Registro de Preços discutida no presente ETP, conforme fundamentação acima.</w:t>
      </w:r>
    </w:p>
    <w:p w:rsidR="00284FAE" w:rsidRPr="00A72BCD" w:rsidRDefault="00284FAE">
      <w:pPr>
        <w:pStyle w:val="Corpodetexto"/>
        <w:spacing w:before="36"/>
        <w:rPr>
          <w:rFonts w:ascii="Arial" w:hAnsi="Arial" w:cs="Arial"/>
          <w:sz w:val="20"/>
          <w:szCs w:val="20"/>
        </w:rPr>
      </w:pPr>
    </w:p>
    <w:p w:rsidR="00284FAE" w:rsidRPr="00A72BCD" w:rsidRDefault="00BC3D77">
      <w:pPr>
        <w:pStyle w:val="Corpodetexto"/>
        <w:ind w:left="143"/>
        <w:rPr>
          <w:rFonts w:ascii="Arial" w:hAnsi="Arial" w:cs="Arial"/>
          <w:sz w:val="20"/>
          <w:szCs w:val="20"/>
        </w:rPr>
      </w:pPr>
      <w:r w:rsidRPr="00A72BCD">
        <w:rPr>
          <w:rFonts w:ascii="Arial" w:hAnsi="Arial" w:cs="Arial"/>
          <w:noProof/>
          <w:sz w:val="20"/>
          <w:szCs w:val="20"/>
          <w:lang w:val="pt-BR" w:eastAsia="pt-BR"/>
        </w:rPr>
        <w:drawing>
          <wp:inline distT="0" distB="0" distL="0" distR="0">
            <wp:extent cx="6170864" cy="708278"/>
            <wp:effectExtent l="0" t="0" r="0" b="0"/>
            <wp:docPr id="21" name="Image 21" descr="C:\Users\deliv\OneDrive\Área de Trabalho\EXPORTADOS\t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C:\Users\deliv\OneDrive\Área de Trabalho\EXPORTADOS\t9.jpg"/>
                    <pic:cNvPicPr/>
                  </pic:nvPicPr>
                  <pic:blipFill>
                    <a:blip r:embed="rId19" cstate="print"/>
                    <a:stretch>
                      <a:fillRect/>
                    </a:stretch>
                  </pic:blipFill>
                  <pic:spPr>
                    <a:xfrm>
                      <a:off x="0" y="0"/>
                      <a:ext cx="6170864" cy="708278"/>
                    </a:xfrm>
                    <a:prstGeom prst="rect">
                      <a:avLst/>
                    </a:prstGeom>
                  </pic:spPr>
                </pic:pic>
              </a:graphicData>
            </a:graphic>
          </wp:inline>
        </w:drawing>
      </w:r>
    </w:p>
    <w:p w:rsidR="00284FAE" w:rsidRPr="00A72BCD" w:rsidRDefault="00BC3D77">
      <w:pPr>
        <w:pStyle w:val="PargrafodaLista"/>
        <w:numPr>
          <w:ilvl w:val="1"/>
          <w:numId w:val="3"/>
        </w:numPr>
        <w:tabs>
          <w:tab w:val="left" w:pos="628"/>
        </w:tabs>
        <w:spacing w:before="262"/>
        <w:ind w:right="138" w:firstLine="0"/>
        <w:jc w:val="both"/>
        <w:rPr>
          <w:rFonts w:ascii="Arial" w:hAnsi="Arial" w:cs="Arial"/>
          <w:sz w:val="20"/>
          <w:szCs w:val="20"/>
        </w:rPr>
      </w:pPr>
      <w:r w:rsidRPr="00A72BCD">
        <w:rPr>
          <w:rFonts w:ascii="Arial" w:hAnsi="Arial" w:cs="Arial"/>
          <w:sz w:val="20"/>
          <w:szCs w:val="20"/>
        </w:rPr>
        <w:t xml:space="preserve">A aquisição de gêneros alimentícios para atender a alimentação dos alunos da rede municipal de ensino alinhada aos parâmetros educacionais busca garantir a qualidade para todos os alunos da rede pública municipal, proporcionando alimentação saudável e </w:t>
      </w:r>
      <w:r w:rsidRPr="00A72BCD">
        <w:rPr>
          <w:rFonts w:ascii="Arial" w:hAnsi="Arial" w:cs="Arial"/>
          <w:spacing w:val="-2"/>
          <w:sz w:val="20"/>
          <w:szCs w:val="20"/>
        </w:rPr>
        <w:t>segura.</w:t>
      </w:r>
    </w:p>
    <w:p w:rsidR="00284FAE" w:rsidRPr="00A72BCD" w:rsidRDefault="00284FAE">
      <w:pPr>
        <w:pStyle w:val="Corpodetexto"/>
        <w:rPr>
          <w:rFonts w:ascii="Arial" w:hAnsi="Arial" w:cs="Arial"/>
          <w:sz w:val="20"/>
          <w:szCs w:val="20"/>
        </w:rPr>
      </w:pPr>
    </w:p>
    <w:p w:rsidR="00284FAE" w:rsidRPr="00A72BCD" w:rsidRDefault="00284FAE">
      <w:pPr>
        <w:pStyle w:val="Corpodetexto"/>
        <w:rPr>
          <w:rFonts w:ascii="Arial" w:hAnsi="Arial" w:cs="Arial"/>
          <w:sz w:val="20"/>
          <w:szCs w:val="20"/>
        </w:rPr>
      </w:pPr>
    </w:p>
    <w:p w:rsidR="00284FAE" w:rsidRPr="00A72BCD" w:rsidRDefault="00BC3D77">
      <w:pPr>
        <w:pStyle w:val="Ttulo1"/>
        <w:numPr>
          <w:ilvl w:val="1"/>
          <w:numId w:val="3"/>
        </w:numPr>
        <w:tabs>
          <w:tab w:val="left" w:pos="609"/>
        </w:tabs>
        <w:ind w:left="609" w:hanging="466"/>
        <w:jc w:val="both"/>
        <w:rPr>
          <w:sz w:val="20"/>
          <w:szCs w:val="20"/>
        </w:rPr>
      </w:pPr>
      <w:r w:rsidRPr="00A72BCD">
        <w:rPr>
          <w:sz w:val="20"/>
          <w:szCs w:val="20"/>
        </w:rPr>
        <w:t>Pretende-se</w:t>
      </w:r>
      <w:r w:rsidRPr="00A72BCD">
        <w:rPr>
          <w:spacing w:val="-3"/>
          <w:sz w:val="20"/>
          <w:szCs w:val="20"/>
        </w:rPr>
        <w:t xml:space="preserve"> </w:t>
      </w:r>
      <w:r w:rsidRPr="00A72BCD">
        <w:rPr>
          <w:sz w:val="20"/>
          <w:szCs w:val="20"/>
        </w:rPr>
        <w:t>com</w:t>
      </w:r>
      <w:r w:rsidRPr="00A72BCD">
        <w:rPr>
          <w:spacing w:val="-4"/>
          <w:sz w:val="20"/>
          <w:szCs w:val="20"/>
        </w:rPr>
        <w:t xml:space="preserve"> </w:t>
      </w:r>
      <w:r w:rsidRPr="00A72BCD">
        <w:rPr>
          <w:sz w:val="20"/>
          <w:szCs w:val="20"/>
        </w:rPr>
        <w:t>a</w:t>
      </w:r>
      <w:r w:rsidRPr="00A72BCD">
        <w:rPr>
          <w:spacing w:val="1"/>
          <w:sz w:val="20"/>
          <w:szCs w:val="20"/>
        </w:rPr>
        <w:t xml:space="preserve"> </w:t>
      </w:r>
      <w:r w:rsidRPr="00A72BCD">
        <w:rPr>
          <w:spacing w:val="-2"/>
          <w:sz w:val="20"/>
          <w:szCs w:val="20"/>
        </w:rPr>
        <w:t>Contratação</w:t>
      </w:r>
    </w:p>
    <w:p w:rsidR="00284FAE" w:rsidRPr="00A72BCD" w:rsidRDefault="00284FAE">
      <w:pPr>
        <w:pStyle w:val="Corpodetexto"/>
        <w:spacing w:before="1"/>
        <w:rPr>
          <w:rFonts w:ascii="Arial" w:hAnsi="Arial" w:cs="Arial"/>
          <w:b/>
          <w:sz w:val="20"/>
          <w:szCs w:val="20"/>
        </w:rPr>
      </w:pPr>
    </w:p>
    <w:p w:rsidR="00284FAE" w:rsidRPr="00A72BCD" w:rsidRDefault="00BC3D77">
      <w:pPr>
        <w:pStyle w:val="PargrafodaLista"/>
        <w:numPr>
          <w:ilvl w:val="2"/>
          <w:numId w:val="3"/>
        </w:numPr>
        <w:tabs>
          <w:tab w:val="left" w:pos="1072"/>
        </w:tabs>
        <w:ind w:right="143" w:firstLine="0"/>
        <w:jc w:val="both"/>
        <w:rPr>
          <w:rFonts w:ascii="Arial" w:hAnsi="Arial" w:cs="Arial"/>
          <w:sz w:val="20"/>
          <w:szCs w:val="20"/>
        </w:rPr>
      </w:pPr>
      <w:r w:rsidRPr="00A72BCD">
        <w:rPr>
          <w:rFonts w:ascii="Arial" w:hAnsi="Arial" w:cs="Arial"/>
          <w:sz w:val="20"/>
          <w:szCs w:val="20"/>
        </w:rPr>
        <w:t>Aquisição destes gêneros alimentícios são essenciais para o desenvolvimento estudantil, bem como atender</w:t>
      </w:r>
      <w:r w:rsidRPr="00A72BCD">
        <w:rPr>
          <w:rFonts w:ascii="Arial" w:hAnsi="Arial" w:cs="Arial"/>
          <w:spacing w:val="-1"/>
          <w:sz w:val="20"/>
          <w:szCs w:val="20"/>
        </w:rPr>
        <w:t xml:space="preserve"> </w:t>
      </w:r>
      <w:r w:rsidRPr="00A72BCD">
        <w:rPr>
          <w:rFonts w:ascii="Arial" w:hAnsi="Arial" w:cs="Arial"/>
          <w:sz w:val="20"/>
          <w:szCs w:val="20"/>
        </w:rPr>
        <w:t>a Resolução de nº 6, de 08 de maio</w:t>
      </w:r>
      <w:r w:rsidRPr="00A72BCD">
        <w:rPr>
          <w:rFonts w:ascii="Arial" w:hAnsi="Arial" w:cs="Arial"/>
          <w:spacing w:val="-2"/>
          <w:sz w:val="20"/>
          <w:szCs w:val="20"/>
        </w:rPr>
        <w:t xml:space="preserve"> </w:t>
      </w:r>
      <w:r w:rsidRPr="00A72BCD">
        <w:rPr>
          <w:rFonts w:ascii="Arial" w:hAnsi="Arial" w:cs="Arial"/>
          <w:sz w:val="20"/>
          <w:szCs w:val="20"/>
        </w:rPr>
        <w:t>de 2020, que dispõe sobre o atendimento da alimentação escolar aos alunos da educação básica no âmbito do Programa Nacional de Alimentação Escolar - PNAE, compreendendo que a alimentação escolar deve ser oferecida no ambiente escolar, independentemente de sua origem, durante o período letivo.</w:t>
      </w:r>
    </w:p>
    <w:p w:rsidR="00284FAE" w:rsidRPr="00A72BCD" w:rsidRDefault="00284FAE">
      <w:pPr>
        <w:pStyle w:val="Corpodetexto"/>
        <w:rPr>
          <w:rFonts w:ascii="Arial" w:hAnsi="Arial" w:cs="Arial"/>
          <w:sz w:val="20"/>
          <w:szCs w:val="20"/>
        </w:rPr>
      </w:pPr>
    </w:p>
    <w:p w:rsidR="00284FAE" w:rsidRPr="00A72BCD" w:rsidRDefault="00BC3D77">
      <w:pPr>
        <w:pStyle w:val="Corpodetexto"/>
        <w:ind w:left="427" w:right="141"/>
        <w:jc w:val="both"/>
        <w:rPr>
          <w:rFonts w:ascii="Arial" w:hAnsi="Arial" w:cs="Arial"/>
          <w:sz w:val="20"/>
          <w:szCs w:val="20"/>
        </w:rPr>
      </w:pPr>
      <w:r w:rsidRPr="00A72BCD">
        <w:rPr>
          <w:rFonts w:ascii="Arial" w:hAnsi="Arial" w:cs="Arial"/>
          <w:sz w:val="20"/>
          <w:szCs w:val="20"/>
        </w:rPr>
        <w:t>9.2.2. Assim, essa contratação visa promover a Segurança Alimentar e Nutricional (SAN) que tem por desígnio garantir todas as condições de acesso a alimentos de qualidade, em quantidade suficiente, de modo permanente e sem comprometer o acesso a outras necessidades essenciais, com base em práticas alimentares</w:t>
      </w:r>
      <w:r w:rsidRPr="00A72BCD">
        <w:rPr>
          <w:rFonts w:ascii="Arial" w:hAnsi="Arial" w:cs="Arial"/>
          <w:spacing w:val="40"/>
          <w:sz w:val="20"/>
          <w:szCs w:val="20"/>
        </w:rPr>
        <w:t xml:space="preserve"> </w:t>
      </w:r>
      <w:r w:rsidRPr="00A72BCD">
        <w:rPr>
          <w:rFonts w:ascii="Arial" w:hAnsi="Arial" w:cs="Arial"/>
          <w:spacing w:val="-2"/>
          <w:sz w:val="20"/>
          <w:szCs w:val="20"/>
        </w:rPr>
        <w:t>saudáveis.</w:t>
      </w:r>
    </w:p>
    <w:p w:rsidR="00284FAE" w:rsidRPr="00A72BCD" w:rsidRDefault="00284FAE">
      <w:pPr>
        <w:pStyle w:val="Corpodetexto"/>
        <w:rPr>
          <w:rFonts w:ascii="Arial" w:hAnsi="Arial" w:cs="Arial"/>
          <w:sz w:val="20"/>
          <w:szCs w:val="20"/>
        </w:rPr>
      </w:pPr>
    </w:p>
    <w:p w:rsidR="00284FAE" w:rsidRPr="00A72BCD" w:rsidRDefault="00BC3D77">
      <w:pPr>
        <w:pStyle w:val="Corpodetexto"/>
        <w:ind w:left="143" w:right="144"/>
        <w:jc w:val="both"/>
        <w:rPr>
          <w:rFonts w:ascii="Arial" w:hAnsi="Arial" w:cs="Arial"/>
          <w:sz w:val="20"/>
          <w:szCs w:val="20"/>
        </w:rPr>
      </w:pPr>
      <w:r w:rsidRPr="00A72BCD">
        <w:rPr>
          <w:rFonts w:ascii="Arial" w:hAnsi="Arial" w:cs="Arial"/>
          <w:sz w:val="20"/>
          <w:szCs w:val="20"/>
        </w:rPr>
        <w:t>Por fim, a contratação pública de gêneros alimentícios para alimentação dos alunos da rede municipal de ensino está alinhada com as diretrizes da Lei 14.133 de licitações, que prevê a promoção do desenvolvimento sustentável, a valorização da produção local e a garantia da transparência e eficiência nos processos de contratação. Dessa forma, a modalidade de pregão na sua forma eletrônica se mostra como uma alternativa viável e eficaz</w:t>
      </w:r>
      <w:r w:rsidRPr="00A72BCD">
        <w:rPr>
          <w:rFonts w:ascii="Arial" w:hAnsi="Arial" w:cs="Arial"/>
          <w:spacing w:val="-3"/>
          <w:sz w:val="20"/>
          <w:szCs w:val="20"/>
        </w:rPr>
        <w:t xml:space="preserve"> </w:t>
      </w:r>
      <w:r w:rsidRPr="00A72BCD">
        <w:rPr>
          <w:rFonts w:ascii="Arial" w:hAnsi="Arial" w:cs="Arial"/>
          <w:sz w:val="20"/>
          <w:szCs w:val="20"/>
        </w:rPr>
        <w:t>para</w:t>
      </w:r>
      <w:r w:rsidRPr="00A72BCD">
        <w:rPr>
          <w:rFonts w:ascii="Arial" w:hAnsi="Arial" w:cs="Arial"/>
          <w:spacing w:val="-1"/>
          <w:sz w:val="20"/>
          <w:szCs w:val="20"/>
        </w:rPr>
        <w:t xml:space="preserve"> </w:t>
      </w:r>
      <w:r w:rsidRPr="00A72BCD">
        <w:rPr>
          <w:rFonts w:ascii="Arial" w:hAnsi="Arial" w:cs="Arial"/>
          <w:sz w:val="20"/>
          <w:szCs w:val="20"/>
        </w:rPr>
        <w:t>atender</w:t>
      </w:r>
      <w:r w:rsidRPr="00A72BCD">
        <w:rPr>
          <w:rFonts w:ascii="Arial" w:hAnsi="Arial" w:cs="Arial"/>
          <w:spacing w:val="-1"/>
          <w:sz w:val="20"/>
          <w:szCs w:val="20"/>
        </w:rPr>
        <w:t xml:space="preserve"> </w:t>
      </w:r>
      <w:r w:rsidRPr="00A72BCD">
        <w:rPr>
          <w:rFonts w:ascii="Arial" w:hAnsi="Arial" w:cs="Arial"/>
          <w:sz w:val="20"/>
          <w:szCs w:val="20"/>
        </w:rPr>
        <w:t>às</w:t>
      </w:r>
      <w:r w:rsidRPr="00A72BCD">
        <w:rPr>
          <w:rFonts w:ascii="Arial" w:hAnsi="Arial" w:cs="Arial"/>
          <w:spacing w:val="-5"/>
          <w:sz w:val="20"/>
          <w:szCs w:val="20"/>
        </w:rPr>
        <w:t xml:space="preserve"> </w:t>
      </w:r>
      <w:r w:rsidRPr="00A72BCD">
        <w:rPr>
          <w:rFonts w:ascii="Arial" w:hAnsi="Arial" w:cs="Arial"/>
          <w:sz w:val="20"/>
          <w:szCs w:val="20"/>
        </w:rPr>
        <w:t>demandas</w:t>
      </w:r>
      <w:r w:rsidRPr="00A72BCD">
        <w:rPr>
          <w:rFonts w:ascii="Arial" w:hAnsi="Arial" w:cs="Arial"/>
          <w:spacing w:val="-3"/>
          <w:sz w:val="20"/>
          <w:szCs w:val="20"/>
        </w:rPr>
        <w:t xml:space="preserve"> </w:t>
      </w:r>
      <w:r w:rsidRPr="00A72BCD">
        <w:rPr>
          <w:rFonts w:ascii="Arial" w:hAnsi="Arial" w:cs="Arial"/>
          <w:sz w:val="20"/>
          <w:szCs w:val="20"/>
        </w:rPr>
        <w:t>de</w:t>
      </w:r>
      <w:r w:rsidRPr="00A72BCD">
        <w:rPr>
          <w:rFonts w:ascii="Arial" w:hAnsi="Arial" w:cs="Arial"/>
          <w:spacing w:val="-3"/>
          <w:sz w:val="20"/>
          <w:szCs w:val="20"/>
        </w:rPr>
        <w:t xml:space="preserve"> </w:t>
      </w:r>
      <w:r w:rsidRPr="00A72BCD">
        <w:rPr>
          <w:rFonts w:ascii="Arial" w:hAnsi="Arial" w:cs="Arial"/>
          <w:sz w:val="20"/>
          <w:szCs w:val="20"/>
        </w:rPr>
        <w:t>alimentação</w:t>
      </w:r>
      <w:r w:rsidRPr="00A72BCD">
        <w:rPr>
          <w:rFonts w:ascii="Arial" w:hAnsi="Arial" w:cs="Arial"/>
          <w:spacing w:val="-1"/>
          <w:sz w:val="20"/>
          <w:szCs w:val="20"/>
        </w:rPr>
        <w:t xml:space="preserve"> </w:t>
      </w:r>
      <w:r w:rsidRPr="00A72BCD">
        <w:rPr>
          <w:rFonts w:ascii="Arial" w:hAnsi="Arial" w:cs="Arial"/>
          <w:sz w:val="20"/>
          <w:szCs w:val="20"/>
        </w:rPr>
        <w:t>escolar de</w:t>
      </w:r>
      <w:r w:rsidRPr="00A72BCD">
        <w:rPr>
          <w:rFonts w:ascii="Arial" w:hAnsi="Arial" w:cs="Arial"/>
          <w:spacing w:val="-3"/>
          <w:sz w:val="20"/>
          <w:szCs w:val="20"/>
        </w:rPr>
        <w:t xml:space="preserve"> </w:t>
      </w:r>
      <w:r w:rsidRPr="00A72BCD">
        <w:rPr>
          <w:rFonts w:ascii="Arial" w:hAnsi="Arial" w:cs="Arial"/>
          <w:sz w:val="20"/>
          <w:szCs w:val="20"/>
        </w:rPr>
        <w:t>forma</w:t>
      </w:r>
      <w:r w:rsidRPr="00A72BCD">
        <w:rPr>
          <w:rFonts w:ascii="Arial" w:hAnsi="Arial" w:cs="Arial"/>
          <w:spacing w:val="-3"/>
          <w:sz w:val="20"/>
          <w:szCs w:val="20"/>
        </w:rPr>
        <w:t xml:space="preserve"> </w:t>
      </w:r>
      <w:r w:rsidRPr="00A72BCD">
        <w:rPr>
          <w:rFonts w:ascii="Arial" w:hAnsi="Arial" w:cs="Arial"/>
          <w:sz w:val="20"/>
          <w:szCs w:val="20"/>
        </w:rPr>
        <w:t>mais</w:t>
      </w:r>
      <w:r w:rsidRPr="00A72BCD">
        <w:rPr>
          <w:rFonts w:ascii="Arial" w:hAnsi="Arial" w:cs="Arial"/>
          <w:spacing w:val="-1"/>
          <w:sz w:val="20"/>
          <w:szCs w:val="20"/>
        </w:rPr>
        <w:t xml:space="preserve"> </w:t>
      </w:r>
      <w:r w:rsidRPr="00A72BCD">
        <w:rPr>
          <w:rFonts w:ascii="Arial" w:hAnsi="Arial" w:cs="Arial"/>
          <w:sz w:val="20"/>
          <w:szCs w:val="20"/>
        </w:rPr>
        <w:t>justa</w:t>
      </w:r>
      <w:r w:rsidRPr="00A72BCD">
        <w:rPr>
          <w:rFonts w:ascii="Arial" w:hAnsi="Arial" w:cs="Arial"/>
          <w:spacing w:val="-1"/>
          <w:sz w:val="20"/>
          <w:szCs w:val="20"/>
        </w:rPr>
        <w:t xml:space="preserve"> </w:t>
      </w:r>
      <w:r w:rsidRPr="00A72BCD">
        <w:rPr>
          <w:rFonts w:ascii="Arial" w:hAnsi="Arial" w:cs="Arial"/>
          <w:sz w:val="20"/>
          <w:szCs w:val="20"/>
        </w:rPr>
        <w:t>e</w:t>
      </w:r>
      <w:r w:rsidRPr="00A72BCD">
        <w:rPr>
          <w:rFonts w:ascii="Arial" w:hAnsi="Arial" w:cs="Arial"/>
          <w:spacing w:val="-2"/>
          <w:sz w:val="20"/>
          <w:szCs w:val="20"/>
        </w:rPr>
        <w:t xml:space="preserve"> </w:t>
      </w:r>
      <w:r w:rsidRPr="00A72BCD">
        <w:rPr>
          <w:rFonts w:ascii="Arial" w:hAnsi="Arial" w:cs="Arial"/>
          <w:sz w:val="20"/>
          <w:szCs w:val="20"/>
        </w:rPr>
        <w:t>equitativa.</w:t>
      </w:r>
    </w:p>
    <w:p w:rsidR="00284FAE" w:rsidRPr="00A72BCD" w:rsidRDefault="00284FAE">
      <w:pPr>
        <w:pStyle w:val="Corpodetexto"/>
        <w:rPr>
          <w:rFonts w:ascii="Arial" w:hAnsi="Arial" w:cs="Arial"/>
          <w:sz w:val="20"/>
          <w:szCs w:val="20"/>
        </w:rPr>
      </w:pPr>
    </w:p>
    <w:p w:rsidR="00284FAE" w:rsidRPr="00A72BCD" w:rsidRDefault="00BC3D77">
      <w:pPr>
        <w:pStyle w:val="Corpodetexto"/>
        <w:spacing w:before="71"/>
        <w:rPr>
          <w:rFonts w:ascii="Arial" w:hAnsi="Arial" w:cs="Arial"/>
          <w:sz w:val="20"/>
          <w:szCs w:val="20"/>
        </w:rPr>
      </w:pPr>
      <w:r w:rsidRPr="00A72BCD">
        <w:rPr>
          <w:rFonts w:ascii="Arial" w:hAnsi="Arial" w:cs="Arial"/>
          <w:noProof/>
          <w:sz w:val="20"/>
          <w:szCs w:val="20"/>
          <w:lang w:val="pt-BR" w:eastAsia="pt-BR"/>
        </w:rPr>
        <w:drawing>
          <wp:anchor distT="0" distB="0" distL="0" distR="0" simplePos="0" relativeHeight="251656192" behindDoc="1" locked="0" layoutInCell="1" allowOverlap="1">
            <wp:simplePos x="0" y="0"/>
            <wp:positionH relativeFrom="page">
              <wp:posOffset>900430</wp:posOffset>
            </wp:positionH>
            <wp:positionV relativeFrom="paragraph">
              <wp:posOffset>206789</wp:posOffset>
            </wp:positionV>
            <wp:extent cx="6165290" cy="708279"/>
            <wp:effectExtent l="0" t="0" r="0" b="0"/>
            <wp:wrapTopAndBottom/>
            <wp:docPr id="22" name="Image 22" descr="C:\Users\deliv\OneDrive\Área de Trabalho\EXPORTADOS\t1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C:\Users\deliv\OneDrive\Área de Trabalho\EXPORTADOS\t10.jpg"/>
                    <pic:cNvPicPr/>
                  </pic:nvPicPr>
                  <pic:blipFill>
                    <a:blip r:embed="rId20" cstate="print"/>
                    <a:stretch>
                      <a:fillRect/>
                    </a:stretch>
                  </pic:blipFill>
                  <pic:spPr>
                    <a:xfrm>
                      <a:off x="0" y="0"/>
                      <a:ext cx="6165290" cy="708279"/>
                    </a:xfrm>
                    <a:prstGeom prst="rect">
                      <a:avLst/>
                    </a:prstGeom>
                  </pic:spPr>
                </pic:pic>
              </a:graphicData>
            </a:graphic>
          </wp:anchor>
        </w:drawing>
      </w:r>
    </w:p>
    <w:p w:rsidR="00284FAE" w:rsidRPr="00A72BCD" w:rsidRDefault="00BC3D77">
      <w:pPr>
        <w:pStyle w:val="Corpodetexto"/>
        <w:spacing w:before="264"/>
        <w:ind w:left="143" w:right="140"/>
        <w:jc w:val="both"/>
        <w:rPr>
          <w:rFonts w:ascii="Arial" w:hAnsi="Arial" w:cs="Arial"/>
          <w:sz w:val="20"/>
          <w:szCs w:val="20"/>
        </w:rPr>
      </w:pPr>
      <w:r w:rsidRPr="00A72BCD">
        <w:rPr>
          <w:rFonts w:ascii="Arial" w:hAnsi="Arial" w:cs="Arial"/>
          <w:sz w:val="20"/>
          <w:szCs w:val="20"/>
        </w:rPr>
        <w:t>10.1. Verifica-se a necessidade de providências específicas a serem adotadas pela Administração previamente à celebração do contrato, no tocante a elaboração do edital que deve prever mecanismo de obtenção de qualidade e estabelecer as exigências de qualificação técnica e econômico-financeira que sejam pertinentes e correlatas ao cumprimento das obrigações assumidas, conforme dispõe a Lei nº 14,133/21, sendo:</w:t>
      </w:r>
    </w:p>
    <w:p w:rsidR="00284FAE" w:rsidRPr="00A72BCD" w:rsidRDefault="00284FAE">
      <w:pPr>
        <w:pStyle w:val="Corpodetexto"/>
        <w:spacing w:before="1"/>
        <w:rPr>
          <w:rFonts w:ascii="Arial" w:hAnsi="Arial" w:cs="Arial"/>
          <w:sz w:val="20"/>
          <w:szCs w:val="20"/>
        </w:rPr>
      </w:pPr>
    </w:p>
    <w:p w:rsidR="00284FAE" w:rsidRPr="00A72BCD" w:rsidRDefault="00BC3D77">
      <w:pPr>
        <w:pStyle w:val="Corpodetexto"/>
        <w:ind w:left="143" w:right="139"/>
        <w:jc w:val="both"/>
        <w:rPr>
          <w:rFonts w:ascii="Arial" w:hAnsi="Arial" w:cs="Arial"/>
          <w:sz w:val="20"/>
          <w:szCs w:val="20"/>
        </w:rPr>
      </w:pPr>
      <w:r w:rsidRPr="00A72BCD">
        <w:rPr>
          <w:rFonts w:ascii="Arial" w:hAnsi="Arial" w:cs="Arial"/>
          <w:sz w:val="20"/>
          <w:szCs w:val="20"/>
        </w:rPr>
        <w:t>1. Realizar um levantamento das necessidades de gêneros alimentícios para atender às demandas da Secretaria Municipal de Educação.</w:t>
      </w:r>
    </w:p>
    <w:p w:rsidR="00284FAE" w:rsidRPr="00A72BCD" w:rsidRDefault="00284FAE">
      <w:pPr>
        <w:pStyle w:val="Corpodetexto"/>
        <w:rPr>
          <w:rFonts w:ascii="Arial" w:hAnsi="Arial" w:cs="Arial"/>
          <w:sz w:val="20"/>
          <w:szCs w:val="20"/>
        </w:rPr>
      </w:pPr>
    </w:p>
    <w:p w:rsidR="00284FAE" w:rsidRPr="00A72BCD" w:rsidRDefault="00BC3D77">
      <w:pPr>
        <w:pStyle w:val="PargrafodaLista"/>
        <w:numPr>
          <w:ilvl w:val="0"/>
          <w:numId w:val="2"/>
        </w:numPr>
        <w:tabs>
          <w:tab w:val="left" w:pos="494"/>
        </w:tabs>
        <w:ind w:right="148" w:firstLine="0"/>
        <w:jc w:val="both"/>
        <w:rPr>
          <w:rFonts w:ascii="Arial" w:hAnsi="Arial" w:cs="Arial"/>
          <w:sz w:val="20"/>
          <w:szCs w:val="20"/>
        </w:rPr>
      </w:pPr>
      <w:r w:rsidRPr="00A72BCD">
        <w:rPr>
          <w:rFonts w:ascii="Arial" w:hAnsi="Arial" w:cs="Arial"/>
          <w:sz w:val="20"/>
          <w:szCs w:val="20"/>
        </w:rPr>
        <w:t>Realizar a análise das propostas recebidas, verificando a conformidade com os requisitos estabelecidos no edital.</w:t>
      </w:r>
    </w:p>
    <w:p w:rsidR="00284FAE" w:rsidRPr="00A72BCD" w:rsidRDefault="00284FAE">
      <w:pPr>
        <w:pStyle w:val="Corpodetexto"/>
        <w:spacing w:before="262"/>
        <w:rPr>
          <w:rFonts w:ascii="Arial" w:hAnsi="Arial" w:cs="Arial"/>
          <w:sz w:val="20"/>
          <w:szCs w:val="20"/>
        </w:rPr>
      </w:pPr>
    </w:p>
    <w:p w:rsidR="00284FAE" w:rsidRPr="00A72BCD" w:rsidRDefault="00BC3D77">
      <w:pPr>
        <w:pStyle w:val="PargrafodaLista"/>
        <w:numPr>
          <w:ilvl w:val="0"/>
          <w:numId w:val="2"/>
        </w:numPr>
        <w:tabs>
          <w:tab w:val="left" w:pos="511"/>
        </w:tabs>
        <w:ind w:right="145" w:firstLine="0"/>
        <w:jc w:val="both"/>
        <w:rPr>
          <w:rFonts w:ascii="Arial" w:hAnsi="Arial" w:cs="Arial"/>
          <w:sz w:val="20"/>
          <w:szCs w:val="20"/>
        </w:rPr>
      </w:pPr>
      <w:r w:rsidRPr="00A72BCD">
        <w:rPr>
          <w:rFonts w:ascii="Arial" w:hAnsi="Arial" w:cs="Arial"/>
          <w:sz w:val="20"/>
          <w:szCs w:val="20"/>
        </w:rPr>
        <w:t>Realizar a capacitação dos servidores responsáveis pela fiscalização e gestão contratual, visando garantir cumprimento dos termos do contrato e a qualidade dos alimentos fornecidos.</w:t>
      </w:r>
    </w:p>
    <w:p w:rsidR="00284FAE" w:rsidRPr="00A72BCD" w:rsidRDefault="00284FAE">
      <w:pPr>
        <w:pStyle w:val="Corpodetexto"/>
        <w:rPr>
          <w:rFonts w:ascii="Arial" w:hAnsi="Arial" w:cs="Arial"/>
          <w:sz w:val="20"/>
          <w:szCs w:val="20"/>
        </w:rPr>
      </w:pPr>
    </w:p>
    <w:p w:rsidR="00284FAE" w:rsidRPr="00A72BCD" w:rsidRDefault="00BC3D77">
      <w:pPr>
        <w:pStyle w:val="PargrafodaLista"/>
        <w:numPr>
          <w:ilvl w:val="0"/>
          <w:numId w:val="2"/>
        </w:numPr>
        <w:tabs>
          <w:tab w:val="left" w:pos="414"/>
        </w:tabs>
        <w:ind w:right="148" w:firstLine="0"/>
        <w:jc w:val="both"/>
        <w:rPr>
          <w:rFonts w:ascii="Arial" w:hAnsi="Arial" w:cs="Arial"/>
          <w:sz w:val="20"/>
          <w:szCs w:val="20"/>
        </w:rPr>
      </w:pPr>
      <w:r w:rsidRPr="00A72BCD">
        <w:rPr>
          <w:rFonts w:ascii="Arial" w:hAnsi="Arial" w:cs="Arial"/>
          <w:sz w:val="20"/>
          <w:szCs w:val="20"/>
        </w:rPr>
        <w:t>Realizar a assinatura do contrato com os</w:t>
      </w:r>
      <w:r w:rsidRPr="00A72BCD">
        <w:rPr>
          <w:rFonts w:ascii="Arial" w:hAnsi="Arial" w:cs="Arial"/>
          <w:spacing w:val="-2"/>
          <w:sz w:val="20"/>
          <w:szCs w:val="20"/>
        </w:rPr>
        <w:t xml:space="preserve"> </w:t>
      </w:r>
      <w:r w:rsidRPr="00A72BCD">
        <w:rPr>
          <w:rFonts w:ascii="Arial" w:hAnsi="Arial" w:cs="Arial"/>
          <w:sz w:val="20"/>
          <w:szCs w:val="20"/>
        </w:rPr>
        <w:t>fornecedores selecionados, estabelecendo</w:t>
      </w:r>
      <w:r w:rsidRPr="00A72BCD">
        <w:rPr>
          <w:rFonts w:ascii="Arial" w:hAnsi="Arial" w:cs="Arial"/>
          <w:spacing w:val="-1"/>
          <w:sz w:val="20"/>
          <w:szCs w:val="20"/>
        </w:rPr>
        <w:t xml:space="preserve"> </w:t>
      </w:r>
      <w:r w:rsidRPr="00A72BCD">
        <w:rPr>
          <w:rFonts w:ascii="Arial" w:hAnsi="Arial" w:cs="Arial"/>
          <w:sz w:val="20"/>
          <w:szCs w:val="20"/>
        </w:rPr>
        <w:t>as obrigações de ambas as partes e os prazos de fornecimento.</w:t>
      </w:r>
    </w:p>
    <w:p w:rsidR="00284FAE" w:rsidRPr="00A72BCD" w:rsidRDefault="00284FAE">
      <w:pPr>
        <w:pStyle w:val="Corpodetexto"/>
        <w:rPr>
          <w:rFonts w:ascii="Arial" w:hAnsi="Arial" w:cs="Arial"/>
          <w:sz w:val="20"/>
          <w:szCs w:val="20"/>
        </w:rPr>
      </w:pPr>
    </w:p>
    <w:p w:rsidR="00284FAE" w:rsidRPr="00A72BCD" w:rsidRDefault="00BC3D77">
      <w:pPr>
        <w:pStyle w:val="PargrafodaLista"/>
        <w:numPr>
          <w:ilvl w:val="0"/>
          <w:numId w:val="2"/>
        </w:numPr>
        <w:tabs>
          <w:tab w:val="left" w:pos="465"/>
        </w:tabs>
        <w:ind w:right="144" w:firstLine="0"/>
        <w:jc w:val="both"/>
        <w:rPr>
          <w:rFonts w:ascii="Arial" w:hAnsi="Arial" w:cs="Arial"/>
          <w:sz w:val="20"/>
          <w:szCs w:val="20"/>
        </w:rPr>
      </w:pPr>
      <w:r w:rsidRPr="00A72BCD">
        <w:rPr>
          <w:rFonts w:ascii="Arial" w:hAnsi="Arial" w:cs="Arial"/>
          <w:sz w:val="20"/>
          <w:szCs w:val="20"/>
        </w:rPr>
        <w:t>Realizar o acompanhamento da execução do contrato verificando a qualidade dos alimentos fornecidos e regularidade das entregas.</w:t>
      </w:r>
    </w:p>
    <w:p w:rsidR="00284FAE" w:rsidRPr="00A72BCD" w:rsidRDefault="00284FAE">
      <w:pPr>
        <w:pStyle w:val="Corpodetexto"/>
        <w:rPr>
          <w:rFonts w:ascii="Arial" w:hAnsi="Arial" w:cs="Arial"/>
          <w:sz w:val="20"/>
          <w:szCs w:val="20"/>
        </w:rPr>
      </w:pPr>
    </w:p>
    <w:p w:rsidR="00284FAE" w:rsidRPr="00A72BCD" w:rsidRDefault="00BC3D77">
      <w:pPr>
        <w:pStyle w:val="PargrafodaLista"/>
        <w:numPr>
          <w:ilvl w:val="0"/>
          <w:numId w:val="2"/>
        </w:numPr>
        <w:tabs>
          <w:tab w:val="left" w:pos="496"/>
        </w:tabs>
        <w:ind w:right="150" w:firstLine="0"/>
        <w:jc w:val="both"/>
        <w:rPr>
          <w:rFonts w:ascii="Arial" w:hAnsi="Arial" w:cs="Arial"/>
          <w:sz w:val="20"/>
          <w:szCs w:val="20"/>
        </w:rPr>
      </w:pPr>
      <w:r w:rsidRPr="00A72BCD">
        <w:rPr>
          <w:rFonts w:ascii="Arial" w:hAnsi="Arial" w:cs="Arial"/>
          <w:sz w:val="20"/>
          <w:szCs w:val="20"/>
        </w:rPr>
        <w:t>Realizar a avaliação do contrato, verificando a satisfação dos usuários finais e identificando possíveis melhorias para futuras contratações.</w:t>
      </w:r>
    </w:p>
    <w:p w:rsidR="00284FAE" w:rsidRPr="00A72BCD" w:rsidRDefault="00284FAE">
      <w:pPr>
        <w:pStyle w:val="Corpodetexto"/>
        <w:spacing w:before="3"/>
        <w:rPr>
          <w:rFonts w:ascii="Arial" w:hAnsi="Arial" w:cs="Arial"/>
          <w:sz w:val="20"/>
          <w:szCs w:val="20"/>
        </w:rPr>
      </w:pPr>
    </w:p>
    <w:p w:rsidR="00284FAE" w:rsidRPr="00A72BCD" w:rsidRDefault="00BC3D77">
      <w:pPr>
        <w:pStyle w:val="Corpodetexto"/>
        <w:spacing w:before="1" w:line="276" w:lineRule="auto"/>
        <w:ind w:left="143" w:right="138"/>
        <w:jc w:val="both"/>
        <w:rPr>
          <w:rFonts w:ascii="Arial" w:hAnsi="Arial" w:cs="Arial"/>
          <w:sz w:val="20"/>
          <w:szCs w:val="20"/>
        </w:rPr>
      </w:pPr>
      <w:r w:rsidRPr="00A72BCD">
        <w:rPr>
          <w:rFonts w:ascii="Arial" w:hAnsi="Arial" w:cs="Arial"/>
          <w:sz w:val="20"/>
          <w:szCs w:val="20"/>
        </w:rPr>
        <w:t>É igualmente importante considerar a capacitação de servidores para o</w:t>
      </w:r>
      <w:r w:rsidRPr="00A72BCD">
        <w:rPr>
          <w:rFonts w:ascii="Arial" w:hAnsi="Arial" w:cs="Arial"/>
          <w:spacing w:val="80"/>
          <w:sz w:val="20"/>
          <w:szCs w:val="20"/>
        </w:rPr>
        <w:t xml:space="preserve"> </w:t>
      </w:r>
      <w:r w:rsidRPr="00A72BCD">
        <w:rPr>
          <w:rFonts w:ascii="Arial" w:hAnsi="Arial" w:cs="Arial"/>
          <w:sz w:val="20"/>
          <w:szCs w:val="20"/>
        </w:rPr>
        <w:t>acompanhamento, fiscalização e gestão contratual, nos termos do Formulário de Acompanhamento da Execução de Contrato disposto na Instrução Normativa nº</w:t>
      </w:r>
      <w:r w:rsidRPr="00A72BCD">
        <w:rPr>
          <w:rFonts w:ascii="Arial" w:hAnsi="Arial" w:cs="Arial"/>
          <w:spacing w:val="40"/>
          <w:sz w:val="20"/>
          <w:szCs w:val="20"/>
        </w:rPr>
        <w:t xml:space="preserve"> </w:t>
      </w:r>
      <w:r w:rsidRPr="00A72BCD">
        <w:rPr>
          <w:rFonts w:ascii="Arial" w:hAnsi="Arial" w:cs="Arial"/>
          <w:sz w:val="20"/>
          <w:szCs w:val="20"/>
        </w:rPr>
        <w:t>001/2021, da Unidade de Controle Interno (UCI) do Município de Manga. Embora contratações comuns não exijam tal ação.</w:t>
      </w:r>
    </w:p>
    <w:p w:rsidR="00284FAE" w:rsidRPr="00A72BCD" w:rsidRDefault="00284FAE">
      <w:pPr>
        <w:pStyle w:val="Corpodetexto"/>
        <w:spacing w:before="42"/>
        <w:rPr>
          <w:rFonts w:ascii="Arial" w:hAnsi="Arial" w:cs="Arial"/>
          <w:sz w:val="20"/>
          <w:szCs w:val="20"/>
        </w:rPr>
      </w:pPr>
    </w:p>
    <w:p w:rsidR="00284FAE" w:rsidRPr="00A72BCD" w:rsidRDefault="00BC3D77">
      <w:pPr>
        <w:pStyle w:val="Corpodetexto"/>
        <w:spacing w:line="276" w:lineRule="auto"/>
        <w:ind w:left="143" w:right="140"/>
        <w:jc w:val="both"/>
        <w:rPr>
          <w:rFonts w:ascii="Arial" w:hAnsi="Arial" w:cs="Arial"/>
          <w:sz w:val="20"/>
          <w:szCs w:val="20"/>
        </w:rPr>
      </w:pPr>
      <w:r w:rsidRPr="00A72BCD">
        <w:rPr>
          <w:rFonts w:ascii="Arial" w:hAnsi="Arial" w:cs="Arial"/>
          <w:sz w:val="20"/>
          <w:szCs w:val="20"/>
        </w:rPr>
        <w:t xml:space="preserve">Por fim, promover a transparência durante todo o processo de contratação é imprescindível. A disponibilização de informações sobre a seleção do contratado, os valores envolvidos e os resultados </w:t>
      </w:r>
      <w:r w:rsidRPr="00A72BCD">
        <w:rPr>
          <w:rFonts w:ascii="Arial" w:hAnsi="Arial" w:cs="Arial"/>
          <w:sz w:val="20"/>
          <w:szCs w:val="20"/>
        </w:rPr>
        <w:lastRenderedPageBreak/>
        <w:t>alcançados nas atividades deve ser feita de forma acessível à população, fortalecendo o controle social e a confiança na administração pública. Essas medidas almejam garantir uma contratação eficiente, alinhada aos princípios de economicidade, eficiência e eficácia, assegurando o melhor aproveitamento dos recursos públicos disponíveis.</w:t>
      </w:r>
    </w:p>
    <w:p w:rsidR="00284FAE" w:rsidRPr="00A72BCD" w:rsidRDefault="00284FAE">
      <w:pPr>
        <w:pStyle w:val="Corpodetexto"/>
        <w:rPr>
          <w:rFonts w:ascii="Arial" w:hAnsi="Arial" w:cs="Arial"/>
          <w:sz w:val="20"/>
          <w:szCs w:val="20"/>
        </w:rPr>
      </w:pPr>
    </w:p>
    <w:p w:rsidR="00284FAE" w:rsidRPr="00A72BCD" w:rsidRDefault="00BC3D77">
      <w:pPr>
        <w:pStyle w:val="Corpodetexto"/>
        <w:spacing w:before="121"/>
        <w:rPr>
          <w:rFonts w:ascii="Arial" w:hAnsi="Arial" w:cs="Arial"/>
          <w:sz w:val="20"/>
          <w:szCs w:val="20"/>
        </w:rPr>
      </w:pPr>
      <w:bookmarkStart w:id="0" w:name="_GoBack"/>
      <w:bookmarkEnd w:id="0"/>
      <w:r w:rsidRPr="00A72BCD">
        <w:rPr>
          <w:rFonts w:ascii="Arial" w:hAnsi="Arial" w:cs="Arial"/>
          <w:noProof/>
          <w:sz w:val="20"/>
          <w:szCs w:val="20"/>
          <w:lang w:val="pt-BR" w:eastAsia="pt-BR"/>
        </w:rPr>
        <w:drawing>
          <wp:anchor distT="0" distB="0" distL="0" distR="0" simplePos="0" relativeHeight="251658240" behindDoc="1" locked="0" layoutInCell="1" allowOverlap="1">
            <wp:simplePos x="0" y="0"/>
            <wp:positionH relativeFrom="page">
              <wp:posOffset>900430</wp:posOffset>
            </wp:positionH>
            <wp:positionV relativeFrom="paragraph">
              <wp:posOffset>238451</wp:posOffset>
            </wp:positionV>
            <wp:extent cx="6170864" cy="708279"/>
            <wp:effectExtent l="0" t="0" r="0" b="0"/>
            <wp:wrapTopAndBottom/>
            <wp:docPr id="23" name="Image 23" descr="C:\Users\deliv\OneDrive\Área de Trabalho\EXPORTADOS\t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C:\Users\deliv\OneDrive\Área de Trabalho\EXPORTADOS\t11.jpg"/>
                    <pic:cNvPicPr/>
                  </pic:nvPicPr>
                  <pic:blipFill>
                    <a:blip r:embed="rId21" cstate="print"/>
                    <a:stretch>
                      <a:fillRect/>
                    </a:stretch>
                  </pic:blipFill>
                  <pic:spPr>
                    <a:xfrm>
                      <a:off x="0" y="0"/>
                      <a:ext cx="6170864" cy="708279"/>
                    </a:xfrm>
                    <a:prstGeom prst="rect">
                      <a:avLst/>
                    </a:prstGeom>
                  </pic:spPr>
                </pic:pic>
              </a:graphicData>
            </a:graphic>
          </wp:anchor>
        </w:drawing>
      </w:r>
    </w:p>
    <w:p w:rsidR="00284FAE" w:rsidRPr="00A72BCD" w:rsidRDefault="00BC3D77">
      <w:pPr>
        <w:pStyle w:val="Corpodetexto"/>
        <w:spacing w:before="263"/>
        <w:ind w:left="143"/>
        <w:rPr>
          <w:rFonts w:ascii="Arial" w:hAnsi="Arial" w:cs="Arial"/>
          <w:sz w:val="20"/>
          <w:szCs w:val="20"/>
        </w:rPr>
      </w:pPr>
      <w:r w:rsidRPr="00A72BCD">
        <w:rPr>
          <w:rFonts w:ascii="Arial" w:hAnsi="Arial" w:cs="Arial"/>
          <w:sz w:val="20"/>
          <w:szCs w:val="20"/>
        </w:rPr>
        <w:t>Não</w:t>
      </w:r>
      <w:r w:rsidRPr="00A72BCD">
        <w:rPr>
          <w:rFonts w:ascii="Arial" w:hAnsi="Arial" w:cs="Arial"/>
          <w:spacing w:val="38"/>
          <w:sz w:val="20"/>
          <w:szCs w:val="20"/>
        </w:rPr>
        <w:t xml:space="preserve"> </w:t>
      </w:r>
      <w:r w:rsidRPr="00A72BCD">
        <w:rPr>
          <w:rFonts w:ascii="Arial" w:hAnsi="Arial" w:cs="Arial"/>
          <w:sz w:val="20"/>
          <w:szCs w:val="20"/>
        </w:rPr>
        <w:t>se</w:t>
      </w:r>
      <w:r w:rsidRPr="00A72BCD">
        <w:rPr>
          <w:rFonts w:ascii="Arial" w:hAnsi="Arial" w:cs="Arial"/>
          <w:spacing w:val="38"/>
          <w:sz w:val="20"/>
          <w:szCs w:val="20"/>
        </w:rPr>
        <w:t xml:space="preserve"> </w:t>
      </w:r>
      <w:r w:rsidRPr="00A72BCD">
        <w:rPr>
          <w:rFonts w:ascii="Arial" w:hAnsi="Arial" w:cs="Arial"/>
          <w:sz w:val="20"/>
          <w:szCs w:val="20"/>
        </w:rPr>
        <w:t>vislumbram</w:t>
      </w:r>
      <w:r w:rsidRPr="00A72BCD">
        <w:rPr>
          <w:rFonts w:ascii="Arial" w:hAnsi="Arial" w:cs="Arial"/>
          <w:spacing w:val="39"/>
          <w:sz w:val="20"/>
          <w:szCs w:val="20"/>
        </w:rPr>
        <w:t xml:space="preserve"> </w:t>
      </w:r>
      <w:r w:rsidRPr="00A72BCD">
        <w:rPr>
          <w:rFonts w:ascii="Arial" w:hAnsi="Arial" w:cs="Arial"/>
          <w:sz w:val="20"/>
          <w:szCs w:val="20"/>
        </w:rPr>
        <w:t>contratações</w:t>
      </w:r>
      <w:r w:rsidRPr="00A72BCD">
        <w:rPr>
          <w:rFonts w:ascii="Arial" w:hAnsi="Arial" w:cs="Arial"/>
          <w:spacing w:val="37"/>
          <w:sz w:val="20"/>
          <w:szCs w:val="20"/>
        </w:rPr>
        <w:t xml:space="preserve"> </w:t>
      </w:r>
      <w:r w:rsidRPr="00A72BCD">
        <w:rPr>
          <w:rFonts w:ascii="Arial" w:hAnsi="Arial" w:cs="Arial"/>
          <w:sz w:val="20"/>
          <w:szCs w:val="20"/>
        </w:rPr>
        <w:t>correlatas</w:t>
      </w:r>
      <w:r w:rsidRPr="00A72BCD">
        <w:rPr>
          <w:rFonts w:ascii="Arial" w:hAnsi="Arial" w:cs="Arial"/>
          <w:spacing w:val="35"/>
          <w:sz w:val="20"/>
          <w:szCs w:val="20"/>
        </w:rPr>
        <w:t xml:space="preserve"> </w:t>
      </w:r>
      <w:r w:rsidRPr="00A72BCD">
        <w:rPr>
          <w:rFonts w:ascii="Arial" w:hAnsi="Arial" w:cs="Arial"/>
          <w:sz w:val="20"/>
          <w:szCs w:val="20"/>
        </w:rPr>
        <w:t>nem</w:t>
      </w:r>
      <w:r w:rsidRPr="00A72BCD">
        <w:rPr>
          <w:rFonts w:ascii="Arial" w:hAnsi="Arial" w:cs="Arial"/>
          <w:spacing w:val="38"/>
          <w:sz w:val="20"/>
          <w:szCs w:val="20"/>
        </w:rPr>
        <w:t xml:space="preserve"> </w:t>
      </w:r>
      <w:r w:rsidRPr="00A72BCD">
        <w:rPr>
          <w:rFonts w:ascii="Arial" w:hAnsi="Arial" w:cs="Arial"/>
          <w:sz w:val="20"/>
          <w:szCs w:val="20"/>
        </w:rPr>
        <w:t>interdependentes</w:t>
      </w:r>
      <w:r w:rsidRPr="00A72BCD">
        <w:rPr>
          <w:rFonts w:ascii="Arial" w:hAnsi="Arial" w:cs="Arial"/>
          <w:spacing w:val="37"/>
          <w:sz w:val="20"/>
          <w:szCs w:val="20"/>
        </w:rPr>
        <w:t xml:space="preserve"> </w:t>
      </w:r>
      <w:r w:rsidRPr="00A72BCD">
        <w:rPr>
          <w:rFonts w:ascii="Arial" w:hAnsi="Arial" w:cs="Arial"/>
          <w:sz w:val="20"/>
          <w:szCs w:val="20"/>
        </w:rPr>
        <w:t>para</w:t>
      </w:r>
      <w:r w:rsidRPr="00A72BCD">
        <w:rPr>
          <w:rFonts w:ascii="Arial" w:hAnsi="Arial" w:cs="Arial"/>
          <w:spacing w:val="37"/>
          <w:sz w:val="20"/>
          <w:szCs w:val="20"/>
        </w:rPr>
        <w:t xml:space="preserve"> </w:t>
      </w:r>
      <w:r w:rsidRPr="00A72BCD">
        <w:rPr>
          <w:rFonts w:ascii="Arial" w:hAnsi="Arial" w:cs="Arial"/>
          <w:sz w:val="20"/>
          <w:szCs w:val="20"/>
        </w:rPr>
        <w:t>a</w:t>
      </w:r>
      <w:r w:rsidRPr="00A72BCD">
        <w:rPr>
          <w:rFonts w:ascii="Arial" w:hAnsi="Arial" w:cs="Arial"/>
          <w:spacing w:val="38"/>
          <w:sz w:val="20"/>
          <w:szCs w:val="20"/>
        </w:rPr>
        <w:t xml:space="preserve"> </w:t>
      </w:r>
      <w:r w:rsidRPr="00A72BCD">
        <w:rPr>
          <w:rFonts w:ascii="Arial" w:hAnsi="Arial" w:cs="Arial"/>
          <w:sz w:val="20"/>
          <w:szCs w:val="20"/>
        </w:rPr>
        <w:t>viabilidade</w:t>
      </w:r>
      <w:r w:rsidRPr="00A72BCD">
        <w:rPr>
          <w:rFonts w:ascii="Arial" w:hAnsi="Arial" w:cs="Arial"/>
          <w:spacing w:val="35"/>
          <w:sz w:val="20"/>
          <w:szCs w:val="20"/>
        </w:rPr>
        <w:t xml:space="preserve"> </w:t>
      </w:r>
      <w:r w:rsidRPr="00A72BCD">
        <w:rPr>
          <w:rFonts w:ascii="Arial" w:hAnsi="Arial" w:cs="Arial"/>
          <w:sz w:val="20"/>
          <w:szCs w:val="20"/>
        </w:rPr>
        <w:t>e contratação desta demanda.</w:t>
      </w:r>
    </w:p>
    <w:p w:rsidR="00284FAE" w:rsidRPr="00A72BCD" w:rsidRDefault="00284FAE">
      <w:pPr>
        <w:pStyle w:val="Corpodetexto"/>
        <w:rPr>
          <w:rFonts w:ascii="Arial" w:hAnsi="Arial" w:cs="Arial"/>
          <w:sz w:val="20"/>
          <w:szCs w:val="20"/>
        </w:rPr>
      </w:pPr>
    </w:p>
    <w:p w:rsidR="00284FAE" w:rsidRPr="00A72BCD" w:rsidRDefault="00BC3D77">
      <w:pPr>
        <w:pStyle w:val="Corpodetexto"/>
        <w:spacing w:before="71"/>
        <w:rPr>
          <w:rFonts w:ascii="Arial" w:hAnsi="Arial" w:cs="Arial"/>
          <w:sz w:val="20"/>
          <w:szCs w:val="20"/>
        </w:rPr>
      </w:pPr>
      <w:r w:rsidRPr="00A72BCD">
        <w:rPr>
          <w:rFonts w:ascii="Arial" w:hAnsi="Arial" w:cs="Arial"/>
          <w:noProof/>
          <w:sz w:val="20"/>
          <w:szCs w:val="20"/>
          <w:lang w:val="pt-BR" w:eastAsia="pt-BR"/>
        </w:rPr>
        <w:drawing>
          <wp:anchor distT="0" distB="0" distL="0" distR="0" simplePos="0" relativeHeight="251659264" behindDoc="1" locked="0" layoutInCell="1" allowOverlap="1">
            <wp:simplePos x="0" y="0"/>
            <wp:positionH relativeFrom="page">
              <wp:posOffset>900430</wp:posOffset>
            </wp:positionH>
            <wp:positionV relativeFrom="paragraph">
              <wp:posOffset>206798</wp:posOffset>
            </wp:positionV>
            <wp:extent cx="6170864" cy="708279"/>
            <wp:effectExtent l="0" t="0" r="0" b="0"/>
            <wp:wrapTopAndBottom/>
            <wp:docPr id="24" name="Image 24" descr="C:\Users\deliv\OneDrive\Área de Trabalho\EXPORTADOS\t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C:\Users\deliv\OneDrive\Área de Trabalho\EXPORTADOS\t12.jpg"/>
                    <pic:cNvPicPr/>
                  </pic:nvPicPr>
                  <pic:blipFill>
                    <a:blip r:embed="rId22" cstate="print"/>
                    <a:stretch>
                      <a:fillRect/>
                    </a:stretch>
                  </pic:blipFill>
                  <pic:spPr>
                    <a:xfrm>
                      <a:off x="0" y="0"/>
                      <a:ext cx="6170864" cy="708279"/>
                    </a:xfrm>
                    <a:prstGeom prst="rect">
                      <a:avLst/>
                    </a:prstGeom>
                  </pic:spPr>
                </pic:pic>
              </a:graphicData>
            </a:graphic>
          </wp:anchor>
        </w:drawing>
      </w:r>
    </w:p>
    <w:p w:rsidR="00284FAE" w:rsidRPr="00A72BCD" w:rsidRDefault="00BC3D77">
      <w:pPr>
        <w:pStyle w:val="PargrafodaLista"/>
        <w:numPr>
          <w:ilvl w:val="1"/>
          <w:numId w:val="1"/>
        </w:numPr>
        <w:tabs>
          <w:tab w:val="left" w:pos="759"/>
        </w:tabs>
        <w:spacing w:before="264"/>
        <w:ind w:right="142" w:firstLine="0"/>
        <w:jc w:val="both"/>
        <w:rPr>
          <w:rFonts w:ascii="Arial" w:hAnsi="Arial" w:cs="Arial"/>
          <w:sz w:val="20"/>
          <w:szCs w:val="20"/>
        </w:rPr>
      </w:pPr>
      <w:r w:rsidRPr="00A72BCD">
        <w:rPr>
          <w:rFonts w:ascii="Arial" w:hAnsi="Arial" w:cs="Arial"/>
          <w:sz w:val="20"/>
          <w:szCs w:val="20"/>
        </w:rPr>
        <w:t>Os principais impactos ambientais dos gêneros adquiridos podem estar associados tanto ao processo produtivo, como à geração de efluentes, ao próprio uso dos produtos</w:t>
      </w:r>
      <w:r w:rsidRPr="00A72BCD">
        <w:rPr>
          <w:rFonts w:ascii="Arial" w:hAnsi="Arial" w:cs="Arial"/>
          <w:spacing w:val="40"/>
          <w:sz w:val="20"/>
          <w:szCs w:val="20"/>
        </w:rPr>
        <w:t xml:space="preserve"> </w:t>
      </w:r>
      <w:r w:rsidRPr="00A72BCD">
        <w:rPr>
          <w:rFonts w:ascii="Arial" w:hAnsi="Arial" w:cs="Arial"/>
          <w:sz w:val="20"/>
          <w:szCs w:val="20"/>
        </w:rPr>
        <w:t>ou mesmo à geração de resíduos de embalagem pós-uso.</w:t>
      </w:r>
    </w:p>
    <w:p w:rsidR="00284FAE" w:rsidRPr="00A72BCD" w:rsidRDefault="00BC3D77">
      <w:pPr>
        <w:pStyle w:val="PargrafodaLista"/>
        <w:numPr>
          <w:ilvl w:val="1"/>
          <w:numId w:val="1"/>
        </w:numPr>
        <w:tabs>
          <w:tab w:val="left" w:pos="757"/>
        </w:tabs>
        <w:spacing w:before="265" w:line="276" w:lineRule="auto"/>
        <w:ind w:right="138" w:firstLine="0"/>
        <w:jc w:val="both"/>
        <w:rPr>
          <w:rFonts w:ascii="Arial" w:hAnsi="Arial" w:cs="Arial"/>
          <w:sz w:val="20"/>
          <w:szCs w:val="20"/>
        </w:rPr>
      </w:pPr>
      <w:r w:rsidRPr="00A72BCD">
        <w:rPr>
          <w:rFonts w:ascii="Arial" w:hAnsi="Arial" w:cs="Arial"/>
          <w:sz w:val="20"/>
          <w:szCs w:val="20"/>
        </w:rPr>
        <w:t>Os riscos de impactos ocasionados devido à produção nas indústrias, as empresas deverão atentar para as práticas de mitigação dos impactos na produção, bem como as Leis e Resoluções que orientam a produção sustentável dessas atividades,</w:t>
      </w:r>
    </w:p>
    <w:p w:rsidR="00284FAE" w:rsidRPr="00A72BCD" w:rsidRDefault="00284FAE">
      <w:pPr>
        <w:pStyle w:val="Corpodetexto"/>
        <w:spacing w:before="41"/>
        <w:rPr>
          <w:rFonts w:ascii="Arial" w:hAnsi="Arial" w:cs="Arial"/>
          <w:sz w:val="20"/>
          <w:szCs w:val="20"/>
        </w:rPr>
      </w:pPr>
    </w:p>
    <w:p w:rsidR="00284FAE" w:rsidRPr="00A72BCD" w:rsidRDefault="00BC3D77">
      <w:pPr>
        <w:pStyle w:val="PargrafodaLista"/>
        <w:numPr>
          <w:ilvl w:val="1"/>
          <w:numId w:val="1"/>
        </w:numPr>
        <w:tabs>
          <w:tab w:val="left" w:pos="757"/>
        </w:tabs>
        <w:spacing w:line="276" w:lineRule="auto"/>
        <w:ind w:right="140" w:firstLine="0"/>
        <w:jc w:val="both"/>
        <w:rPr>
          <w:rFonts w:ascii="Arial" w:hAnsi="Arial" w:cs="Arial"/>
          <w:sz w:val="20"/>
          <w:szCs w:val="20"/>
        </w:rPr>
      </w:pPr>
      <w:r w:rsidRPr="00A72BCD">
        <w:rPr>
          <w:rFonts w:ascii="Arial" w:hAnsi="Arial" w:cs="Arial"/>
          <w:sz w:val="20"/>
          <w:szCs w:val="20"/>
        </w:rPr>
        <w:t>Que sejam observados os requisitos ambientais para a obtenção de certificação do Instituto Nacional de Metrologia, Normalização e Qualidade Industrial — INMETRO como produtos sustentáveis ou de menor impacto ambiental em relação aos seus similares.</w:t>
      </w:r>
    </w:p>
    <w:p w:rsidR="00284FAE" w:rsidRPr="00A72BCD" w:rsidRDefault="00284FAE">
      <w:pPr>
        <w:pStyle w:val="Corpodetexto"/>
        <w:spacing w:before="41"/>
        <w:rPr>
          <w:rFonts w:ascii="Arial" w:hAnsi="Arial" w:cs="Arial"/>
          <w:sz w:val="20"/>
          <w:szCs w:val="20"/>
        </w:rPr>
      </w:pPr>
    </w:p>
    <w:p w:rsidR="00284FAE" w:rsidRPr="00A72BCD" w:rsidRDefault="00BC3D77">
      <w:pPr>
        <w:pStyle w:val="PargrafodaLista"/>
        <w:numPr>
          <w:ilvl w:val="1"/>
          <w:numId w:val="1"/>
        </w:numPr>
        <w:tabs>
          <w:tab w:val="left" w:pos="850"/>
        </w:tabs>
        <w:spacing w:before="1" w:line="276" w:lineRule="auto"/>
        <w:ind w:right="141" w:firstLine="0"/>
        <w:jc w:val="both"/>
        <w:rPr>
          <w:rFonts w:ascii="Arial" w:hAnsi="Arial" w:cs="Arial"/>
          <w:sz w:val="20"/>
          <w:szCs w:val="20"/>
        </w:rPr>
      </w:pPr>
      <w:r w:rsidRPr="00A72BCD">
        <w:rPr>
          <w:rFonts w:ascii="Arial" w:hAnsi="Arial" w:cs="Arial"/>
          <w:sz w:val="20"/>
          <w:szCs w:val="20"/>
        </w:rPr>
        <w:t>Que os bens devam ser preferencialmente, acondicionados em embalagem individual adequada, com o menor volume possível, que utilize materiais recicláveis, de forma a garantir a máxima proteção durante o transporte e o armazenamento.</w:t>
      </w:r>
    </w:p>
    <w:p w:rsidR="00284FAE" w:rsidRPr="00A72BCD" w:rsidRDefault="00284FAE">
      <w:pPr>
        <w:pStyle w:val="Corpodetexto"/>
        <w:spacing w:before="42"/>
        <w:rPr>
          <w:rFonts w:ascii="Arial" w:hAnsi="Arial" w:cs="Arial"/>
          <w:sz w:val="20"/>
          <w:szCs w:val="20"/>
        </w:rPr>
      </w:pPr>
    </w:p>
    <w:p w:rsidR="00284FAE" w:rsidRPr="00A72BCD" w:rsidRDefault="00BC3D77">
      <w:pPr>
        <w:pStyle w:val="PargrafodaLista"/>
        <w:numPr>
          <w:ilvl w:val="1"/>
          <w:numId w:val="1"/>
        </w:numPr>
        <w:tabs>
          <w:tab w:val="left" w:pos="783"/>
        </w:tabs>
        <w:spacing w:line="278" w:lineRule="auto"/>
        <w:ind w:right="143" w:firstLine="0"/>
        <w:jc w:val="both"/>
        <w:rPr>
          <w:rFonts w:ascii="Arial" w:hAnsi="Arial" w:cs="Arial"/>
          <w:sz w:val="20"/>
          <w:szCs w:val="20"/>
        </w:rPr>
      </w:pPr>
      <w:r w:rsidRPr="00A72BCD">
        <w:rPr>
          <w:rFonts w:ascii="Arial" w:hAnsi="Arial" w:cs="Arial"/>
          <w:sz w:val="20"/>
          <w:szCs w:val="20"/>
        </w:rPr>
        <w:t>Cumprir as Normas Brasileiras — NBR publicadas pela Associação Brasileira de Normas Técnicas sobre resíduos sólidos;</w:t>
      </w:r>
    </w:p>
    <w:p w:rsidR="00284FAE" w:rsidRPr="00A72BCD" w:rsidRDefault="00284FAE">
      <w:pPr>
        <w:pStyle w:val="Corpodetexto"/>
        <w:spacing w:before="36"/>
        <w:rPr>
          <w:rFonts w:ascii="Arial" w:hAnsi="Arial" w:cs="Arial"/>
          <w:sz w:val="20"/>
          <w:szCs w:val="20"/>
        </w:rPr>
      </w:pPr>
    </w:p>
    <w:p w:rsidR="00284FAE" w:rsidRPr="00A72BCD" w:rsidRDefault="00BC3D77">
      <w:pPr>
        <w:pStyle w:val="PargrafodaLista"/>
        <w:numPr>
          <w:ilvl w:val="1"/>
          <w:numId w:val="1"/>
        </w:numPr>
        <w:tabs>
          <w:tab w:val="left" w:pos="798"/>
        </w:tabs>
        <w:spacing w:line="276" w:lineRule="auto"/>
        <w:ind w:right="139" w:firstLine="0"/>
        <w:jc w:val="both"/>
        <w:rPr>
          <w:rFonts w:ascii="Arial" w:hAnsi="Arial" w:cs="Arial"/>
          <w:sz w:val="20"/>
          <w:szCs w:val="20"/>
        </w:rPr>
      </w:pPr>
      <w:r w:rsidRPr="00A72BCD">
        <w:rPr>
          <w:rFonts w:ascii="Arial" w:hAnsi="Arial" w:cs="Arial"/>
          <w:sz w:val="20"/>
          <w:szCs w:val="20"/>
        </w:rPr>
        <w:t>Cumprir diretrizes relativas à gestão integrada e ao gerenciamento de resíduos sólidos, obedecendo aos parâmetros estabelecidos pela Lei nº 12.305, de</w:t>
      </w:r>
      <w:r w:rsidRPr="00A72BCD">
        <w:rPr>
          <w:rFonts w:ascii="Arial" w:hAnsi="Arial" w:cs="Arial"/>
          <w:spacing w:val="32"/>
          <w:sz w:val="20"/>
          <w:szCs w:val="20"/>
        </w:rPr>
        <w:t xml:space="preserve"> </w:t>
      </w:r>
      <w:r w:rsidRPr="00A72BCD">
        <w:rPr>
          <w:rFonts w:ascii="Arial" w:hAnsi="Arial" w:cs="Arial"/>
          <w:sz w:val="20"/>
          <w:szCs w:val="20"/>
        </w:rPr>
        <w:t>02 de agosto de 2010.</w:t>
      </w:r>
    </w:p>
    <w:p w:rsidR="00284FAE" w:rsidRPr="00A72BCD" w:rsidRDefault="00284FAE">
      <w:pPr>
        <w:pStyle w:val="Corpodetexto"/>
        <w:rPr>
          <w:rFonts w:ascii="Arial" w:hAnsi="Arial" w:cs="Arial"/>
          <w:sz w:val="20"/>
          <w:szCs w:val="20"/>
        </w:rPr>
      </w:pPr>
    </w:p>
    <w:p w:rsidR="00284FAE" w:rsidRPr="00A72BCD" w:rsidRDefault="00BC3D77">
      <w:pPr>
        <w:pStyle w:val="Corpodetexto"/>
        <w:spacing w:before="34"/>
        <w:rPr>
          <w:rFonts w:ascii="Arial" w:hAnsi="Arial" w:cs="Arial"/>
          <w:sz w:val="20"/>
          <w:szCs w:val="20"/>
        </w:rPr>
      </w:pPr>
      <w:r w:rsidRPr="00A72BCD">
        <w:rPr>
          <w:rFonts w:ascii="Arial" w:hAnsi="Arial" w:cs="Arial"/>
          <w:noProof/>
          <w:sz w:val="20"/>
          <w:szCs w:val="20"/>
          <w:lang w:val="pt-BR" w:eastAsia="pt-BR"/>
        </w:rPr>
        <w:drawing>
          <wp:anchor distT="0" distB="0" distL="0" distR="0" simplePos="0" relativeHeight="251660288" behindDoc="1" locked="0" layoutInCell="1" allowOverlap="1">
            <wp:simplePos x="0" y="0"/>
            <wp:positionH relativeFrom="page">
              <wp:posOffset>900430</wp:posOffset>
            </wp:positionH>
            <wp:positionV relativeFrom="paragraph">
              <wp:posOffset>182861</wp:posOffset>
            </wp:positionV>
            <wp:extent cx="6165290" cy="708278"/>
            <wp:effectExtent l="0" t="0" r="0" b="0"/>
            <wp:wrapTopAndBottom/>
            <wp:docPr id="25" name="Image 25" descr="C:\Users\deliv\OneDrive\Área de Trabalho\EXPORTADOS\t1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C:\Users\deliv\OneDrive\Área de Trabalho\EXPORTADOS\t13.jpg"/>
                    <pic:cNvPicPr/>
                  </pic:nvPicPr>
                  <pic:blipFill>
                    <a:blip r:embed="rId23" cstate="print"/>
                    <a:stretch>
                      <a:fillRect/>
                    </a:stretch>
                  </pic:blipFill>
                  <pic:spPr>
                    <a:xfrm>
                      <a:off x="0" y="0"/>
                      <a:ext cx="6165290" cy="708278"/>
                    </a:xfrm>
                    <a:prstGeom prst="rect">
                      <a:avLst/>
                    </a:prstGeom>
                  </pic:spPr>
                </pic:pic>
              </a:graphicData>
            </a:graphic>
          </wp:anchor>
        </w:drawing>
      </w:r>
    </w:p>
    <w:p w:rsidR="00284FAE" w:rsidRPr="00A72BCD" w:rsidRDefault="00BC3D77">
      <w:pPr>
        <w:spacing w:before="264"/>
        <w:ind w:left="143" w:right="139"/>
        <w:jc w:val="both"/>
        <w:rPr>
          <w:rFonts w:ascii="Arial" w:hAnsi="Arial" w:cs="Arial"/>
          <w:sz w:val="20"/>
          <w:szCs w:val="20"/>
        </w:rPr>
      </w:pPr>
      <w:r w:rsidRPr="00A72BCD">
        <w:rPr>
          <w:rFonts w:ascii="Arial" w:hAnsi="Arial" w:cs="Arial"/>
          <w:sz w:val="20"/>
          <w:szCs w:val="20"/>
        </w:rPr>
        <w:t>Após uma análise criteriosa de todos os aspectos envolvidos no Estudo Técnico</w:t>
      </w:r>
      <w:r w:rsidRPr="00A72BCD">
        <w:rPr>
          <w:rFonts w:ascii="Arial" w:hAnsi="Arial" w:cs="Arial"/>
          <w:spacing w:val="40"/>
          <w:sz w:val="20"/>
          <w:szCs w:val="20"/>
        </w:rPr>
        <w:t xml:space="preserve"> </w:t>
      </w:r>
      <w:r w:rsidRPr="00A72BCD">
        <w:rPr>
          <w:rFonts w:ascii="Arial" w:hAnsi="Arial" w:cs="Arial"/>
          <w:sz w:val="20"/>
          <w:szCs w:val="20"/>
        </w:rPr>
        <w:t>Preliminar (ETP) e fundamentando-se estritamente nas jurisprudências da Lei nº 14.133 de 1º de abril de 2021, chegamos a um posicionamento conclusivo acerca da viabilidade</w:t>
      </w:r>
      <w:r w:rsidRPr="00A72BCD">
        <w:rPr>
          <w:rFonts w:ascii="Arial" w:hAnsi="Arial" w:cs="Arial"/>
          <w:spacing w:val="80"/>
          <w:sz w:val="20"/>
          <w:szCs w:val="20"/>
        </w:rPr>
        <w:t xml:space="preserve"> </w:t>
      </w:r>
      <w:r w:rsidRPr="00A72BCD">
        <w:rPr>
          <w:rFonts w:ascii="Arial" w:hAnsi="Arial" w:cs="Arial"/>
          <w:sz w:val="20"/>
          <w:szCs w:val="20"/>
        </w:rPr>
        <w:t xml:space="preserve">e razoabilidade da contratação para </w:t>
      </w:r>
      <w:r w:rsidRPr="00A72BCD">
        <w:rPr>
          <w:rFonts w:ascii="Arial" w:hAnsi="Arial" w:cs="Arial"/>
          <w:b/>
          <w:sz w:val="20"/>
          <w:szCs w:val="20"/>
        </w:rPr>
        <w:t>aquisição de gêneros alimentícios para atender a alimentação escolar dos alunos da rede municipal de ensino através da Secretaria de Educação do Município de Manga</w:t>
      </w:r>
      <w:r w:rsidRPr="00A72BCD">
        <w:rPr>
          <w:rFonts w:ascii="Arial" w:hAnsi="Arial" w:cs="Arial"/>
          <w:sz w:val="20"/>
          <w:szCs w:val="20"/>
        </w:rPr>
        <w:t>.</w:t>
      </w:r>
    </w:p>
    <w:p w:rsidR="00284FAE" w:rsidRPr="00A72BCD" w:rsidRDefault="00284FAE">
      <w:pPr>
        <w:pStyle w:val="Corpodetexto"/>
        <w:rPr>
          <w:rFonts w:ascii="Arial" w:hAnsi="Arial" w:cs="Arial"/>
          <w:sz w:val="20"/>
          <w:szCs w:val="20"/>
        </w:rPr>
      </w:pPr>
    </w:p>
    <w:p w:rsidR="00284FAE" w:rsidRPr="00A72BCD" w:rsidRDefault="00BC3D77">
      <w:pPr>
        <w:pStyle w:val="Corpodetexto"/>
        <w:ind w:left="143" w:right="138"/>
        <w:jc w:val="both"/>
        <w:rPr>
          <w:rFonts w:ascii="Arial" w:hAnsi="Arial" w:cs="Arial"/>
          <w:sz w:val="20"/>
          <w:szCs w:val="20"/>
        </w:rPr>
      </w:pPr>
      <w:r w:rsidRPr="00A72BCD">
        <w:rPr>
          <w:rFonts w:ascii="Arial" w:hAnsi="Arial" w:cs="Arial"/>
          <w:sz w:val="20"/>
          <w:szCs w:val="20"/>
        </w:rPr>
        <w:t>De acordo com o artigo 18, §1º, XIII,</w:t>
      </w:r>
      <w:r w:rsidRPr="00A72BCD">
        <w:rPr>
          <w:rFonts w:ascii="Arial" w:hAnsi="Arial" w:cs="Arial"/>
          <w:spacing w:val="-2"/>
          <w:sz w:val="20"/>
          <w:szCs w:val="20"/>
        </w:rPr>
        <w:t xml:space="preserve"> </w:t>
      </w:r>
      <w:r w:rsidRPr="00A72BCD">
        <w:rPr>
          <w:rFonts w:ascii="Arial" w:hAnsi="Arial" w:cs="Arial"/>
          <w:sz w:val="20"/>
          <w:szCs w:val="20"/>
        </w:rPr>
        <w:t>da Lei 14.133/2021, o estudo técnico preliminar</w:t>
      </w:r>
      <w:r w:rsidRPr="00A72BCD">
        <w:rPr>
          <w:rFonts w:ascii="Arial" w:hAnsi="Arial" w:cs="Arial"/>
          <w:spacing w:val="-1"/>
          <w:sz w:val="20"/>
          <w:szCs w:val="20"/>
        </w:rPr>
        <w:t xml:space="preserve"> </w:t>
      </w:r>
      <w:r w:rsidRPr="00A72BCD">
        <w:rPr>
          <w:rFonts w:ascii="Arial" w:hAnsi="Arial" w:cs="Arial"/>
          <w:sz w:val="20"/>
          <w:szCs w:val="20"/>
        </w:rPr>
        <w:t xml:space="preserve">deve culminar num </w:t>
      </w:r>
      <w:r w:rsidRPr="00A72BCD">
        <w:rPr>
          <w:rFonts w:ascii="Arial" w:hAnsi="Arial" w:cs="Arial"/>
          <w:sz w:val="20"/>
          <w:szCs w:val="20"/>
        </w:rPr>
        <w:lastRenderedPageBreak/>
        <w:t>posicionamento conclusivo sobre a adequação da contratação para o atendimento da necessidade a que se destina. A proposta de aquisição dos bens especificados, como delineado nos elementos anteriores deste estudo técnico preliminar, alinha-se de maneira assertiva com esta finalidade. Identificamos que, não apenas existe a viabilidade técnica e econômica da contratação, mas também é notória sua contribuição para a melhoria da eficiência e eficácia dos serviços prestados pela Unidade</w:t>
      </w:r>
      <w:r w:rsidRPr="00A72BCD">
        <w:rPr>
          <w:rFonts w:ascii="Arial" w:hAnsi="Arial" w:cs="Arial"/>
          <w:spacing w:val="40"/>
          <w:sz w:val="20"/>
          <w:szCs w:val="20"/>
        </w:rPr>
        <w:t xml:space="preserve"> </w:t>
      </w:r>
      <w:r w:rsidRPr="00A72BCD">
        <w:rPr>
          <w:rFonts w:ascii="Arial" w:hAnsi="Arial" w:cs="Arial"/>
          <w:sz w:val="20"/>
          <w:szCs w:val="20"/>
        </w:rPr>
        <w:t>Demandante, evidenciando o atendimento ao princípio da eficiência previsto no artigo 5º da supracitada lei.</w:t>
      </w:r>
    </w:p>
    <w:p w:rsidR="00284FAE" w:rsidRPr="00A72BCD" w:rsidRDefault="00284FAE">
      <w:pPr>
        <w:pStyle w:val="Corpodetexto"/>
        <w:spacing w:before="1"/>
        <w:rPr>
          <w:rFonts w:ascii="Arial" w:hAnsi="Arial" w:cs="Arial"/>
          <w:sz w:val="20"/>
          <w:szCs w:val="20"/>
        </w:rPr>
      </w:pPr>
    </w:p>
    <w:p w:rsidR="00284FAE" w:rsidRPr="00A72BCD" w:rsidRDefault="00BC3D77" w:rsidP="00A72BCD">
      <w:pPr>
        <w:pStyle w:val="Corpodetexto"/>
        <w:ind w:left="143" w:right="137"/>
        <w:jc w:val="both"/>
        <w:rPr>
          <w:rFonts w:ascii="Arial" w:hAnsi="Arial" w:cs="Arial"/>
          <w:sz w:val="20"/>
          <w:szCs w:val="20"/>
        </w:rPr>
      </w:pPr>
      <w:r w:rsidRPr="00A72BCD">
        <w:rPr>
          <w:rFonts w:ascii="Arial" w:hAnsi="Arial" w:cs="Arial"/>
          <w:sz w:val="20"/>
          <w:szCs w:val="20"/>
        </w:rPr>
        <w:t>A contratação pública para a aquisição de alimentos para atender a alimentação escolar por meio da Secretaria Municipal de Educação se mostra adequada para atender a necessidade a que se destina. Essa modalidade de contratação possibilita a valorização dos pequenos produtores rurais, fomentando a economia local e promovendo a</w:t>
      </w:r>
      <w:r w:rsidRPr="00A72BCD">
        <w:rPr>
          <w:rFonts w:ascii="Arial" w:hAnsi="Arial" w:cs="Arial"/>
          <w:spacing w:val="80"/>
          <w:sz w:val="20"/>
          <w:szCs w:val="20"/>
        </w:rPr>
        <w:t xml:space="preserve"> </w:t>
      </w:r>
      <w:r w:rsidRPr="00A72BCD">
        <w:rPr>
          <w:rFonts w:ascii="Arial" w:hAnsi="Arial" w:cs="Arial"/>
          <w:sz w:val="20"/>
          <w:szCs w:val="20"/>
        </w:rPr>
        <w:t>segurança</w:t>
      </w:r>
      <w:r w:rsidRPr="00A72BCD">
        <w:rPr>
          <w:rFonts w:ascii="Arial" w:hAnsi="Arial" w:cs="Arial"/>
          <w:spacing w:val="61"/>
          <w:sz w:val="20"/>
          <w:szCs w:val="20"/>
        </w:rPr>
        <w:t xml:space="preserve"> </w:t>
      </w:r>
      <w:r w:rsidRPr="00A72BCD">
        <w:rPr>
          <w:rFonts w:ascii="Arial" w:hAnsi="Arial" w:cs="Arial"/>
          <w:sz w:val="20"/>
          <w:szCs w:val="20"/>
        </w:rPr>
        <w:t>alimentar</w:t>
      </w:r>
      <w:r w:rsidRPr="00A72BCD">
        <w:rPr>
          <w:rFonts w:ascii="Arial" w:hAnsi="Arial" w:cs="Arial"/>
          <w:spacing w:val="60"/>
          <w:sz w:val="20"/>
          <w:szCs w:val="20"/>
        </w:rPr>
        <w:t xml:space="preserve"> </w:t>
      </w:r>
      <w:r w:rsidRPr="00A72BCD">
        <w:rPr>
          <w:rFonts w:ascii="Arial" w:hAnsi="Arial" w:cs="Arial"/>
          <w:sz w:val="20"/>
          <w:szCs w:val="20"/>
        </w:rPr>
        <w:t>dos</w:t>
      </w:r>
      <w:r w:rsidRPr="00A72BCD">
        <w:rPr>
          <w:rFonts w:ascii="Arial" w:hAnsi="Arial" w:cs="Arial"/>
          <w:spacing w:val="63"/>
          <w:sz w:val="20"/>
          <w:szCs w:val="20"/>
        </w:rPr>
        <w:t xml:space="preserve"> </w:t>
      </w:r>
      <w:r w:rsidRPr="00A72BCD">
        <w:rPr>
          <w:rFonts w:ascii="Arial" w:hAnsi="Arial" w:cs="Arial"/>
          <w:sz w:val="20"/>
          <w:szCs w:val="20"/>
        </w:rPr>
        <w:t>alunos</w:t>
      </w:r>
      <w:r w:rsidRPr="00A72BCD">
        <w:rPr>
          <w:rFonts w:ascii="Arial" w:hAnsi="Arial" w:cs="Arial"/>
          <w:spacing w:val="61"/>
          <w:sz w:val="20"/>
          <w:szCs w:val="20"/>
        </w:rPr>
        <w:t xml:space="preserve"> </w:t>
      </w:r>
      <w:r w:rsidRPr="00A72BCD">
        <w:rPr>
          <w:rFonts w:ascii="Arial" w:hAnsi="Arial" w:cs="Arial"/>
          <w:sz w:val="20"/>
          <w:szCs w:val="20"/>
        </w:rPr>
        <w:t>das</w:t>
      </w:r>
      <w:r w:rsidRPr="00A72BCD">
        <w:rPr>
          <w:rFonts w:ascii="Arial" w:hAnsi="Arial" w:cs="Arial"/>
          <w:spacing w:val="61"/>
          <w:sz w:val="20"/>
          <w:szCs w:val="20"/>
        </w:rPr>
        <w:t xml:space="preserve"> </w:t>
      </w:r>
      <w:r w:rsidRPr="00A72BCD">
        <w:rPr>
          <w:rFonts w:ascii="Arial" w:hAnsi="Arial" w:cs="Arial"/>
          <w:sz w:val="20"/>
          <w:szCs w:val="20"/>
        </w:rPr>
        <w:t>escolas</w:t>
      </w:r>
      <w:r w:rsidRPr="00A72BCD">
        <w:rPr>
          <w:rFonts w:ascii="Arial" w:hAnsi="Arial" w:cs="Arial"/>
          <w:spacing w:val="63"/>
          <w:sz w:val="20"/>
          <w:szCs w:val="20"/>
        </w:rPr>
        <w:t xml:space="preserve"> </w:t>
      </w:r>
      <w:r w:rsidRPr="00A72BCD">
        <w:rPr>
          <w:rFonts w:ascii="Arial" w:hAnsi="Arial" w:cs="Arial"/>
          <w:sz w:val="20"/>
          <w:szCs w:val="20"/>
        </w:rPr>
        <w:t>municipais.</w:t>
      </w:r>
      <w:r w:rsidRPr="00A72BCD">
        <w:rPr>
          <w:rFonts w:ascii="Arial" w:hAnsi="Arial" w:cs="Arial"/>
          <w:spacing w:val="61"/>
          <w:sz w:val="20"/>
          <w:szCs w:val="20"/>
        </w:rPr>
        <w:t xml:space="preserve"> </w:t>
      </w:r>
      <w:r w:rsidRPr="00A72BCD">
        <w:rPr>
          <w:rFonts w:ascii="Arial" w:hAnsi="Arial" w:cs="Arial"/>
          <w:sz w:val="20"/>
          <w:szCs w:val="20"/>
        </w:rPr>
        <w:t>Além</w:t>
      </w:r>
      <w:r w:rsidRPr="00A72BCD">
        <w:rPr>
          <w:rFonts w:ascii="Arial" w:hAnsi="Arial" w:cs="Arial"/>
          <w:spacing w:val="62"/>
          <w:sz w:val="20"/>
          <w:szCs w:val="20"/>
        </w:rPr>
        <w:t xml:space="preserve"> </w:t>
      </w:r>
      <w:r w:rsidRPr="00A72BCD">
        <w:rPr>
          <w:rFonts w:ascii="Arial" w:hAnsi="Arial" w:cs="Arial"/>
          <w:sz w:val="20"/>
          <w:szCs w:val="20"/>
        </w:rPr>
        <w:t>disso,</w:t>
      </w:r>
      <w:r w:rsidRPr="00A72BCD">
        <w:rPr>
          <w:rFonts w:ascii="Arial" w:hAnsi="Arial" w:cs="Arial"/>
          <w:spacing w:val="64"/>
          <w:sz w:val="20"/>
          <w:szCs w:val="20"/>
        </w:rPr>
        <w:t xml:space="preserve"> </w:t>
      </w:r>
      <w:r w:rsidRPr="00A72BCD">
        <w:rPr>
          <w:rFonts w:ascii="Arial" w:hAnsi="Arial" w:cs="Arial"/>
          <w:sz w:val="20"/>
          <w:szCs w:val="20"/>
        </w:rPr>
        <w:t>a</w:t>
      </w:r>
      <w:r w:rsidRPr="00A72BCD">
        <w:rPr>
          <w:rFonts w:ascii="Arial" w:hAnsi="Arial" w:cs="Arial"/>
          <w:spacing w:val="61"/>
          <w:sz w:val="20"/>
          <w:szCs w:val="20"/>
        </w:rPr>
        <w:t xml:space="preserve"> </w:t>
      </w:r>
      <w:r w:rsidRPr="00A72BCD">
        <w:rPr>
          <w:rFonts w:ascii="Arial" w:hAnsi="Arial" w:cs="Arial"/>
          <w:sz w:val="20"/>
          <w:szCs w:val="20"/>
        </w:rPr>
        <w:t>aquisição</w:t>
      </w:r>
      <w:r w:rsidRPr="00A72BCD">
        <w:rPr>
          <w:rFonts w:ascii="Arial" w:hAnsi="Arial" w:cs="Arial"/>
          <w:spacing w:val="61"/>
          <w:sz w:val="20"/>
          <w:szCs w:val="20"/>
        </w:rPr>
        <w:t xml:space="preserve"> </w:t>
      </w:r>
      <w:r w:rsidRPr="00A72BCD">
        <w:rPr>
          <w:rFonts w:ascii="Arial" w:hAnsi="Arial" w:cs="Arial"/>
          <w:sz w:val="20"/>
          <w:szCs w:val="20"/>
        </w:rPr>
        <w:t>de</w:t>
      </w:r>
      <w:r w:rsidR="00A72BCD" w:rsidRPr="00A72BCD">
        <w:rPr>
          <w:rFonts w:ascii="Arial" w:hAnsi="Arial" w:cs="Arial"/>
          <w:sz w:val="20"/>
          <w:szCs w:val="20"/>
        </w:rPr>
        <w:t xml:space="preserve"> </w:t>
      </w:r>
      <w:r w:rsidRPr="00A72BCD">
        <w:rPr>
          <w:rFonts w:ascii="Arial" w:hAnsi="Arial" w:cs="Arial"/>
          <w:sz w:val="20"/>
          <w:szCs w:val="20"/>
        </w:rPr>
        <w:t>alimentos da agricultura familiar contribui para a promoção da alimentação saudável e sustentável, incentivando o consumo de produtos frescos e de qualidade.</w:t>
      </w:r>
    </w:p>
    <w:p w:rsidR="00284FAE" w:rsidRPr="00A72BCD" w:rsidRDefault="00284FAE">
      <w:pPr>
        <w:pStyle w:val="Corpodetexto"/>
        <w:rPr>
          <w:rFonts w:ascii="Arial" w:hAnsi="Arial" w:cs="Arial"/>
          <w:sz w:val="20"/>
          <w:szCs w:val="20"/>
        </w:rPr>
      </w:pPr>
    </w:p>
    <w:p w:rsidR="00284FAE" w:rsidRPr="00A72BCD" w:rsidRDefault="00BC3D77">
      <w:pPr>
        <w:pStyle w:val="Corpodetexto"/>
        <w:ind w:left="143" w:right="139"/>
        <w:jc w:val="both"/>
        <w:rPr>
          <w:rFonts w:ascii="Arial" w:hAnsi="Arial" w:cs="Arial"/>
          <w:sz w:val="20"/>
          <w:szCs w:val="20"/>
        </w:rPr>
      </w:pPr>
      <w:r w:rsidRPr="00A72BCD">
        <w:rPr>
          <w:rFonts w:ascii="Arial" w:hAnsi="Arial" w:cs="Arial"/>
          <w:sz w:val="20"/>
          <w:szCs w:val="20"/>
        </w:rPr>
        <w:t>Ao priorizar a compra de alimentos para merenda escolar, a Secretaria Municipal de Educação, demonstra seu compromisso com a educação alimentar, nutricional e com a garantia de uma alimentação adequada e saudável para os estudantes. Além disso, essa prática contribui para a redução da evasão escolar, fortalecendo e estimulando a</w:t>
      </w:r>
      <w:r w:rsidRPr="00A72BCD">
        <w:rPr>
          <w:rFonts w:ascii="Arial" w:hAnsi="Arial" w:cs="Arial"/>
          <w:spacing w:val="40"/>
          <w:sz w:val="20"/>
          <w:szCs w:val="20"/>
        </w:rPr>
        <w:t xml:space="preserve"> </w:t>
      </w:r>
      <w:r w:rsidRPr="00A72BCD">
        <w:rPr>
          <w:rFonts w:ascii="Arial" w:hAnsi="Arial" w:cs="Arial"/>
          <w:sz w:val="20"/>
          <w:szCs w:val="20"/>
        </w:rPr>
        <w:t>produção</w:t>
      </w:r>
      <w:r w:rsidRPr="00A72BCD">
        <w:rPr>
          <w:rFonts w:ascii="Arial" w:hAnsi="Arial" w:cs="Arial"/>
          <w:spacing w:val="-2"/>
          <w:sz w:val="20"/>
          <w:szCs w:val="20"/>
        </w:rPr>
        <w:t xml:space="preserve"> </w:t>
      </w:r>
      <w:r w:rsidRPr="00A72BCD">
        <w:rPr>
          <w:rFonts w:ascii="Arial" w:hAnsi="Arial" w:cs="Arial"/>
          <w:sz w:val="20"/>
          <w:szCs w:val="20"/>
        </w:rPr>
        <w:t>de</w:t>
      </w:r>
      <w:r w:rsidRPr="00A72BCD">
        <w:rPr>
          <w:rFonts w:ascii="Arial" w:hAnsi="Arial" w:cs="Arial"/>
          <w:spacing w:val="-2"/>
          <w:sz w:val="20"/>
          <w:szCs w:val="20"/>
        </w:rPr>
        <w:t xml:space="preserve"> </w:t>
      </w:r>
      <w:r w:rsidRPr="00A72BCD">
        <w:rPr>
          <w:rFonts w:ascii="Arial" w:hAnsi="Arial" w:cs="Arial"/>
          <w:sz w:val="20"/>
          <w:szCs w:val="20"/>
        </w:rPr>
        <w:t>alimentos</w:t>
      </w:r>
      <w:r w:rsidRPr="00A72BCD">
        <w:rPr>
          <w:rFonts w:ascii="Arial" w:hAnsi="Arial" w:cs="Arial"/>
          <w:spacing w:val="-5"/>
          <w:sz w:val="20"/>
          <w:szCs w:val="20"/>
        </w:rPr>
        <w:t xml:space="preserve"> </w:t>
      </w:r>
      <w:r w:rsidRPr="00A72BCD">
        <w:rPr>
          <w:rFonts w:ascii="Arial" w:hAnsi="Arial" w:cs="Arial"/>
          <w:sz w:val="20"/>
          <w:szCs w:val="20"/>
        </w:rPr>
        <w:t>de</w:t>
      </w:r>
      <w:r w:rsidRPr="00A72BCD">
        <w:rPr>
          <w:rFonts w:ascii="Arial" w:hAnsi="Arial" w:cs="Arial"/>
          <w:spacing w:val="-4"/>
          <w:sz w:val="20"/>
          <w:szCs w:val="20"/>
        </w:rPr>
        <w:t xml:space="preserve"> </w:t>
      </w:r>
      <w:r w:rsidRPr="00A72BCD">
        <w:rPr>
          <w:rFonts w:ascii="Arial" w:hAnsi="Arial" w:cs="Arial"/>
          <w:sz w:val="20"/>
          <w:szCs w:val="20"/>
        </w:rPr>
        <w:t>forma</w:t>
      </w:r>
      <w:r w:rsidRPr="00A72BCD">
        <w:rPr>
          <w:rFonts w:ascii="Arial" w:hAnsi="Arial" w:cs="Arial"/>
          <w:spacing w:val="-2"/>
          <w:sz w:val="20"/>
          <w:szCs w:val="20"/>
        </w:rPr>
        <w:t xml:space="preserve"> </w:t>
      </w:r>
      <w:r w:rsidRPr="00A72BCD">
        <w:rPr>
          <w:rFonts w:ascii="Arial" w:hAnsi="Arial" w:cs="Arial"/>
          <w:sz w:val="20"/>
          <w:szCs w:val="20"/>
        </w:rPr>
        <w:t>sustentável. Dessa</w:t>
      </w:r>
      <w:r w:rsidRPr="00A72BCD">
        <w:rPr>
          <w:rFonts w:ascii="Arial" w:hAnsi="Arial" w:cs="Arial"/>
          <w:spacing w:val="-3"/>
          <w:sz w:val="20"/>
          <w:szCs w:val="20"/>
        </w:rPr>
        <w:t xml:space="preserve"> </w:t>
      </w:r>
      <w:r w:rsidRPr="00A72BCD">
        <w:rPr>
          <w:rFonts w:ascii="Arial" w:hAnsi="Arial" w:cs="Arial"/>
          <w:sz w:val="20"/>
          <w:szCs w:val="20"/>
        </w:rPr>
        <w:t>forma,</w:t>
      </w:r>
      <w:r w:rsidRPr="00A72BCD">
        <w:rPr>
          <w:rFonts w:ascii="Arial" w:hAnsi="Arial" w:cs="Arial"/>
          <w:spacing w:val="-4"/>
          <w:sz w:val="20"/>
          <w:szCs w:val="20"/>
        </w:rPr>
        <w:t xml:space="preserve"> </w:t>
      </w:r>
      <w:r w:rsidRPr="00A72BCD">
        <w:rPr>
          <w:rFonts w:ascii="Arial" w:hAnsi="Arial" w:cs="Arial"/>
          <w:sz w:val="20"/>
          <w:szCs w:val="20"/>
        </w:rPr>
        <w:t>a contratação</w:t>
      </w:r>
      <w:r w:rsidRPr="00A72BCD">
        <w:rPr>
          <w:rFonts w:ascii="Arial" w:hAnsi="Arial" w:cs="Arial"/>
          <w:spacing w:val="-4"/>
          <w:sz w:val="20"/>
          <w:szCs w:val="20"/>
        </w:rPr>
        <w:t xml:space="preserve"> </w:t>
      </w:r>
      <w:r w:rsidRPr="00A72BCD">
        <w:rPr>
          <w:rFonts w:ascii="Arial" w:hAnsi="Arial" w:cs="Arial"/>
          <w:sz w:val="20"/>
          <w:szCs w:val="20"/>
        </w:rPr>
        <w:t>pública</w:t>
      </w:r>
      <w:r w:rsidRPr="00A72BCD">
        <w:rPr>
          <w:rFonts w:ascii="Arial" w:hAnsi="Arial" w:cs="Arial"/>
          <w:spacing w:val="-4"/>
          <w:sz w:val="20"/>
          <w:szCs w:val="20"/>
        </w:rPr>
        <w:t xml:space="preserve"> </w:t>
      </w:r>
      <w:r w:rsidRPr="00A72BCD">
        <w:rPr>
          <w:rFonts w:ascii="Arial" w:hAnsi="Arial" w:cs="Arial"/>
          <w:sz w:val="20"/>
          <w:szCs w:val="20"/>
        </w:rPr>
        <w:t>por</w:t>
      </w:r>
      <w:r w:rsidRPr="00A72BCD">
        <w:rPr>
          <w:rFonts w:ascii="Arial" w:hAnsi="Arial" w:cs="Arial"/>
          <w:spacing w:val="-2"/>
          <w:sz w:val="20"/>
          <w:szCs w:val="20"/>
        </w:rPr>
        <w:t xml:space="preserve"> </w:t>
      </w:r>
      <w:r w:rsidRPr="00A72BCD">
        <w:rPr>
          <w:rFonts w:ascii="Arial" w:hAnsi="Arial" w:cs="Arial"/>
          <w:sz w:val="20"/>
          <w:szCs w:val="20"/>
        </w:rPr>
        <w:t>meio do pregão eletrônico se mostra como uma escolha acertada para atender a demanda da Secretaria e promover o desenvolvimento local.</w:t>
      </w:r>
    </w:p>
    <w:p w:rsidR="00284FAE" w:rsidRPr="00A72BCD" w:rsidRDefault="00284FAE">
      <w:pPr>
        <w:pStyle w:val="Corpodetexto"/>
        <w:rPr>
          <w:rFonts w:ascii="Arial" w:hAnsi="Arial" w:cs="Arial"/>
          <w:sz w:val="20"/>
          <w:szCs w:val="20"/>
        </w:rPr>
      </w:pPr>
    </w:p>
    <w:p w:rsidR="00284FAE" w:rsidRPr="00A72BCD" w:rsidRDefault="00BC3D77">
      <w:pPr>
        <w:pStyle w:val="Corpodetexto"/>
        <w:ind w:left="143" w:right="145"/>
        <w:jc w:val="both"/>
        <w:rPr>
          <w:rFonts w:ascii="Arial" w:hAnsi="Arial" w:cs="Arial"/>
          <w:sz w:val="20"/>
          <w:szCs w:val="20"/>
        </w:rPr>
      </w:pPr>
      <w:r w:rsidRPr="00A72BCD">
        <w:rPr>
          <w:rFonts w:ascii="Arial" w:hAnsi="Arial" w:cs="Arial"/>
          <w:sz w:val="20"/>
          <w:szCs w:val="20"/>
        </w:rPr>
        <w:t>Como medida de prudência e alinhamento com o planejamento estratégico e orçamentário, o parcelamento da solução proposto neste Estudo Técnico Preliminar atende</w:t>
      </w:r>
      <w:r w:rsidRPr="00A72BCD">
        <w:rPr>
          <w:rFonts w:ascii="Arial" w:hAnsi="Arial" w:cs="Arial"/>
          <w:spacing w:val="-2"/>
          <w:sz w:val="20"/>
          <w:szCs w:val="20"/>
        </w:rPr>
        <w:t xml:space="preserve"> </w:t>
      </w:r>
      <w:r w:rsidRPr="00A72BCD">
        <w:rPr>
          <w:rFonts w:ascii="Arial" w:hAnsi="Arial" w:cs="Arial"/>
          <w:sz w:val="20"/>
          <w:szCs w:val="20"/>
        </w:rPr>
        <w:t>ao</w:t>
      </w:r>
      <w:r w:rsidRPr="00A72BCD">
        <w:rPr>
          <w:rFonts w:ascii="Arial" w:hAnsi="Arial" w:cs="Arial"/>
          <w:spacing w:val="-2"/>
          <w:sz w:val="20"/>
          <w:szCs w:val="20"/>
        </w:rPr>
        <w:t xml:space="preserve"> </w:t>
      </w:r>
      <w:r w:rsidRPr="00A72BCD">
        <w:rPr>
          <w:rFonts w:ascii="Arial" w:hAnsi="Arial" w:cs="Arial"/>
          <w:sz w:val="20"/>
          <w:szCs w:val="20"/>
        </w:rPr>
        <w:t>disposto</w:t>
      </w:r>
      <w:r w:rsidRPr="00A72BCD">
        <w:rPr>
          <w:rFonts w:ascii="Arial" w:hAnsi="Arial" w:cs="Arial"/>
          <w:spacing w:val="-3"/>
          <w:sz w:val="20"/>
          <w:szCs w:val="20"/>
        </w:rPr>
        <w:t xml:space="preserve"> </w:t>
      </w:r>
      <w:r w:rsidRPr="00A72BCD">
        <w:rPr>
          <w:rFonts w:ascii="Arial" w:hAnsi="Arial" w:cs="Arial"/>
          <w:sz w:val="20"/>
          <w:szCs w:val="20"/>
        </w:rPr>
        <w:t>no</w:t>
      </w:r>
      <w:r w:rsidRPr="00A72BCD">
        <w:rPr>
          <w:rFonts w:ascii="Arial" w:hAnsi="Arial" w:cs="Arial"/>
          <w:spacing w:val="-4"/>
          <w:sz w:val="20"/>
          <w:szCs w:val="20"/>
        </w:rPr>
        <w:t xml:space="preserve"> </w:t>
      </w:r>
      <w:r w:rsidRPr="00A72BCD">
        <w:rPr>
          <w:rFonts w:ascii="Arial" w:hAnsi="Arial" w:cs="Arial"/>
          <w:sz w:val="20"/>
          <w:szCs w:val="20"/>
        </w:rPr>
        <w:t>§3º</w:t>
      </w:r>
      <w:r w:rsidRPr="00A72BCD">
        <w:rPr>
          <w:rFonts w:ascii="Arial" w:hAnsi="Arial" w:cs="Arial"/>
          <w:spacing w:val="-3"/>
          <w:sz w:val="20"/>
          <w:szCs w:val="20"/>
        </w:rPr>
        <w:t xml:space="preserve"> </w:t>
      </w:r>
      <w:r w:rsidRPr="00A72BCD">
        <w:rPr>
          <w:rFonts w:ascii="Arial" w:hAnsi="Arial" w:cs="Arial"/>
          <w:sz w:val="20"/>
          <w:szCs w:val="20"/>
        </w:rPr>
        <w:t>do</w:t>
      </w:r>
      <w:r w:rsidRPr="00A72BCD">
        <w:rPr>
          <w:rFonts w:ascii="Arial" w:hAnsi="Arial" w:cs="Arial"/>
          <w:spacing w:val="-2"/>
          <w:sz w:val="20"/>
          <w:szCs w:val="20"/>
        </w:rPr>
        <w:t xml:space="preserve"> </w:t>
      </w:r>
      <w:r w:rsidRPr="00A72BCD">
        <w:rPr>
          <w:rFonts w:ascii="Arial" w:hAnsi="Arial" w:cs="Arial"/>
          <w:sz w:val="20"/>
          <w:szCs w:val="20"/>
        </w:rPr>
        <w:t>artigo 40,</w:t>
      </w:r>
      <w:r w:rsidRPr="00A72BCD">
        <w:rPr>
          <w:rFonts w:ascii="Arial" w:hAnsi="Arial" w:cs="Arial"/>
          <w:spacing w:val="-2"/>
          <w:sz w:val="20"/>
          <w:szCs w:val="20"/>
        </w:rPr>
        <w:t xml:space="preserve"> </w:t>
      </w:r>
      <w:r w:rsidRPr="00A72BCD">
        <w:rPr>
          <w:rFonts w:ascii="Arial" w:hAnsi="Arial" w:cs="Arial"/>
          <w:sz w:val="20"/>
          <w:szCs w:val="20"/>
        </w:rPr>
        <w:t>reforçando</w:t>
      </w:r>
      <w:r w:rsidRPr="00A72BCD">
        <w:rPr>
          <w:rFonts w:ascii="Arial" w:hAnsi="Arial" w:cs="Arial"/>
          <w:spacing w:val="-2"/>
          <w:sz w:val="20"/>
          <w:szCs w:val="20"/>
        </w:rPr>
        <w:t xml:space="preserve"> </w:t>
      </w:r>
      <w:r w:rsidRPr="00A72BCD">
        <w:rPr>
          <w:rFonts w:ascii="Arial" w:hAnsi="Arial" w:cs="Arial"/>
          <w:sz w:val="20"/>
          <w:szCs w:val="20"/>
        </w:rPr>
        <w:t>a</w:t>
      </w:r>
      <w:r w:rsidRPr="00A72BCD">
        <w:rPr>
          <w:rFonts w:ascii="Arial" w:hAnsi="Arial" w:cs="Arial"/>
          <w:spacing w:val="-1"/>
          <w:sz w:val="20"/>
          <w:szCs w:val="20"/>
        </w:rPr>
        <w:t xml:space="preserve"> </w:t>
      </w:r>
      <w:r w:rsidRPr="00A72BCD">
        <w:rPr>
          <w:rFonts w:ascii="Arial" w:hAnsi="Arial" w:cs="Arial"/>
          <w:sz w:val="20"/>
          <w:szCs w:val="20"/>
        </w:rPr>
        <w:t>viabilidade</w:t>
      </w:r>
      <w:r w:rsidRPr="00A72BCD">
        <w:rPr>
          <w:rFonts w:ascii="Arial" w:hAnsi="Arial" w:cs="Arial"/>
          <w:spacing w:val="-4"/>
          <w:sz w:val="20"/>
          <w:szCs w:val="20"/>
        </w:rPr>
        <w:t xml:space="preserve"> </w:t>
      </w:r>
      <w:r w:rsidRPr="00A72BCD">
        <w:rPr>
          <w:rFonts w:ascii="Arial" w:hAnsi="Arial" w:cs="Arial"/>
          <w:sz w:val="20"/>
          <w:szCs w:val="20"/>
        </w:rPr>
        <w:t>de</w:t>
      </w:r>
      <w:r w:rsidRPr="00A72BCD">
        <w:rPr>
          <w:rFonts w:ascii="Arial" w:hAnsi="Arial" w:cs="Arial"/>
          <w:spacing w:val="-4"/>
          <w:sz w:val="20"/>
          <w:szCs w:val="20"/>
        </w:rPr>
        <w:t xml:space="preserve"> </w:t>
      </w:r>
      <w:r w:rsidRPr="00A72BCD">
        <w:rPr>
          <w:rFonts w:ascii="Arial" w:hAnsi="Arial" w:cs="Arial"/>
          <w:sz w:val="20"/>
          <w:szCs w:val="20"/>
        </w:rPr>
        <w:t>gestão</w:t>
      </w:r>
      <w:r w:rsidRPr="00A72BCD">
        <w:rPr>
          <w:rFonts w:ascii="Arial" w:hAnsi="Arial" w:cs="Arial"/>
          <w:spacing w:val="-2"/>
          <w:sz w:val="20"/>
          <w:szCs w:val="20"/>
        </w:rPr>
        <w:t xml:space="preserve"> </w:t>
      </w:r>
      <w:r w:rsidRPr="00A72BCD">
        <w:rPr>
          <w:rFonts w:ascii="Arial" w:hAnsi="Arial" w:cs="Arial"/>
          <w:sz w:val="20"/>
          <w:szCs w:val="20"/>
        </w:rPr>
        <w:t>dos</w:t>
      </w:r>
      <w:r w:rsidRPr="00A72BCD">
        <w:rPr>
          <w:rFonts w:ascii="Arial" w:hAnsi="Arial" w:cs="Arial"/>
          <w:spacing w:val="-2"/>
          <w:sz w:val="20"/>
          <w:szCs w:val="20"/>
        </w:rPr>
        <w:t xml:space="preserve"> </w:t>
      </w:r>
      <w:r w:rsidRPr="00A72BCD">
        <w:rPr>
          <w:rFonts w:ascii="Arial" w:hAnsi="Arial" w:cs="Arial"/>
          <w:sz w:val="20"/>
          <w:szCs w:val="20"/>
        </w:rPr>
        <w:t>contratos</w:t>
      </w:r>
      <w:r w:rsidRPr="00A72BCD">
        <w:rPr>
          <w:rFonts w:ascii="Arial" w:hAnsi="Arial" w:cs="Arial"/>
          <w:spacing w:val="-4"/>
          <w:sz w:val="20"/>
          <w:szCs w:val="20"/>
        </w:rPr>
        <w:t xml:space="preserve"> </w:t>
      </w:r>
      <w:r w:rsidRPr="00A72BCD">
        <w:rPr>
          <w:rFonts w:ascii="Arial" w:hAnsi="Arial" w:cs="Arial"/>
          <w:sz w:val="20"/>
          <w:szCs w:val="20"/>
        </w:rPr>
        <w:t>e a eficiência no uso dos recursos públicos. Este planejamento assegura, ainda, a observância dos princípios da economicidade e da eficácia.</w:t>
      </w:r>
    </w:p>
    <w:p w:rsidR="00284FAE" w:rsidRPr="00A72BCD" w:rsidRDefault="00284FAE">
      <w:pPr>
        <w:pStyle w:val="Corpodetexto"/>
        <w:spacing w:before="1"/>
        <w:rPr>
          <w:rFonts w:ascii="Arial" w:hAnsi="Arial" w:cs="Arial"/>
          <w:sz w:val="20"/>
          <w:szCs w:val="20"/>
        </w:rPr>
      </w:pPr>
    </w:p>
    <w:p w:rsidR="00284FAE" w:rsidRPr="00A72BCD" w:rsidRDefault="00BC3D77">
      <w:pPr>
        <w:pStyle w:val="Corpodetexto"/>
        <w:ind w:left="143" w:right="139"/>
        <w:jc w:val="both"/>
        <w:rPr>
          <w:rFonts w:ascii="Arial" w:hAnsi="Arial" w:cs="Arial"/>
          <w:sz w:val="20"/>
          <w:szCs w:val="20"/>
        </w:rPr>
      </w:pPr>
      <w:r w:rsidRPr="00A72BCD">
        <w:rPr>
          <w:rFonts w:ascii="Arial" w:hAnsi="Arial" w:cs="Arial"/>
          <w:sz w:val="20"/>
          <w:szCs w:val="20"/>
        </w:rPr>
        <w:t>Importante destacar</w:t>
      </w:r>
      <w:r w:rsidRPr="00A72BCD">
        <w:rPr>
          <w:rFonts w:ascii="Arial" w:hAnsi="Arial" w:cs="Arial"/>
          <w:spacing w:val="-2"/>
          <w:sz w:val="20"/>
          <w:szCs w:val="20"/>
        </w:rPr>
        <w:t xml:space="preserve"> </w:t>
      </w:r>
      <w:r w:rsidRPr="00A72BCD">
        <w:rPr>
          <w:rFonts w:ascii="Arial" w:hAnsi="Arial" w:cs="Arial"/>
          <w:sz w:val="20"/>
          <w:szCs w:val="20"/>
        </w:rPr>
        <w:t>que, ao promover</w:t>
      </w:r>
      <w:r w:rsidRPr="00A72BCD">
        <w:rPr>
          <w:rFonts w:ascii="Arial" w:hAnsi="Arial" w:cs="Arial"/>
          <w:spacing w:val="-2"/>
          <w:sz w:val="20"/>
          <w:szCs w:val="20"/>
        </w:rPr>
        <w:t xml:space="preserve"> </w:t>
      </w:r>
      <w:r w:rsidRPr="00A72BCD">
        <w:rPr>
          <w:rFonts w:ascii="Arial" w:hAnsi="Arial" w:cs="Arial"/>
          <w:sz w:val="20"/>
          <w:szCs w:val="20"/>
        </w:rPr>
        <w:t>a aquisição de gêneros</w:t>
      </w:r>
      <w:r w:rsidRPr="00A72BCD">
        <w:rPr>
          <w:rFonts w:ascii="Arial" w:hAnsi="Arial" w:cs="Arial"/>
          <w:spacing w:val="-1"/>
          <w:sz w:val="20"/>
          <w:szCs w:val="20"/>
        </w:rPr>
        <w:t xml:space="preserve"> </w:t>
      </w:r>
      <w:r w:rsidRPr="00A72BCD">
        <w:rPr>
          <w:rFonts w:ascii="Arial" w:hAnsi="Arial" w:cs="Arial"/>
          <w:sz w:val="20"/>
          <w:szCs w:val="20"/>
        </w:rPr>
        <w:t>alimentícios para</w:t>
      </w:r>
      <w:r w:rsidRPr="00A72BCD">
        <w:rPr>
          <w:rFonts w:ascii="Arial" w:hAnsi="Arial" w:cs="Arial"/>
          <w:spacing w:val="-1"/>
          <w:sz w:val="20"/>
          <w:szCs w:val="20"/>
        </w:rPr>
        <w:t xml:space="preserve"> </w:t>
      </w:r>
      <w:r w:rsidRPr="00A72BCD">
        <w:rPr>
          <w:rFonts w:ascii="Arial" w:hAnsi="Arial" w:cs="Arial"/>
          <w:sz w:val="20"/>
          <w:szCs w:val="20"/>
        </w:rPr>
        <w:t>atender</w:t>
      </w:r>
      <w:r w:rsidRPr="00A72BCD">
        <w:rPr>
          <w:rFonts w:ascii="Arial" w:hAnsi="Arial" w:cs="Arial"/>
          <w:spacing w:val="-2"/>
          <w:sz w:val="20"/>
          <w:szCs w:val="20"/>
        </w:rPr>
        <w:t xml:space="preserve"> </w:t>
      </w:r>
      <w:r w:rsidRPr="00A72BCD">
        <w:rPr>
          <w:rFonts w:ascii="Arial" w:hAnsi="Arial" w:cs="Arial"/>
          <w:sz w:val="20"/>
          <w:szCs w:val="20"/>
        </w:rPr>
        <w:t>a alimentação</w:t>
      </w:r>
      <w:r w:rsidRPr="00A72BCD">
        <w:rPr>
          <w:rFonts w:ascii="Arial" w:hAnsi="Arial" w:cs="Arial"/>
          <w:spacing w:val="-3"/>
          <w:sz w:val="20"/>
          <w:szCs w:val="20"/>
        </w:rPr>
        <w:t xml:space="preserve"> </w:t>
      </w:r>
      <w:r w:rsidRPr="00A72BCD">
        <w:rPr>
          <w:rFonts w:ascii="Arial" w:hAnsi="Arial" w:cs="Arial"/>
          <w:sz w:val="20"/>
          <w:szCs w:val="20"/>
        </w:rPr>
        <w:t>dos</w:t>
      </w:r>
      <w:r w:rsidRPr="00A72BCD">
        <w:rPr>
          <w:rFonts w:ascii="Arial" w:hAnsi="Arial" w:cs="Arial"/>
          <w:spacing w:val="-3"/>
          <w:sz w:val="20"/>
          <w:szCs w:val="20"/>
        </w:rPr>
        <w:t xml:space="preserve"> </w:t>
      </w:r>
      <w:r w:rsidRPr="00A72BCD">
        <w:rPr>
          <w:rFonts w:ascii="Arial" w:hAnsi="Arial" w:cs="Arial"/>
          <w:sz w:val="20"/>
          <w:szCs w:val="20"/>
        </w:rPr>
        <w:t>alunos</w:t>
      </w:r>
      <w:r w:rsidRPr="00A72BCD">
        <w:rPr>
          <w:rFonts w:ascii="Arial" w:hAnsi="Arial" w:cs="Arial"/>
          <w:spacing w:val="-3"/>
          <w:sz w:val="20"/>
          <w:szCs w:val="20"/>
        </w:rPr>
        <w:t xml:space="preserve"> </w:t>
      </w:r>
      <w:r w:rsidRPr="00A72BCD">
        <w:rPr>
          <w:rFonts w:ascii="Arial" w:hAnsi="Arial" w:cs="Arial"/>
          <w:sz w:val="20"/>
          <w:szCs w:val="20"/>
        </w:rPr>
        <w:t>da</w:t>
      </w:r>
      <w:r w:rsidRPr="00A72BCD">
        <w:rPr>
          <w:rFonts w:ascii="Arial" w:hAnsi="Arial" w:cs="Arial"/>
          <w:spacing w:val="-3"/>
          <w:sz w:val="20"/>
          <w:szCs w:val="20"/>
        </w:rPr>
        <w:t xml:space="preserve"> </w:t>
      </w:r>
      <w:r w:rsidRPr="00A72BCD">
        <w:rPr>
          <w:rFonts w:ascii="Arial" w:hAnsi="Arial" w:cs="Arial"/>
          <w:sz w:val="20"/>
          <w:szCs w:val="20"/>
        </w:rPr>
        <w:t>rede</w:t>
      </w:r>
      <w:r w:rsidRPr="00A72BCD">
        <w:rPr>
          <w:rFonts w:ascii="Arial" w:hAnsi="Arial" w:cs="Arial"/>
          <w:spacing w:val="-3"/>
          <w:sz w:val="20"/>
          <w:szCs w:val="20"/>
        </w:rPr>
        <w:t xml:space="preserve"> </w:t>
      </w:r>
      <w:r w:rsidRPr="00A72BCD">
        <w:rPr>
          <w:rFonts w:ascii="Arial" w:hAnsi="Arial" w:cs="Arial"/>
          <w:sz w:val="20"/>
          <w:szCs w:val="20"/>
        </w:rPr>
        <w:t>municipal</w:t>
      </w:r>
      <w:r w:rsidRPr="00A72BCD">
        <w:rPr>
          <w:rFonts w:ascii="Arial" w:hAnsi="Arial" w:cs="Arial"/>
          <w:spacing w:val="-3"/>
          <w:sz w:val="20"/>
          <w:szCs w:val="20"/>
        </w:rPr>
        <w:t xml:space="preserve"> </w:t>
      </w:r>
      <w:r w:rsidRPr="00A72BCD">
        <w:rPr>
          <w:rFonts w:ascii="Arial" w:hAnsi="Arial" w:cs="Arial"/>
          <w:sz w:val="20"/>
          <w:szCs w:val="20"/>
        </w:rPr>
        <w:t>de</w:t>
      </w:r>
      <w:r w:rsidRPr="00A72BCD">
        <w:rPr>
          <w:rFonts w:ascii="Arial" w:hAnsi="Arial" w:cs="Arial"/>
          <w:spacing w:val="-5"/>
          <w:sz w:val="20"/>
          <w:szCs w:val="20"/>
        </w:rPr>
        <w:t xml:space="preserve"> </w:t>
      </w:r>
      <w:r w:rsidRPr="00A72BCD">
        <w:rPr>
          <w:rFonts w:ascii="Arial" w:hAnsi="Arial" w:cs="Arial"/>
          <w:sz w:val="20"/>
          <w:szCs w:val="20"/>
        </w:rPr>
        <w:t>ensino</w:t>
      </w:r>
      <w:r w:rsidRPr="00A72BCD">
        <w:rPr>
          <w:rFonts w:ascii="Arial" w:hAnsi="Arial" w:cs="Arial"/>
          <w:spacing w:val="-4"/>
          <w:sz w:val="20"/>
          <w:szCs w:val="20"/>
        </w:rPr>
        <w:t xml:space="preserve"> </w:t>
      </w:r>
      <w:r w:rsidRPr="00A72BCD">
        <w:rPr>
          <w:rFonts w:ascii="Arial" w:hAnsi="Arial" w:cs="Arial"/>
          <w:sz w:val="20"/>
          <w:szCs w:val="20"/>
        </w:rPr>
        <w:t>da Secretaria</w:t>
      </w:r>
      <w:r w:rsidRPr="00A72BCD">
        <w:rPr>
          <w:rFonts w:ascii="Arial" w:hAnsi="Arial" w:cs="Arial"/>
          <w:spacing w:val="-5"/>
          <w:sz w:val="20"/>
          <w:szCs w:val="20"/>
        </w:rPr>
        <w:t xml:space="preserve"> </w:t>
      </w:r>
      <w:r w:rsidRPr="00A72BCD">
        <w:rPr>
          <w:rFonts w:ascii="Arial" w:hAnsi="Arial" w:cs="Arial"/>
          <w:sz w:val="20"/>
          <w:szCs w:val="20"/>
        </w:rPr>
        <w:t>Municipal</w:t>
      </w:r>
      <w:r w:rsidRPr="00A72BCD">
        <w:rPr>
          <w:rFonts w:ascii="Arial" w:hAnsi="Arial" w:cs="Arial"/>
          <w:spacing w:val="-1"/>
          <w:sz w:val="20"/>
          <w:szCs w:val="20"/>
        </w:rPr>
        <w:t xml:space="preserve"> </w:t>
      </w:r>
      <w:r w:rsidRPr="00A72BCD">
        <w:rPr>
          <w:rFonts w:ascii="Arial" w:hAnsi="Arial" w:cs="Arial"/>
          <w:i/>
          <w:sz w:val="20"/>
          <w:szCs w:val="20"/>
        </w:rPr>
        <w:t>de</w:t>
      </w:r>
      <w:r w:rsidRPr="00A72BCD">
        <w:rPr>
          <w:rFonts w:ascii="Arial" w:hAnsi="Arial" w:cs="Arial"/>
          <w:i/>
          <w:spacing w:val="-4"/>
          <w:sz w:val="20"/>
          <w:szCs w:val="20"/>
        </w:rPr>
        <w:t xml:space="preserve"> </w:t>
      </w:r>
      <w:r w:rsidRPr="00A72BCD">
        <w:rPr>
          <w:rFonts w:ascii="Arial" w:hAnsi="Arial" w:cs="Arial"/>
          <w:sz w:val="20"/>
          <w:szCs w:val="20"/>
        </w:rPr>
        <w:t>Educação estaremos</w:t>
      </w:r>
      <w:r w:rsidRPr="00A72BCD">
        <w:rPr>
          <w:rFonts w:ascii="Arial" w:hAnsi="Arial" w:cs="Arial"/>
          <w:spacing w:val="-1"/>
          <w:sz w:val="20"/>
          <w:szCs w:val="20"/>
        </w:rPr>
        <w:t xml:space="preserve"> </w:t>
      </w:r>
      <w:r w:rsidRPr="00A72BCD">
        <w:rPr>
          <w:rFonts w:ascii="Arial" w:hAnsi="Arial" w:cs="Arial"/>
          <w:sz w:val="20"/>
          <w:szCs w:val="20"/>
        </w:rPr>
        <w:t>diretamente contribuindo para</w:t>
      </w:r>
      <w:r w:rsidRPr="00A72BCD">
        <w:rPr>
          <w:rFonts w:ascii="Arial" w:hAnsi="Arial" w:cs="Arial"/>
          <w:spacing w:val="-1"/>
          <w:sz w:val="20"/>
          <w:szCs w:val="20"/>
        </w:rPr>
        <w:t xml:space="preserve"> </w:t>
      </w:r>
      <w:r w:rsidRPr="00A72BCD">
        <w:rPr>
          <w:rFonts w:ascii="Arial" w:hAnsi="Arial" w:cs="Arial"/>
          <w:sz w:val="20"/>
          <w:szCs w:val="20"/>
        </w:rPr>
        <w:t>o</w:t>
      </w:r>
      <w:r w:rsidRPr="00A72BCD">
        <w:rPr>
          <w:rFonts w:ascii="Arial" w:hAnsi="Arial" w:cs="Arial"/>
          <w:spacing w:val="-3"/>
          <w:sz w:val="20"/>
          <w:szCs w:val="20"/>
        </w:rPr>
        <w:t xml:space="preserve"> </w:t>
      </w:r>
      <w:r w:rsidRPr="00A72BCD">
        <w:rPr>
          <w:rFonts w:ascii="Arial" w:hAnsi="Arial" w:cs="Arial"/>
          <w:sz w:val="20"/>
          <w:szCs w:val="20"/>
        </w:rPr>
        <w:t>desenvolvimento nacional</w:t>
      </w:r>
      <w:r w:rsidRPr="00A72BCD">
        <w:rPr>
          <w:rFonts w:ascii="Arial" w:hAnsi="Arial" w:cs="Arial"/>
          <w:spacing w:val="-1"/>
          <w:sz w:val="20"/>
          <w:szCs w:val="20"/>
        </w:rPr>
        <w:t xml:space="preserve"> </w:t>
      </w:r>
      <w:r w:rsidRPr="00A72BCD">
        <w:rPr>
          <w:rFonts w:ascii="Arial" w:hAnsi="Arial" w:cs="Arial"/>
          <w:sz w:val="20"/>
          <w:szCs w:val="20"/>
        </w:rPr>
        <w:t>sustentável,</w:t>
      </w:r>
      <w:r w:rsidRPr="00A72BCD">
        <w:rPr>
          <w:rFonts w:ascii="Arial" w:hAnsi="Arial" w:cs="Arial"/>
          <w:spacing w:val="-1"/>
          <w:sz w:val="20"/>
          <w:szCs w:val="20"/>
        </w:rPr>
        <w:t xml:space="preserve"> </w:t>
      </w:r>
      <w:r w:rsidRPr="00A72BCD">
        <w:rPr>
          <w:rFonts w:ascii="Arial" w:hAnsi="Arial" w:cs="Arial"/>
          <w:sz w:val="20"/>
          <w:szCs w:val="20"/>
        </w:rPr>
        <w:t>um</w:t>
      </w:r>
      <w:r w:rsidRPr="00A72BCD">
        <w:rPr>
          <w:rFonts w:ascii="Arial" w:hAnsi="Arial" w:cs="Arial"/>
          <w:spacing w:val="-2"/>
          <w:sz w:val="20"/>
          <w:szCs w:val="20"/>
        </w:rPr>
        <w:t xml:space="preserve"> </w:t>
      </w:r>
      <w:r w:rsidRPr="00A72BCD">
        <w:rPr>
          <w:rFonts w:ascii="Arial" w:hAnsi="Arial" w:cs="Arial"/>
          <w:sz w:val="20"/>
          <w:szCs w:val="20"/>
        </w:rPr>
        <w:t>dos fundamentos elencados no artigo 5º e um dos objetos no artigo 11, IV, da Lei nº 14.133/2021, ao considerar bens que atendem a critérios de eficiência energética, sustentabilidade e adequação às normas técnicas brasileiras.</w:t>
      </w:r>
    </w:p>
    <w:p w:rsidR="00284FAE" w:rsidRPr="00A72BCD" w:rsidRDefault="00284FAE">
      <w:pPr>
        <w:pStyle w:val="Corpodetexto"/>
        <w:rPr>
          <w:rFonts w:ascii="Arial" w:hAnsi="Arial" w:cs="Arial"/>
          <w:sz w:val="20"/>
          <w:szCs w:val="20"/>
        </w:rPr>
      </w:pPr>
    </w:p>
    <w:p w:rsidR="00284FAE" w:rsidRPr="00A72BCD" w:rsidRDefault="00BC3D77">
      <w:pPr>
        <w:pStyle w:val="Corpodetexto"/>
        <w:ind w:left="143" w:right="139"/>
        <w:jc w:val="both"/>
        <w:rPr>
          <w:rFonts w:ascii="Arial" w:hAnsi="Arial" w:cs="Arial"/>
          <w:sz w:val="20"/>
          <w:szCs w:val="20"/>
        </w:rPr>
      </w:pPr>
      <w:r w:rsidRPr="00A72BCD">
        <w:rPr>
          <w:rFonts w:ascii="Arial" w:hAnsi="Arial" w:cs="Arial"/>
          <w:sz w:val="20"/>
          <w:szCs w:val="20"/>
        </w:rPr>
        <w:t>Assim, fundamentado nos aspectos técnicos, legais, estratégicos, econômicos, comerciais,</w:t>
      </w:r>
      <w:r w:rsidRPr="00A72BCD">
        <w:rPr>
          <w:rFonts w:ascii="Arial" w:hAnsi="Arial" w:cs="Arial"/>
          <w:spacing w:val="-3"/>
          <w:sz w:val="20"/>
          <w:szCs w:val="20"/>
        </w:rPr>
        <w:t xml:space="preserve"> </w:t>
      </w:r>
      <w:r w:rsidRPr="00A72BCD">
        <w:rPr>
          <w:rFonts w:ascii="Arial" w:hAnsi="Arial" w:cs="Arial"/>
          <w:sz w:val="20"/>
          <w:szCs w:val="20"/>
        </w:rPr>
        <w:t>financeiros</w:t>
      </w:r>
      <w:r w:rsidRPr="00A72BCD">
        <w:rPr>
          <w:rFonts w:ascii="Arial" w:hAnsi="Arial" w:cs="Arial"/>
          <w:spacing w:val="-3"/>
          <w:sz w:val="20"/>
          <w:szCs w:val="20"/>
        </w:rPr>
        <w:t xml:space="preserve"> </w:t>
      </w:r>
      <w:r w:rsidRPr="00A72BCD">
        <w:rPr>
          <w:rFonts w:ascii="Arial" w:hAnsi="Arial" w:cs="Arial"/>
          <w:sz w:val="20"/>
          <w:szCs w:val="20"/>
        </w:rPr>
        <w:t>e gerenciais apresentados</w:t>
      </w:r>
      <w:r w:rsidRPr="00A72BCD">
        <w:rPr>
          <w:rFonts w:ascii="Arial" w:hAnsi="Arial" w:cs="Arial"/>
          <w:spacing w:val="-1"/>
          <w:sz w:val="20"/>
          <w:szCs w:val="20"/>
        </w:rPr>
        <w:t xml:space="preserve"> </w:t>
      </w:r>
      <w:r w:rsidRPr="00A72BCD">
        <w:rPr>
          <w:rFonts w:ascii="Arial" w:hAnsi="Arial" w:cs="Arial"/>
          <w:sz w:val="20"/>
          <w:szCs w:val="20"/>
        </w:rPr>
        <w:t>e</w:t>
      </w:r>
      <w:r w:rsidRPr="00A72BCD">
        <w:rPr>
          <w:rFonts w:ascii="Arial" w:hAnsi="Arial" w:cs="Arial"/>
          <w:spacing w:val="-3"/>
          <w:sz w:val="20"/>
          <w:szCs w:val="20"/>
        </w:rPr>
        <w:t xml:space="preserve"> </w:t>
      </w:r>
      <w:r w:rsidRPr="00A72BCD">
        <w:rPr>
          <w:rFonts w:ascii="Arial" w:hAnsi="Arial" w:cs="Arial"/>
          <w:sz w:val="20"/>
          <w:szCs w:val="20"/>
        </w:rPr>
        <w:t>em conformidade com as</w:t>
      </w:r>
      <w:r w:rsidRPr="00A72BCD">
        <w:rPr>
          <w:rFonts w:ascii="Arial" w:hAnsi="Arial" w:cs="Arial"/>
          <w:spacing w:val="-1"/>
          <w:sz w:val="20"/>
          <w:szCs w:val="20"/>
        </w:rPr>
        <w:t xml:space="preserve"> </w:t>
      </w:r>
      <w:r w:rsidRPr="00A72BCD">
        <w:rPr>
          <w:rFonts w:ascii="Arial" w:hAnsi="Arial" w:cs="Arial"/>
          <w:sz w:val="20"/>
          <w:szCs w:val="20"/>
        </w:rPr>
        <w:t xml:space="preserve">disposições da Lei nº 14.133/2021, </w:t>
      </w:r>
      <w:r w:rsidRPr="00A72BCD">
        <w:rPr>
          <w:rFonts w:ascii="Arial" w:hAnsi="Arial" w:cs="Arial"/>
          <w:b/>
          <w:sz w:val="20"/>
          <w:szCs w:val="20"/>
          <w:u w:val="single"/>
        </w:rPr>
        <w:t>concluímos favoravelmente pela viabilidade e razoabilidade</w:t>
      </w:r>
      <w:r w:rsidRPr="00A72BCD">
        <w:rPr>
          <w:rFonts w:ascii="Arial" w:hAnsi="Arial" w:cs="Arial"/>
          <w:b/>
          <w:spacing w:val="80"/>
          <w:sz w:val="20"/>
          <w:szCs w:val="20"/>
        </w:rPr>
        <w:t xml:space="preserve"> </w:t>
      </w:r>
      <w:r w:rsidRPr="00A72BCD">
        <w:rPr>
          <w:rFonts w:ascii="Arial" w:hAnsi="Arial" w:cs="Arial"/>
          <w:b/>
          <w:sz w:val="20"/>
          <w:szCs w:val="20"/>
          <w:u w:val="single"/>
        </w:rPr>
        <w:t>da contratação proposta</w:t>
      </w:r>
      <w:r w:rsidRPr="00A72BCD">
        <w:rPr>
          <w:rFonts w:ascii="Arial" w:hAnsi="Arial" w:cs="Arial"/>
          <w:sz w:val="20"/>
          <w:szCs w:val="20"/>
        </w:rPr>
        <w:t>. Tal ação, acreditamos, garantirá um salto qualitativo nos serviços prestados à população, alinhando o uso de recursos públicos à consecução de resultados eficientes e ao atendimento eficaz das necessidades atuais e futuras da administração municipal.</w:t>
      </w:r>
    </w:p>
    <w:p w:rsidR="00284FAE" w:rsidRPr="00A72BCD" w:rsidRDefault="00284FAE">
      <w:pPr>
        <w:pStyle w:val="Corpodetexto"/>
        <w:spacing w:before="1"/>
        <w:rPr>
          <w:rFonts w:ascii="Arial" w:hAnsi="Arial" w:cs="Arial"/>
          <w:sz w:val="20"/>
          <w:szCs w:val="20"/>
        </w:rPr>
      </w:pPr>
    </w:p>
    <w:p w:rsidR="00284FAE" w:rsidRPr="00A72BCD" w:rsidRDefault="00BC3D77">
      <w:pPr>
        <w:pStyle w:val="Corpodetexto"/>
        <w:ind w:left="6324"/>
        <w:rPr>
          <w:rFonts w:ascii="Arial" w:hAnsi="Arial" w:cs="Arial"/>
          <w:sz w:val="20"/>
          <w:szCs w:val="20"/>
        </w:rPr>
      </w:pPr>
      <w:r w:rsidRPr="00A72BCD">
        <w:rPr>
          <w:rFonts w:ascii="Arial" w:hAnsi="Arial" w:cs="Arial"/>
          <w:sz w:val="20"/>
          <w:szCs w:val="20"/>
        </w:rPr>
        <w:t>Manga-MG,</w:t>
      </w:r>
      <w:r w:rsidRPr="00A72BCD">
        <w:rPr>
          <w:rFonts w:ascii="Arial" w:hAnsi="Arial" w:cs="Arial"/>
          <w:spacing w:val="-3"/>
          <w:sz w:val="20"/>
          <w:szCs w:val="20"/>
        </w:rPr>
        <w:t xml:space="preserve"> </w:t>
      </w:r>
      <w:r w:rsidRPr="00A72BCD">
        <w:rPr>
          <w:rFonts w:ascii="Arial" w:hAnsi="Arial" w:cs="Arial"/>
          <w:sz w:val="20"/>
          <w:szCs w:val="20"/>
        </w:rPr>
        <w:t>30</w:t>
      </w:r>
      <w:r w:rsidRPr="00A72BCD">
        <w:rPr>
          <w:rFonts w:ascii="Arial" w:hAnsi="Arial" w:cs="Arial"/>
          <w:spacing w:val="-5"/>
          <w:sz w:val="20"/>
          <w:szCs w:val="20"/>
        </w:rPr>
        <w:t xml:space="preserve"> </w:t>
      </w:r>
      <w:r w:rsidRPr="00A72BCD">
        <w:rPr>
          <w:rFonts w:ascii="Arial" w:hAnsi="Arial" w:cs="Arial"/>
          <w:sz w:val="20"/>
          <w:szCs w:val="20"/>
        </w:rPr>
        <w:t>de</w:t>
      </w:r>
      <w:r w:rsidRPr="00A72BCD">
        <w:rPr>
          <w:rFonts w:ascii="Arial" w:hAnsi="Arial" w:cs="Arial"/>
          <w:spacing w:val="-4"/>
          <w:sz w:val="20"/>
          <w:szCs w:val="20"/>
        </w:rPr>
        <w:t xml:space="preserve"> </w:t>
      </w:r>
      <w:r w:rsidRPr="00A72BCD">
        <w:rPr>
          <w:rFonts w:ascii="Arial" w:hAnsi="Arial" w:cs="Arial"/>
          <w:sz w:val="20"/>
          <w:szCs w:val="20"/>
        </w:rPr>
        <w:t>abril</w:t>
      </w:r>
      <w:r w:rsidRPr="00A72BCD">
        <w:rPr>
          <w:rFonts w:ascii="Arial" w:hAnsi="Arial" w:cs="Arial"/>
          <w:spacing w:val="-4"/>
          <w:sz w:val="20"/>
          <w:szCs w:val="20"/>
        </w:rPr>
        <w:t xml:space="preserve"> </w:t>
      </w:r>
      <w:r w:rsidRPr="00A72BCD">
        <w:rPr>
          <w:rFonts w:ascii="Arial" w:hAnsi="Arial" w:cs="Arial"/>
          <w:sz w:val="20"/>
          <w:szCs w:val="20"/>
        </w:rPr>
        <w:t>de</w:t>
      </w:r>
      <w:r w:rsidRPr="00A72BCD">
        <w:rPr>
          <w:rFonts w:ascii="Arial" w:hAnsi="Arial" w:cs="Arial"/>
          <w:spacing w:val="-6"/>
          <w:sz w:val="20"/>
          <w:szCs w:val="20"/>
        </w:rPr>
        <w:t xml:space="preserve"> </w:t>
      </w:r>
      <w:r w:rsidRPr="00A72BCD">
        <w:rPr>
          <w:rFonts w:ascii="Arial" w:hAnsi="Arial" w:cs="Arial"/>
          <w:spacing w:val="-4"/>
          <w:sz w:val="20"/>
          <w:szCs w:val="20"/>
        </w:rPr>
        <w:t>2025.</w:t>
      </w:r>
    </w:p>
    <w:p w:rsidR="00284FAE" w:rsidRPr="00A72BCD" w:rsidRDefault="00284FAE">
      <w:pPr>
        <w:pStyle w:val="Corpodetexto"/>
        <w:rPr>
          <w:rFonts w:ascii="Arial" w:hAnsi="Arial" w:cs="Arial"/>
          <w:sz w:val="20"/>
          <w:szCs w:val="20"/>
        </w:rPr>
      </w:pPr>
    </w:p>
    <w:p w:rsidR="00284FAE" w:rsidRPr="00A72BCD" w:rsidRDefault="00284FAE">
      <w:pPr>
        <w:pStyle w:val="Corpodetexto"/>
        <w:spacing w:before="240"/>
        <w:rPr>
          <w:rFonts w:ascii="Arial" w:hAnsi="Arial" w:cs="Arial"/>
          <w:sz w:val="20"/>
          <w:szCs w:val="20"/>
        </w:rPr>
      </w:pPr>
    </w:p>
    <w:p w:rsidR="00284FAE" w:rsidRPr="00A72BCD" w:rsidRDefault="00BC3D77">
      <w:pPr>
        <w:pStyle w:val="Corpodetexto"/>
        <w:ind w:left="143"/>
        <w:jc w:val="both"/>
        <w:rPr>
          <w:rFonts w:ascii="Arial" w:hAnsi="Arial" w:cs="Arial"/>
          <w:sz w:val="20"/>
          <w:szCs w:val="20"/>
        </w:rPr>
      </w:pPr>
      <w:r w:rsidRPr="00A72BCD">
        <w:rPr>
          <w:rFonts w:ascii="Arial" w:hAnsi="Arial" w:cs="Arial"/>
          <w:sz w:val="20"/>
          <w:szCs w:val="20"/>
        </w:rPr>
        <w:t>Equipe</w:t>
      </w:r>
      <w:r w:rsidRPr="00A72BCD">
        <w:rPr>
          <w:rFonts w:ascii="Arial" w:hAnsi="Arial" w:cs="Arial"/>
          <w:spacing w:val="-5"/>
          <w:sz w:val="20"/>
          <w:szCs w:val="20"/>
        </w:rPr>
        <w:t xml:space="preserve"> </w:t>
      </w:r>
      <w:r w:rsidRPr="00A72BCD">
        <w:rPr>
          <w:rFonts w:ascii="Arial" w:hAnsi="Arial" w:cs="Arial"/>
          <w:sz w:val="20"/>
          <w:szCs w:val="20"/>
        </w:rPr>
        <w:t>de</w:t>
      </w:r>
      <w:r w:rsidRPr="00A72BCD">
        <w:rPr>
          <w:rFonts w:ascii="Arial" w:hAnsi="Arial" w:cs="Arial"/>
          <w:spacing w:val="-6"/>
          <w:sz w:val="20"/>
          <w:szCs w:val="20"/>
        </w:rPr>
        <w:t xml:space="preserve"> </w:t>
      </w:r>
      <w:r w:rsidRPr="00A72BCD">
        <w:rPr>
          <w:rFonts w:ascii="Arial" w:hAnsi="Arial" w:cs="Arial"/>
          <w:sz w:val="20"/>
          <w:szCs w:val="20"/>
        </w:rPr>
        <w:t>Planejamento</w:t>
      </w:r>
      <w:r w:rsidRPr="00A72BCD">
        <w:rPr>
          <w:rFonts w:ascii="Arial" w:hAnsi="Arial" w:cs="Arial"/>
          <w:spacing w:val="-5"/>
          <w:sz w:val="20"/>
          <w:szCs w:val="20"/>
        </w:rPr>
        <w:t xml:space="preserve"> </w:t>
      </w:r>
      <w:r w:rsidRPr="00A72BCD">
        <w:rPr>
          <w:rFonts w:ascii="Arial" w:hAnsi="Arial" w:cs="Arial"/>
          <w:sz w:val="20"/>
          <w:szCs w:val="20"/>
        </w:rPr>
        <w:t>da</w:t>
      </w:r>
      <w:r w:rsidRPr="00A72BCD">
        <w:rPr>
          <w:rFonts w:ascii="Arial" w:hAnsi="Arial" w:cs="Arial"/>
          <w:spacing w:val="-6"/>
          <w:sz w:val="20"/>
          <w:szCs w:val="20"/>
        </w:rPr>
        <w:t xml:space="preserve"> </w:t>
      </w:r>
      <w:r w:rsidRPr="00A72BCD">
        <w:rPr>
          <w:rFonts w:ascii="Arial" w:hAnsi="Arial" w:cs="Arial"/>
          <w:sz w:val="20"/>
          <w:szCs w:val="20"/>
        </w:rPr>
        <w:t>Contratação:</w:t>
      </w:r>
      <w:r w:rsidRPr="00A72BCD">
        <w:rPr>
          <w:rFonts w:ascii="Arial" w:hAnsi="Arial" w:cs="Arial"/>
          <w:spacing w:val="-5"/>
          <w:sz w:val="20"/>
          <w:szCs w:val="20"/>
        </w:rPr>
        <w:t xml:space="preserve"> </w:t>
      </w:r>
      <w:r w:rsidRPr="00A72BCD">
        <w:rPr>
          <w:rFonts w:ascii="Arial" w:hAnsi="Arial" w:cs="Arial"/>
          <w:sz w:val="20"/>
          <w:szCs w:val="20"/>
        </w:rPr>
        <w:t>(CIAPp1.1;</w:t>
      </w:r>
      <w:r w:rsidRPr="00A72BCD">
        <w:rPr>
          <w:rFonts w:ascii="Arial" w:hAnsi="Arial" w:cs="Arial"/>
          <w:spacing w:val="-6"/>
          <w:sz w:val="20"/>
          <w:szCs w:val="20"/>
        </w:rPr>
        <w:t xml:space="preserve"> </w:t>
      </w:r>
      <w:r w:rsidRPr="00A72BCD">
        <w:rPr>
          <w:rFonts w:ascii="Arial" w:hAnsi="Arial" w:cs="Arial"/>
          <w:sz w:val="20"/>
          <w:szCs w:val="20"/>
        </w:rPr>
        <w:t>CIAPp1.2;</w:t>
      </w:r>
      <w:r w:rsidRPr="00A72BCD">
        <w:rPr>
          <w:rFonts w:ascii="Arial" w:hAnsi="Arial" w:cs="Arial"/>
          <w:spacing w:val="-6"/>
          <w:sz w:val="20"/>
          <w:szCs w:val="20"/>
        </w:rPr>
        <w:t xml:space="preserve"> </w:t>
      </w:r>
      <w:r w:rsidRPr="00A72BCD">
        <w:rPr>
          <w:rFonts w:ascii="Arial" w:hAnsi="Arial" w:cs="Arial"/>
          <w:spacing w:val="-2"/>
          <w:sz w:val="20"/>
          <w:szCs w:val="20"/>
        </w:rPr>
        <w:t>CIAPp1.3):</w:t>
      </w:r>
    </w:p>
    <w:p w:rsidR="00284FAE" w:rsidRPr="00A72BCD" w:rsidRDefault="00284FAE">
      <w:pPr>
        <w:pStyle w:val="Corpodetexto"/>
        <w:rPr>
          <w:rFonts w:ascii="Arial" w:hAnsi="Arial" w:cs="Arial"/>
          <w:sz w:val="20"/>
          <w:szCs w:val="20"/>
        </w:rPr>
      </w:pPr>
    </w:p>
    <w:p w:rsidR="00284FAE" w:rsidRPr="00A72BCD" w:rsidRDefault="00284FAE">
      <w:pPr>
        <w:pStyle w:val="Corpodetexto"/>
        <w:rPr>
          <w:rFonts w:ascii="Arial" w:hAnsi="Arial" w:cs="Arial"/>
          <w:sz w:val="20"/>
          <w:szCs w:val="20"/>
        </w:rPr>
      </w:pPr>
    </w:p>
    <w:p w:rsidR="00284FAE" w:rsidRPr="00A72BCD" w:rsidRDefault="00284FAE">
      <w:pPr>
        <w:pStyle w:val="Corpodetexto"/>
        <w:spacing w:before="46"/>
        <w:rPr>
          <w:rFonts w:ascii="Arial" w:hAnsi="Arial" w:cs="Arial"/>
          <w:sz w:val="20"/>
          <w:szCs w:val="20"/>
        </w:rPr>
      </w:pPr>
    </w:p>
    <w:p w:rsidR="00284FAE" w:rsidRPr="00A72BCD" w:rsidRDefault="00BC3D77">
      <w:pPr>
        <w:pStyle w:val="Corpodetexto"/>
        <w:tabs>
          <w:tab w:val="left" w:pos="4677"/>
        </w:tabs>
        <w:jc w:val="center"/>
        <w:rPr>
          <w:rFonts w:ascii="Arial" w:hAnsi="Arial" w:cs="Arial"/>
          <w:sz w:val="20"/>
          <w:szCs w:val="20"/>
        </w:rPr>
      </w:pPr>
      <w:r w:rsidRPr="00A72BCD">
        <w:rPr>
          <w:rFonts w:ascii="Arial" w:hAnsi="Arial" w:cs="Arial"/>
          <w:sz w:val="20"/>
          <w:szCs w:val="20"/>
        </w:rPr>
        <w:t>Integrante</w:t>
      </w:r>
      <w:r w:rsidRPr="00A72BCD">
        <w:rPr>
          <w:rFonts w:ascii="Arial" w:hAnsi="Arial" w:cs="Arial"/>
          <w:spacing w:val="-6"/>
          <w:sz w:val="20"/>
          <w:szCs w:val="20"/>
        </w:rPr>
        <w:t xml:space="preserve"> </w:t>
      </w:r>
      <w:r w:rsidRPr="00A72BCD">
        <w:rPr>
          <w:rFonts w:ascii="Arial" w:hAnsi="Arial" w:cs="Arial"/>
          <w:spacing w:val="-2"/>
          <w:sz w:val="20"/>
          <w:szCs w:val="20"/>
        </w:rPr>
        <w:t>Requisitante</w:t>
      </w:r>
      <w:r w:rsidRPr="00A72BCD">
        <w:rPr>
          <w:rFonts w:ascii="Arial" w:hAnsi="Arial" w:cs="Arial"/>
          <w:sz w:val="20"/>
          <w:szCs w:val="20"/>
        </w:rPr>
        <w:tab/>
        <w:t>Integrante</w:t>
      </w:r>
      <w:r w:rsidRPr="00A72BCD">
        <w:rPr>
          <w:rFonts w:ascii="Arial" w:hAnsi="Arial" w:cs="Arial"/>
          <w:spacing w:val="-3"/>
          <w:sz w:val="20"/>
          <w:szCs w:val="20"/>
        </w:rPr>
        <w:t xml:space="preserve"> </w:t>
      </w:r>
      <w:r w:rsidRPr="00A72BCD">
        <w:rPr>
          <w:rFonts w:ascii="Arial" w:hAnsi="Arial" w:cs="Arial"/>
          <w:spacing w:val="-2"/>
          <w:sz w:val="20"/>
          <w:szCs w:val="20"/>
        </w:rPr>
        <w:t>Administrativo</w:t>
      </w:r>
    </w:p>
    <w:p w:rsidR="00284FAE" w:rsidRPr="00A72BCD" w:rsidRDefault="00284FAE">
      <w:pPr>
        <w:pStyle w:val="Corpodetexto"/>
        <w:rPr>
          <w:rFonts w:ascii="Arial" w:hAnsi="Arial" w:cs="Arial"/>
          <w:sz w:val="20"/>
          <w:szCs w:val="20"/>
        </w:rPr>
      </w:pPr>
    </w:p>
    <w:p w:rsidR="00284FAE" w:rsidRPr="00A72BCD" w:rsidRDefault="00284FAE">
      <w:pPr>
        <w:pStyle w:val="Corpodetexto"/>
        <w:rPr>
          <w:rFonts w:ascii="Arial" w:hAnsi="Arial" w:cs="Arial"/>
          <w:sz w:val="20"/>
          <w:szCs w:val="20"/>
        </w:rPr>
      </w:pPr>
    </w:p>
    <w:p w:rsidR="00284FAE" w:rsidRPr="00A72BCD" w:rsidRDefault="00284FAE">
      <w:pPr>
        <w:pStyle w:val="Corpodetexto"/>
        <w:rPr>
          <w:rFonts w:ascii="Arial" w:hAnsi="Arial" w:cs="Arial"/>
          <w:sz w:val="20"/>
          <w:szCs w:val="20"/>
        </w:rPr>
      </w:pPr>
    </w:p>
    <w:p w:rsidR="00284FAE" w:rsidRPr="00A72BCD" w:rsidRDefault="00BC3D77">
      <w:pPr>
        <w:pStyle w:val="Corpodetexto"/>
        <w:jc w:val="center"/>
        <w:rPr>
          <w:rFonts w:ascii="Arial" w:hAnsi="Arial" w:cs="Arial"/>
          <w:sz w:val="20"/>
          <w:szCs w:val="20"/>
        </w:rPr>
      </w:pPr>
      <w:r w:rsidRPr="00A72BCD">
        <w:rPr>
          <w:rFonts w:ascii="Arial" w:hAnsi="Arial" w:cs="Arial"/>
          <w:sz w:val="20"/>
          <w:szCs w:val="20"/>
        </w:rPr>
        <w:t>Integrante</w:t>
      </w:r>
      <w:r w:rsidRPr="00A72BCD">
        <w:rPr>
          <w:rFonts w:ascii="Arial" w:hAnsi="Arial" w:cs="Arial"/>
          <w:spacing w:val="-7"/>
          <w:sz w:val="20"/>
          <w:szCs w:val="20"/>
        </w:rPr>
        <w:t xml:space="preserve"> </w:t>
      </w:r>
      <w:r w:rsidRPr="00A72BCD">
        <w:rPr>
          <w:rFonts w:ascii="Arial" w:hAnsi="Arial" w:cs="Arial"/>
          <w:spacing w:val="-2"/>
          <w:sz w:val="20"/>
          <w:szCs w:val="20"/>
        </w:rPr>
        <w:t>Técnico/Nutricionista</w:t>
      </w:r>
    </w:p>
    <w:sectPr w:rsidR="00284FAE" w:rsidRPr="00A72BCD">
      <w:headerReference w:type="default" r:id="rId24"/>
      <w:pgSz w:w="11910" w:h="16840"/>
      <w:pgMar w:top="1800" w:right="708" w:bottom="280" w:left="1275"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565" w:rsidRDefault="00492565">
      <w:r>
        <w:separator/>
      </w:r>
    </w:p>
  </w:endnote>
  <w:endnote w:type="continuationSeparator" w:id="0">
    <w:p w:rsidR="00492565" w:rsidRDefault="0049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565" w:rsidRDefault="00492565">
      <w:r>
        <w:separator/>
      </w:r>
    </w:p>
  </w:footnote>
  <w:footnote w:type="continuationSeparator" w:id="0">
    <w:p w:rsidR="00492565" w:rsidRDefault="00492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FAE" w:rsidRDefault="00BC3D77">
    <w:pPr>
      <w:pStyle w:val="Corpodetexto"/>
      <w:spacing w:line="14" w:lineRule="auto"/>
      <w:rPr>
        <w:sz w:val="20"/>
      </w:rPr>
    </w:pPr>
    <w:r>
      <w:rPr>
        <w:noProof/>
        <w:sz w:val="20"/>
        <w:lang w:val="pt-BR" w:eastAsia="pt-BR"/>
      </w:rPr>
      <w:drawing>
        <wp:anchor distT="0" distB="0" distL="0" distR="0" simplePos="0" relativeHeight="251651072" behindDoc="1" locked="0" layoutInCell="1" allowOverlap="1">
          <wp:simplePos x="0" y="0"/>
          <wp:positionH relativeFrom="page">
            <wp:posOffset>1020292</wp:posOffset>
          </wp:positionH>
          <wp:positionV relativeFrom="page">
            <wp:posOffset>458939</wp:posOffset>
          </wp:positionV>
          <wp:extent cx="569277" cy="5795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69277" cy="579539"/>
                  </a:xfrm>
                  <a:prstGeom prst="rect">
                    <a:avLst/>
                  </a:prstGeom>
                </pic:spPr>
              </pic:pic>
            </a:graphicData>
          </a:graphic>
        </wp:anchor>
      </w:drawing>
    </w:r>
    <w:r>
      <w:rPr>
        <w:noProof/>
        <w:sz w:val="20"/>
        <w:lang w:val="pt-BR" w:eastAsia="pt-BR"/>
      </w:rPr>
      <mc:AlternateContent>
        <mc:Choice Requires="wps">
          <w:drawing>
            <wp:anchor distT="0" distB="0" distL="0" distR="0" simplePos="0" relativeHeight="251653120" behindDoc="1" locked="0" layoutInCell="1" allowOverlap="1">
              <wp:simplePos x="0" y="0"/>
              <wp:positionH relativeFrom="page">
                <wp:posOffset>882700</wp:posOffset>
              </wp:positionH>
              <wp:positionV relativeFrom="page">
                <wp:posOffset>1146047</wp:posOffset>
              </wp:positionV>
              <wp:extent cx="615632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6EB501" id="Graphic 2" o:spid="_x0000_s1026" style="position:absolute;margin-left:69.5pt;margin-top:90.25pt;width:484.75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1563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" path="m6156325,l,,,6096r6156325,l6156325,xe" fillcolor="black" stroked="f">
              <v:path arrowok="t"/>
              <w10:wrap anchorx="page" anchory="page"/>
            </v:shape>
          </w:pict>
        </mc:Fallback>
      </mc:AlternateContent>
    </w:r>
    <w:r>
      <w:rPr>
        <w:noProof/>
        <w:sz w:val="20"/>
        <w:lang w:val="pt-BR" w:eastAsia="pt-BR"/>
      </w:rPr>
      <mc:AlternateContent>
        <mc:Choice Requires="wps">
          <w:drawing>
            <wp:anchor distT="0" distB="0" distL="0" distR="0" simplePos="0" relativeHeight="251655168" behindDoc="1" locked="0" layoutInCell="1" allowOverlap="1">
              <wp:simplePos x="0" y="0"/>
              <wp:positionH relativeFrom="page">
                <wp:posOffset>1802638</wp:posOffset>
              </wp:positionH>
              <wp:positionV relativeFrom="page">
                <wp:posOffset>462787</wp:posOffset>
              </wp:positionV>
              <wp:extent cx="4316095" cy="6794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6095" cy="679450"/>
                      </a:xfrm>
                      <a:prstGeom prst="rect">
                        <a:avLst/>
                      </a:prstGeom>
                    </wps:spPr>
                    <wps:txbx>
                      <w:txbxContent>
                        <w:p w:rsidR="00284FAE" w:rsidRDefault="00BC3D77">
                          <w:pPr>
                            <w:spacing w:line="245" w:lineRule="exact"/>
                            <w:ind w:right="1"/>
                            <w:jc w:val="center"/>
                            <w:rPr>
                              <w:rFonts w:ascii="Calibri"/>
                              <w:b/>
                            </w:rPr>
                          </w:pPr>
                          <w:r>
                            <w:rPr>
                              <w:rFonts w:ascii="Calibri"/>
                              <w:b/>
                            </w:rPr>
                            <w:t>PREFEITURA</w:t>
                          </w:r>
                          <w:r>
                            <w:rPr>
                              <w:rFonts w:ascii="Calibri"/>
                              <w:b/>
                              <w:spacing w:val="-8"/>
                            </w:rPr>
                            <w:t xml:space="preserve"> </w:t>
                          </w:r>
                          <w:r>
                            <w:rPr>
                              <w:rFonts w:ascii="Calibri"/>
                              <w:b/>
                            </w:rPr>
                            <w:t>MUNICIPAL</w:t>
                          </w:r>
                          <w:r>
                            <w:rPr>
                              <w:rFonts w:ascii="Calibri"/>
                              <w:b/>
                              <w:spacing w:val="-5"/>
                            </w:rPr>
                            <w:t xml:space="preserve"> </w:t>
                          </w:r>
                          <w:r>
                            <w:rPr>
                              <w:rFonts w:ascii="Calibri"/>
                              <w:b/>
                            </w:rPr>
                            <w:t>DE</w:t>
                          </w:r>
                          <w:r>
                            <w:rPr>
                              <w:rFonts w:ascii="Calibri"/>
                              <w:b/>
                              <w:spacing w:val="-5"/>
                            </w:rPr>
                            <w:t xml:space="preserve"> </w:t>
                          </w:r>
                          <w:r>
                            <w:rPr>
                              <w:rFonts w:ascii="Calibri"/>
                              <w:b/>
                              <w:spacing w:val="-4"/>
                            </w:rPr>
                            <w:t>MANGA</w:t>
                          </w:r>
                        </w:p>
                        <w:p w:rsidR="00284FAE" w:rsidRDefault="00BC3D77">
                          <w:pPr>
                            <w:ind w:left="2003" w:right="1997"/>
                            <w:jc w:val="center"/>
                            <w:rPr>
                              <w:rFonts w:ascii="Calibri"/>
                            </w:rPr>
                          </w:pPr>
                          <w:r>
                            <w:rPr>
                              <w:rFonts w:ascii="Calibri"/>
                            </w:rPr>
                            <w:t>ESTADO</w:t>
                          </w:r>
                          <w:r>
                            <w:rPr>
                              <w:rFonts w:ascii="Calibri"/>
                              <w:spacing w:val="-12"/>
                            </w:rPr>
                            <w:t xml:space="preserve"> </w:t>
                          </w:r>
                          <w:r>
                            <w:rPr>
                              <w:rFonts w:ascii="Calibri"/>
                            </w:rPr>
                            <w:t>DE</w:t>
                          </w:r>
                          <w:r>
                            <w:rPr>
                              <w:rFonts w:ascii="Calibri"/>
                              <w:spacing w:val="-13"/>
                            </w:rPr>
                            <w:t xml:space="preserve"> </w:t>
                          </w:r>
                          <w:r>
                            <w:rPr>
                              <w:rFonts w:ascii="Calibri"/>
                            </w:rPr>
                            <w:t>MINAS</w:t>
                          </w:r>
                          <w:r>
                            <w:rPr>
                              <w:rFonts w:ascii="Calibri"/>
                              <w:spacing w:val="-11"/>
                            </w:rPr>
                            <w:t xml:space="preserve"> </w:t>
                          </w:r>
                          <w:r>
                            <w:rPr>
                              <w:rFonts w:ascii="Calibri"/>
                            </w:rPr>
                            <w:t xml:space="preserve">GERAIS </w:t>
                          </w:r>
                          <w:r>
                            <w:rPr>
                              <w:rFonts w:ascii="Calibri"/>
                              <w:spacing w:val="-2"/>
                            </w:rPr>
                            <w:t>CNPJ:</w:t>
                          </w:r>
                          <w:r>
                            <w:rPr>
                              <w:rFonts w:ascii="Calibri"/>
                              <w:spacing w:val="26"/>
                            </w:rPr>
                            <w:t xml:space="preserve"> </w:t>
                          </w:r>
                          <w:r>
                            <w:rPr>
                              <w:rFonts w:ascii="Calibri"/>
                              <w:spacing w:val="-2"/>
                            </w:rPr>
                            <w:t>18.270.447/0001-</w:t>
                          </w:r>
                          <w:r>
                            <w:rPr>
                              <w:rFonts w:ascii="Calibri"/>
                              <w:spacing w:val="-5"/>
                            </w:rPr>
                            <w:t>46</w:t>
                          </w:r>
                        </w:p>
                        <w:p w:rsidR="00284FAE" w:rsidRDefault="00BC3D77">
                          <w:pPr>
                            <w:spacing w:before="3"/>
                            <w:ind w:left="1" w:right="1"/>
                            <w:jc w:val="center"/>
                            <w:rPr>
                              <w:rFonts w:ascii="Calibri" w:hAnsi="Calibri"/>
                            </w:rPr>
                          </w:pPr>
                          <w:r>
                            <w:rPr>
                              <w:rFonts w:ascii="Calibri" w:hAnsi="Calibri"/>
                            </w:rPr>
                            <w:t>Praça</w:t>
                          </w:r>
                          <w:r>
                            <w:rPr>
                              <w:rFonts w:ascii="Calibri" w:hAnsi="Calibri"/>
                              <w:spacing w:val="-4"/>
                            </w:rPr>
                            <w:t xml:space="preserve"> </w:t>
                          </w:r>
                          <w:r>
                            <w:rPr>
                              <w:rFonts w:ascii="Calibri" w:hAnsi="Calibri"/>
                            </w:rPr>
                            <w:t>Coronel</w:t>
                          </w:r>
                          <w:r>
                            <w:rPr>
                              <w:rFonts w:ascii="Calibri" w:hAnsi="Calibri"/>
                              <w:spacing w:val="-3"/>
                            </w:rPr>
                            <w:t xml:space="preserve"> </w:t>
                          </w:r>
                          <w:r>
                            <w:rPr>
                              <w:rFonts w:ascii="Calibri" w:hAnsi="Calibri"/>
                            </w:rPr>
                            <w:t>Bembém,</w:t>
                          </w:r>
                          <w:r>
                            <w:rPr>
                              <w:rFonts w:ascii="Calibri" w:hAnsi="Calibri"/>
                              <w:spacing w:val="-4"/>
                            </w:rPr>
                            <w:t xml:space="preserve"> </w:t>
                          </w:r>
                          <w:r>
                            <w:rPr>
                              <w:rFonts w:ascii="Calibri" w:hAnsi="Calibri"/>
                            </w:rPr>
                            <w:t>1.477</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Centro</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Manga-MG</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Tel.:</w:t>
                          </w:r>
                          <w:r>
                            <w:rPr>
                              <w:rFonts w:ascii="Calibri" w:hAnsi="Calibri"/>
                              <w:spacing w:val="-3"/>
                            </w:rPr>
                            <w:t xml:space="preserve"> </w:t>
                          </w:r>
                          <w:r>
                            <w:rPr>
                              <w:rFonts w:ascii="Calibri" w:hAnsi="Calibri"/>
                            </w:rPr>
                            <w:t>(38)</w:t>
                          </w:r>
                          <w:r>
                            <w:rPr>
                              <w:rFonts w:ascii="Calibri" w:hAnsi="Calibri"/>
                              <w:spacing w:val="-5"/>
                            </w:rPr>
                            <w:t xml:space="preserve"> </w:t>
                          </w:r>
                          <w:r>
                            <w:rPr>
                              <w:rFonts w:ascii="Calibri" w:hAnsi="Calibri"/>
                            </w:rPr>
                            <w:t>3615-</w:t>
                          </w:r>
                          <w:r>
                            <w:rPr>
                              <w:rFonts w:ascii="Calibri" w:hAnsi="Calibri"/>
                              <w:spacing w:val="-4"/>
                            </w:rPr>
                            <w:t>2112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41.95pt;margin-top:36.45pt;width:339.85pt;height:53.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" filled="f" stroked="f">
              <v:path arrowok="t"/>
              <v:textbox inset="0,0,0,0">
                <w:txbxContent>
                  <w:p w:rsidR="00284FAE" w:rsidRDefault="00BC3D77">
                    <w:pPr>
                      <w:spacing w:line="245" w:lineRule="exact"/>
                      <w:ind w:right="1"/>
                      <w:jc w:val="center"/>
                      <w:rPr>
                        <w:rFonts w:ascii="Calibri"/>
                        <w:b/>
                      </w:rPr>
                    </w:pPr>
                    <w:r>
                      <w:rPr>
                        <w:rFonts w:ascii="Calibri"/>
                        <w:b/>
                      </w:rPr>
                      <w:t>PREFEITURA</w:t>
                    </w:r>
                    <w:r>
                      <w:rPr>
                        <w:rFonts w:ascii="Calibri"/>
                        <w:b/>
                        <w:spacing w:val="-8"/>
                      </w:rPr>
                      <w:t xml:space="preserve"> </w:t>
                    </w:r>
                    <w:r>
                      <w:rPr>
                        <w:rFonts w:ascii="Calibri"/>
                        <w:b/>
                      </w:rPr>
                      <w:t>MUNICIPAL</w:t>
                    </w:r>
                    <w:r>
                      <w:rPr>
                        <w:rFonts w:ascii="Calibri"/>
                        <w:b/>
                        <w:spacing w:val="-5"/>
                      </w:rPr>
                      <w:t xml:space="preserve"> </w:t>
                    </w:r>
                    <w:r>
                      <w:rPr>
                        <w:rFonts w:ascii="Calibri"/>
                        <w:b/>
                      </w:rPr>
                      <w:t>DE</w:t>
                    </w:r>
                    <w:r>
                      <w:rPr>
                        <w:rFonts w:ascii="Calibri"/>
                        <w:b/>
                        <w:spacing w:val="-5"/>
                      </w:rPr>
                      <w:t xml:space="preserve"> </w:t>
                    </w:r>
                    <w:r>
                      <w:rPr>
                        <w:rFonts w:ascii="Calibri"/>
                        <w:b/>
                        <w:spacing w:val="-4"/>
                      </w:rPr>
                      <w:t>MANGA</w:t>
                    </w:r>
                  </w:p>
                  <w:p w:rsidR="00284FAE" w:rsidRDefault="00BC3D77">
                    <w:pPr>
                      <w:ind w:left="2003" w:right="1997"/>
                      <w:jc w:val="center"/>
                      <w:rPr>
                        <w:rFonts w:ascii="Calibri"/>
                      </w:rPr>
                    </w:pPr>
                    <w:r>
                      <w:rPr>
                        <w:rFonts w:ascii="Calibri"/>
                      </w:rPr>
                      <w:t>ESTADO</w:t>
                    </w:r>
                    <w:r>
                      <w:rPr>
                        <w:rFonts w:ascii="Calibri"/>
                        <w:spacing w:val="-12"/>
                      </w:rPr>
                      <w:t xml:space="preserve"> </w:t>
                    </w:r>
                    <w:r>
                      <w:rPr>
                        <w:rFonts w:ascii="Calibri"/>
                      </w:rPr>
                      <w:t>DE</w:t>
                    </w:r>
                    <w:r>
                      <w:rPr>
                        <w:rFonts w:ascii="Calibri"/>
                        <w:spacing w:val="-13"/>
                      </w:rPr>
                      <w:t xml:space="preserve"> </w:t>
                    </w:r>
                    <w:r>
                      <w:rPr>
                        <w:rFonts w:ascii="Calibri"/>
                      </w:rPr>
                      <w:t>MINAS</w:t>
                    </w:r>
                    <w:r>
                      <w:rPr>
                        <w:rFonts w:ascii="Calibri"/>
                        <w:spacing w:val="-11"/>
                      </w:rPr>
                      <w:t xml:space="preserve"> </w:t>
                    </w:r>
                    <w:r>
                      <w:rPr>
                        <w:rFonts w:ascii="Calibri"/>
                      </w:rPr>
                      <w:t xml:space="preserve">GERAIS </w:t>
                    </w:r>
                    <w:r>
                      <w:rPr>
                        <w:rFonts w:ascii="Calibri"/>
                        <w:spacing w:val="-2"/>
                      </w:rPr>
                      <w:t>CNPJ:</w:t>
                    </w:r>
                    <w:r>
                      <w:rPr>
                        <w:rFonts w:ascii="Calibri"/>
                        <w:spacing w:val="26"/>
                      </w:rPr>
                      <w:t xml:space="preserve"> </w:t>
                    </w:r>
                    <w:r>
                      <w:rPr>
                        <w:rFonts w:ascii="Calibri"/>
                        <w:spacing w:val="-2"/>
                      </w:rPr>
                      <w:t>18.270.447/0001-</w:t>
                    </w:r>
                    <w:r>
                      <w:rPr>
                        <w:rFonts w:ascii="Calibri"/>
                        <w:spacing w:val="-5"/>
                      </w:rPr>
                      <w:t>46</w:t>
                    </w:r>
                  </w:p>
                  <w:p w:rsidR="00284FAE" w:rsidRDefault="00BC3D77">
                    <w:pPr>
                      <w:spacing w:before="3"/>
                      <w:ind w:left="1" w:right="1"/>
                      <w:jc w:val="center"/>
                      <w:rPr>
                        <w:rFonts w:ascii="Calibri" w:hAnsi="Calibri"/>
                      </w:rPr>
                    </w:pPr>
                    <w:r>
                      <w:rPr>
                        <w:rFonts w:ascii="Calibri" w:hAnsi="Calibri"/>
                      </w:rPr>
                      <w:t>Praça</w:t>
                    </w:r>
                    <w:r>
                      <w:rPr>
                        <w:rFonts w:ascii="Calibri" w:hAnsi="Calibri"/>
                        <w:spacing w:val="-4"/>
                      </w:rPr>
                      <w:t xml:space="preserve"> </w:t>
                    </w:r>
                    <w:r>
                      <w:rPr>
                        <w:rFonts w:ascii="Calibri" w:hAnsi="Calibri"/>
                      </w:rPr>
                      <w:t>Coronel</w:t>
                    </w:r>
                    <w:r>
                      <w:rPr>
                        <w:rFonts w:ascii="Calibri" w:hAnsi="Calibri"/>
                        <w:spacing w:val="-3"/>
                      </w:rPr>
                      <w:t xml:space="preserve"> </w:t>
                    </w:r>
                    <w:r>
                      <w:rPr>
                        <w:rFonts w:ascii="Calibri" w:hAnsi="Calibri"/>
                      </w:rPr>
                      <w:t>Bembém,</w:t>
                    </w:r>
                    <w:r>
                      <w:rPr>
                        <w:rFonts w:ascii="Calibri" w:hAnsi="Calibri"/>
                        <w:spacing w:val="-4"/>
                      </w:rPr>
                      <w:t xml:space="preserve"> </w:t>
                    </w:r>
                    <w:r>
                      <w:rPr>
                        <w:rFonts w:ascii="Calibri" w:hAnsi="Calibri"/>
                      </w:rPr>
                      <w:t>1.477</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Centro</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Manga-MG</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Tel.:</w:t>
                    </w:r>
                    <w:r>
                      <w:rPr>
                        <w:rFonts w:ascii="Calibri" w:hAnsi="Calibri"/>
                        <w:spacing w:val="-3"/>
                      </w:rPr>
                      <w:t xml:space="preserve"> </w:t>
                    </w:r>
                    <w:r>
                      <w:rPr>
                        <w:rFonts w:ascii="Calibri" w:hAnsi="Calibri"/>
                      </w:rPr>
                      <w:t>(38)</w:t>
                    </w:r>
                    <w:r>
                      <w:rPr>
                        <w:rFonts w:ascii="Calibri" w:hAnsi="Calibri"/>
                        <w:spacing w:val="-5"/>
                      </w:rPr>
                      <w:t xml:space="preserve"> </w:t>
                    </w:r>
                    <w:r>
                      <w:rPr>
                        <w:rFonts w:ascii="Calibri" w:hAnsi="Calibri"/>
                      </w:rPr>
                      <w:t>3615-</w:t>
                    </w:r>
                    <w:r>
                      <w:rPr>
                        <w:rFonts w:ascii="Calibri" w:hAnsi="Calibri"/>
                        <w:spacing w:val="-4"/>
                      </w:rPr>
                      <w:t>2112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FAE" w:rsidRDefault="00BC3D77">
    <w:pPr>
      <w:pStyle w:val="Corpodetexto"/>
      <w:spacing w:line="14" w:lineRule="auto"/>
      <w:rPr>
        <w:sz w:val="20"/>
      </w:rPr>
    </w:pPr>
    <w:r>
      <w:rPr>
        <w:noProof/>
        <w:sz w:val="20"/>
        <w:lang w:val="pt-BR" w:eastAsia="pt-BR"/>
      </w:rPr>
      <w:drawing>
        <wp:anchor distT="0" distB="0" distL="0" distR="0" simplePos="0" relativeHeight="251655680" behindDoc="1" locked="0" layoutInCell="1" allowOverlap="1">
          <wp:simplePos x="0" y="0"/>
          <wp:positionH relativeFrom="page">
            <wp:posOffset>1020292</wp:posOffset>
          </wp:positionH>
          <wp:positionV relativeFrom="page">
            <wp:posOffset>458939</wp:posOffset>
          </wp:positionV>
          <wp:extent cx="569277" cy="57953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569277" cy="579539"/>
                  </a:xfrm>
                  <a:prstGeom prst="rect">
                    <a:avLst/>
                  </a:prstGeom>
                </pic:spPr>
              </pic:pic>
            </a:graphicData>
          </a:graphic>
        </wp:anchor>
      </w:drawing>
    </w:r>
    <w:r>
      <w:rPr>
        <w:noProof/>
        <w:sz w:val="20"/>
        <w:lang w:val="pt-BR" w:eastAsia="pt-BR"/>
      </w:rPr>
      <mc:AlternateContent>
        <mc:Choice Requires="wps">
          <w:drawing>
            <wp:anchor distT="0" distB="0" distL="0" distR="0" simplePos="0" relativeHeight="251659776" behindDoc="1" locked="0" layoutInCell="1" allowOverlap="1">
              <wp:simplePos x="0" y="0"/>
              <wp:positionH relativeFrom="page">
                <wp:posOffset>1802638</wp:posOffset>
              </wp:positionH>
              <wp:positionV relativeFrom="page">
                <wp:posOffset>462787</wp:posOffset>
              </wp:positionV>
              <wp:extent cx="4316095" cy="67945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6095" cy="679450"/>
                      </a:xfrm>
                      <a:prstGeom prst="rect">
                        <a:avLst/>
                      </a:prstGeom>
                    </wps:spPr>
                    <wps:txbx>
                      <w:txbxContent>
                        <w:p w:rsidR="00284FAE" w:rsidRDefault="00BC3D77">
                          <w:pPr>
                            <w:spacing w:line="245" w:lineRule="exact"/>
                            <w:ind w:right="1"/>
                            <w:jc w:val="center"/>
                            <w:rPr>
                              <w:rFonts w:ascii="Calibri"/>
                              <w:b/>
                            </w:rPr>
                          </w:pPr>
                          <w:r>
                            <w:rPr>
                              <w:rFonts w:ascii="Calibri"/>
                              <w:b/>
                            </w:rPr>
                            <w:t>PREFEITURA</w:t>
                          </w:r>
                          <w:r>
                            <w:rPr>
                              <w:rFonts w:ascii="Calibri"/>
                              <w:b/>
                              <w:spacing w:val="-8"/>
                            </w:rPr>
                            <w:t xml:space="preserve"> </w:t>
                          </w:r>
                          <w:r>
                            <w:rPr>
                              <w:rFonts w:ascii="Calibri"/>
                              <w:b/>
                            </w:rPr>
                            <w:t>MUNICIPAL</w:t>
                          </w:r>
                          <w:r>
                            <w:rPr>
                              <w:rFonts w:ascii="Calibri"/>
                              <w:b/>
                              <w:spacing w:val="-5"/>
                            </w:rPr>
                            <w:t xml:space="preserve"> </w:t>
                          </w:r>
                          <w:r>
                            <w:rPr>
                              <w:rFonts w:ascii="Calibri"/>
                              <w:b/>
                            </w:rPr>
                            <w:t>DE</w:t>
                          </w:r>
                          <w:r>
                            <w:rPr>
                              <w:rFonts w:ascii="Calibri"/>
                              <w:b/>
                              <w:spacing w:val="-5"/>
                            </w:rPr>
                            <w:t xml:space="preserve"> </w:t>
                          </w:r>
                          <w:r>
                            <w:rPr>
                              <w:rFonts w:ascii="Calibri"/>
                              <w:b/>
                              <w:spacing w:val="-4"/>
                            </w:rPr>
                            <w:t>MANGA</w:t>
                          </w:r>
                        </w:p>
                        <w:p w:rsidR="00284FAE" w:rsidRDefault="00BC3D77">
                          <w:pPr>
                            <w:ind w:left="2003" w:right="1997"/>
                            <w:jc w:val="center"/>
                            <w:rPr>
                              <w:rFonts w:ascii="Calibri"/>
                            </w:rPr>
                          </w:pPr>
                          <w:r>
                            <w:rPr>
                              <w:rFonts w:ascii="Calibri"/>
                            </w:rPr>
                            <w:t>ESTADO</w:t>
                          </w:r>
                          <w:r>
                            <w:rPr>
                              <w:rFonts w:ascii="Calibri"/>
                              <w:spacing w:val="-12"/>
                            </w:rPr>
                            <w:t xml:space="preserve"> </w:t>
                          </w:r>
                          <w:r>
                            <w:rPr>
                              <w:rFonts w:ascii="Calibri"/>
                            </w:rPr>
                            <w:t>DE</w:t>
                          </w:r>
                          <w:r>
                            <w:rPr>
                              <w:rFonts w:ascii="Calibri"/>
                              <w:spacing w:val="-13"/>
                            </w:rPr>
                            <w:t xml:space="preserve"> </w:t>
                          </w:r>
                          <w:r>
                            <w:rPr>
                              <w:rFonts w:ascii="Calibri"/>
                            </w:rPr>
                            <w:t>MINAS</w:t>
                          </w:r>
                          <w:r>
                            <w:rPr>
                              <w:rFonts w:ascii="Calibri"/>
                              <w:spacing w:val="-11"/>
                            </w:rPr>
                            <w:t xml:space="preserve"> </w:t>
                          </w:r>
                          <w:r>
                            <w:rPr>
                              <w:rFonts w:ascii="Calibri"/>
                            </w:rPr>
                            <w:t xml:space="preserve">GERAIS </w:t>
                          </w:r>
                          <w:r>
                            <w:rPr>
                              <w:rFonts w:ascii="Calibri"/>
                              <w:spacing w:val="-2"/>
                            </w:rPr>
                            <w:t>CNPJ:</w:t>
                          </w:r>
                          <w:r>
                            <w:rPr>
                              <w:rFonts w:ascii="Calibri"/>
                              <w:spacing w:val="26"/>
                            </w:rPr>
                            <w:t xml:space="preserve"> </w:t>
                          </w:r>
                          <w:r>
                            <w:rPr>
                              <w:rFonts w:ascii="Calibri"/>
                              <w:spacing w:val="-2"/>
                            </w:rPr>
                            <w:t>18.270.447/0001-</w:t>
                          </w:r>
                          <w:r>
                            <w:rPr>
                              <w:rFonts w:ascii="Calibri"/>
                              <w:spacing w:val="-5"/>
                            </w:rPr>
                            <w:t>46</w:t>
                          </w:r>
                        </w:p>
                        <w:p w:rsidR="00284FAE" w:rsidRDefault="00BC3D77">
                          <w:pPr>
                            <w:spacing w:before="3"/>
                            <w:ind w:left="1" w:right="1"/>
                            <w:jc w:val="center"/>
                            <w:rPr>
                              <w:rFonts w:ascii="Calibri" w:hAnsi="Calibri"/>
                            </w:rPr>
                          </w:pPr>
                          <w:r>
                            <w:rPr>
                              <w:rFonts w:ascii="Calibri" w:hAnsi="Calibri"/>
                            </w:rPr>
                            <w:t>Praça</w:t>
                          </w:r>
                          <w:r>
                            <w:rPr>
                              <w:rFonts w:ascii="Calibri" w:hAnsi="Calibri"/>
                              <w:spacing w:val="-4"/>
                            </w:rPr>
                            <w:t xml:space="preserve"> </w:t>
                          </w:r>
                          <w:r>
                            <w:rPr>
                              <w:rFonts w:ascii="Calibri" w:hAnsi="Calibri"/>
                            </w:rPr>
                            <w:t>Coronel</w:t>
                          </w:r>
                          <w:r>
                            <w:rPr>
                              <w:rFonts w:ascii="Calibri" w:hAnsi="Calibri"/>
                              <w:spacing w:val="-3"/>
                            </w:rPr>
                            <w:t xml:space="preserve"> </w:t>
                          </w:r>
                          <w:r>
                            <w:rPr>
                              <w:rFonts w:ascii="Calibri" w:hAnsi="Calibri"/>
                            </w:rPr>
                            <w:t>Bembém,</w:t>
                          </w:r>
                          <w:r>
                            <w:rPr>
                              <w:rFonts w:ascii="Calibri" w:hAnsi="Calibri"/>
                              <w:spacing w:val="-4"/>
                            </w:rPr>
                            <w:t xml:space="preserve"> </w:t>
                          </w:r>
                          <w:r>
                            <w:rPr>
                              <w:rFonts w:ascii="Calibri" w:hAnsi="Calibri"/>
                            </w:rPr>
                            <w:t>1.477</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Centro</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Manga-MG</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Tel.:</w:t>
                          </w:r>
                          <w:r>
                            <w:rPr>
                              <w:rFonts w:ascii="Calibri" w:hAnsi="Calibri"/>
                              <w:spacing w:val="-3"/>
                            </w:rPr>
                            <w:t xml:space="preserve"> </w:t>
                          </w:r>
                          <w:r>
                            <w:rPr>
                              <w:rFonts w:ascii="Calibri" w:hAnsi="Calibri"/>
                            </w:rPr>
                            <w:t>(38)</w:t>
                          </w:r>
                          <w:r>
                            <w:rPr>
                              <w:rFonts w:ascii="Calibri" w:hAnsi="Calibri"/>
                              <w:spacing w:val="-5"/>
                            </w:rPr>
                            <w:t xml:space="preserve"> </w:t>
                          </w:r>
                          <w:r>
                            <w:rPr>
                              <w:rFonts w:ascii="Calibri" w:hAnsi="Calibri"/>
                            </w:rPr>
                            <w:t>3615-</w:t>
                          </w:r>
                          <w:r>
                            <w:rPr>
                              <w:rFonts w:ascii="Calibri" w:hAnsi="Calibri"/>
                              <w:spacing w:val="-4"/>
                            </w:rPr>
                            <w:t>2112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7" type="#_x0000_t202" style="position:absolute;margin-left:141.95pt;margin-top:36.45pt;width:339.85pt;height:5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" filled="f" stroked="f">
              <v:path arrowok="t"/>
              <v:textbox inset="0,0,0,0">
                <w:txbxContent>
                  <w:p w:rsidR="00284FAE" w:rsidRDefault="00BC3D77">
                    <w:pPr>
                      <w:spacing w:line="245" w:lineRule="exact"/>
                      <w:ind w:right="1"/>
                      <w:jc w:val="center"/>
                      <w:rPr>
                        <w:rFonts w:ascii="Calibri"/>
                        <w:b/>
                      </w:rPr>
                    </w:pPr>
                    <w:r>
                      <w:rPr>
                        <w:rFonts w:ascii="Calibri"/>
                        <w:b/>
                      </w:rPr>
                      <w:t>PREFEITURA</w:t>
                    </w:r>
                    <w:r>
                      <w:rPr>
                        <w:rFonts w:ascii="Calibri"/>
                        <w:b/>
                        <w:spacing w:val="-8"/>
                      </w:rPr>
                      <w:t xml:space="preserve"> </w:t>
                    </w:r>
                    <w:r>
                      <w:rPr>
                        <w:rFonts w:ascii="Calibri"/>
                        <w:b/>
                      </w:rPr>
                      <w:t>MUNICIPAL</w:t>
                    </w:r>
                    <w:r>
                      <w:rPr>
                        <w:rFonts w:ascii="Calibri"/>
                        <w:b/>
                        <w:spacing w:val="-5"/>
                      </w:rPr>
                      <w:t xml:space="preserve"> </w:t>
                    </w:r>
                    <w:r>
                      <w:rPr>
                        <w:rFonts w:ascii="Calibri"/>
                        <w:b/>
                      </w:rPr>
                      <w:t>DE</w:t>
                    </w:r>
                    <w:r>
                      <w:rPr>
                        <w:rFonts w:ascii="Calibri"/>
                        <w:b/>
                        <w:spacing w:val="-5"/>
                      </w:rPr>
                      <w:t xml:space="preserve"> </w:t>
                    </w:r>
                    <w:r>
                      <w:rPr>
                        <w:rFonts w:ascii="Calibri"/>
                        <w:b/>
                        <w:spacing w:val="-4"/>
                      </w:rPr>
                      <w:t>MANGA</w:t>
                    </w:r>
                  </w:p>
                  <w:p w:rsidR="00284FAE" w:rsidRDefault="00BC3D77">
                    <w:pPr>
                      <w:ind w:left="2003" w:right="1997"/>
                      <w:jc w:val="center"/>
                      <w:rPr>
                        <w:rFonts w:ascii="Calibri"/>
                      </w:rPr>
                    </w:pPr>
                    <w:r>
                      <w:rPr>
                        <w:rFonts w:ascii="Calibri"/>
                      </w:rPr>
                      <w:t>ESTADO</w:t>
                    </w:r>
                    <w:r>
                      <w:rPr>
                        <w:rFonts w:ascii="Calibri"/>
                        <w:spacing w:val="-12"/>
                      </w:rPr>
                      <w:t xml:space="preserve"> </w:t>
                    </w:r>
                    <w:r>
                      <w:rPr>
                        <w:rFonts w:ascii="Calibri"/>
                      </w:rPr>
                      <w:t>DE</w:t>
                    </w:r>
                    <w:r>
                      <w:rPr>
                        <w:rFonts w:ascii="Calibri"/>
                        <w:spacing w:val="-13"/>
                      </w:rPr>
                      <w:t xml:space="preserve"> </w:t>
                    </w:r>
                    <w:r>
                      <w:rPr>
                        <w:rFonts w:ascii="Calibri"/>
                      </w:rPr>
                      <w:t>MINAS</w:t>
                    </w:r>
                    <w:r>
                      <w:rPr>
                        <w:rFonts w:ascii="Calibri"/>
                        <w:spacing w:val="-11"/>
                      </w:rPr>
                      <w:t xml:space="preserve"> </w:t>
                    </w:r>
                    <w:r>
                      <w:rPr>
                        <w:rFonts w:ascii="Calibri"/>
                      </w:rPr>
                      <w:t xml:space="preserve">GERAIS </w:t>
                    </w:r>
                    <w:r>
                      <w:rPr>
                        <w:rFonts w:ascii="Calibri"/>
                        <w:spacing w:val="-2"/>
                      </w:rPr>
                      <w:t>CNPJ:</w:t>
                    </w:r>
                    <w:r>
                      <w:rPr>
                        <w:rFonts w:ascii="Calibri"/>
                        <w:spacing w:val="26"/>
                      </w:rPr>
                      <w:t xml:space="preserve"> </w:t>
                    </w:r>
                    <w:r>
                      <w:rPr>
                        <w:rFonts w:ascii="Calibri"/>
                        <w:spacing w:val="-2"/>
                      </w:rPr>
                      <w:t>18.270.447/0001-</w:t>
                    </w:r>
                    <w:r>
                      <w:rPr>
                        <w:rFonts w:ascii="Calibri"/>
                        <w:spacing w:val="-5"/>
                      </w:rPr>
                      <w:t>46</w:t>
                    </w:r>
                  </w:p>
                  <w:p w:rsidR="00284FAE" w:rsidRDefault="00BC3D77">
                    <w:pPr>
                      <w:spacing w:before="3"/>
                      <w:ind w:left="1" w:right="1"/>
                      <w:jc w:val="center"/>
                      <w:rPr>
                        <w:rFonts w:ascii="Calibri" w:hAnsi="Calibri"/>
                      </w:rPr>
                    </w:pPr>
                    <w:r>
                      <w:rPr>
                        <w:rFonts w:ascii="Calibri" w:hAnsi="Calibri"/>
                      </w:rPr>
                      <w:t>Praça</w:t>
                    </w:r>
                    <w:r>
                      <w:rPr>
                        <w:rFonts w:ascii="Calibri" w:hAnsi="Calibri"/>
                        <w:spacing w:val="-4"/>
                      </w:rPr>
                      <w:t xml:space="preserve"> </w:t>
                    </w:r>
                    <w:r>
                      <w:rPr>
                        <w:rFonts w:ascii="Calibri" w:hAnsi="Calibri"/>
                      </w:rPr>
                      <w:t>Coronel</w:t>
                    </w:r>
                    <w:r>
                      <w:rPr>
                        <w:rFonts w:ascii="Calibri" w:hAnsi="Calibri"/>
                        <w:spacing w:val="-3"/>
                      </w:rPr>
                      <w:t xml:space="preserve"> </w:t>
                    </w:r>
                    <w:r>
                      <w:rPr>
                        <w:rFonts w:ascii="Calibri" w:hAnsi="Calibri"/>
                      </w:rPr>
                      <w:t>Bembém,</w:t>
                    </w:r>
                    <w:r>
                      <w:rPr>
                        <w:rFonts w:ascii="Calibri" w:hAnsi="Calibri"/>
                        <w:spacing w:val="-4"/>
                      </w:rPr>
                      <w:t xml:space="preserve"> </w:t>
                    </w:r>
                    <w:r>
                      <w:rPr>
                        <w:rFonts w:ascii="Calibri" w:hAnsi="Calibri"/>
                      </w:rPr>
                      <w:t>1.477</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Centro</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Manga-MG</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Tel.:</w:t>
                    </w:r>
                    <w:r>
                      <w:rPr>
                        <w:rFonts w:ascii="Calibri" w:hAnsi="Calibri"/>
                        <w:spacing w:val="-3"/>
                      </w:rPr>
                      <w:t xml:space="preserve"> </w:t>
                    </w:r>
                    <w:r>
                      <w:rPr>
                        <w:rFonts w:ascii="Calibri" w:hAnsi="Calibri"/>
                      </w:rPr>
                      <w:t>(38)</w:t>
                    </w:r>
                    <w:r>
                      <w:rPr>
                        <w:rFonts w:ascii="Calibri" w:hAnsi="Calibri"/>
                        <w:spacing w:val="-5"/>
                      </w:rPr>
                      <w:t xml:space="preserve"> </w:t>
                    </w:r>
                    <w:r>
                      <w:rPr>
                        <w:rFonts w:ascii="Calibri" w:hAnsi="Calibri"/>
                      </w:rPr>
                      <w:t>3615-</w:t>
                    </w:r>
                    <w:r>
                      <w:rPr>
                        <w:rFonts w:ascii="Calibri" w:hAnsi="Calibri"/>
                        <w:spacing w:val="-4"/>
                      </w:rPr>
                      <w:t>2112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FAE" w:rsidRDefault="00BC3D77">
    <w:pPr>
      <w:pStyle w:val="Corpodetexto"/>
      <w:spacing w:line="14" w:lineRule="auto"/>
      <w:rPr>
        <w:sz w:val="20"/>
      </w:rPr>
    </w:pPr>
    <w:r>
      <w:rPr>
        <w:noProof/>
        <w:sz w:val="20"/>
        <w:lang w:val="pt-BR" w:eastAsia="pt-BR"/>
      </w:rPr>
      <w:drawing>
        <wp:anchor distT="0" distB="0" distL="0" distR="0" simplePos="0" relativeHeight="251660800" behindDoc="1" locked="0" layoutInCell="1" allowOverlap="1">
          <wp:simplePos x="0" y="0"/>
          <wp:positionH relativeFrom="page">
            <wp:posOffset>1020292</wp:posOffset>
          </wp:positionH>
          <wp:positionV relativeFrom="page">
            <wp:posOffset>458939</wp:posOffset>
          </wp:positionV>
          <wp:extent cx="569277" cy="57953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569277" cy="579539"/>
                  </a:xfrm>
                  <a:prstGeom prst="rect">
                    <a:avLst/>
                  </a:prstGeom>
                </pic:spPr>
              </pic:pic>
            </a:graphicData>
          </a:graphic>
        </wp:anchor>
      </w:drawing>
    </w:r>
    <w:r>
      <w:rPr>
        <w:noProof/>
        <w:sz w:val="20"/>
        <w:lang w:val="pt-BR" w:eastAsia="pt-BR"/>
      </w:rPr>
      <mc:AlternateContent>
        <mc:Choice Requires="wps">
          <w:drawing>
            <wp:anchor distT="0" distB="0" distL="0" distR="0" simplePos="0" relativeHeight="251661824" behindDoc="1" locked="0" layoutInCell="1" allowOverlap="1">
              <wp:simplePos x="0" y="0"/>
              <wp:positionH relativeFrom="page">
                <wp:posOffset>882700</wp:posOffset>
              </wp:positionH>
              <wp:positionV relativeFrom="page">
                <wp:posOffset>1146047</wp:posOffset>
              </wp:positionV>
              <wp:extent cx="6156325"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567352" id="Graphic 17" o:spid="_x0000_s1026" style="position:absolute;margin-left:69.5pt;margin-top:90.25pt;width:484.75pt;height:.5pt;z-index:-251654656;visibility:visible;mso-wrap-style:square;mso-wrap-distance-left:0;mso-wrap-distance-top:0;mso-wrap-distance-right:0;mso-wrap-distance-bottom:0;mso-position-horizontal:absolute;mso-position-horizontal-relative:page;mso-position-vertical:absolute;mso-position-vertical-relative:page;v-text-anchor:top" coordsize="61563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" path="m6156325,l,,,6096r6156325,l6156325,xe" fillcolor="black" stroked="f">
              <v:path arrowok="t"/>
              <w10:wrap anchorx="page" anchory="page"/>
            </v:shape>
          </w:pict>
        </mc:Fallback>
      </mc:AlternateContent>
    </w:r>
    <w:r>
      <w:rPr>
        <w:noProof/>
        <w:sz w:val="20"/>
        <w:lang w:val="pt-BR" w:eastAsia="pt-BR"/>
      </w:rPr>
      <mc:AlternateContent>
        <mc:Choice Requires="wps">
          <w:drawing>
            <wp:anchor distT="0" distB="0" distL="0" distR="0" simplePos="0" relativeHeight="251662848" behindDoc="1" locked="0" layoutInCell="1" allowOverlap="1">
              <wp:simplePos x="0" y="0"/>
              <wp:positionH relativeFrom="page">
                <wp:posOffset>1802638</wp:posOffset>
              </wp:positionH>
              <wp:positionV relativeFrom="page">
                <wp:posOffset>462787</wp:posOffset>
              </wp:positionV>
              <wp:extent cx="4316095" cy="67945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6095" cy="679450"/>
                      </a:xfrm>
                      <a:prstGeom prst="rect">
                        <a:avLst/>
                      </a:prstGeom>
                    </wps:spPr>
                    <wps:txbx>
                      <w:txbxContent>
                        <w:p w:rsidR="00284FAE" w:rsidRDefault="00BC3D77">
                          <w:pPr>
                            <w:spacing w:line="245" w:lineRule="exact"/>
                            <w:ind w:right="1"/>
                            <w:jc w:val="center"/>
                            <w:rPr>
                              <w:rFonts w:ascii="Calibri"/>
                              <w:b/>
                            </w:rPr>
                          </w:pPr>
                          <w:r>
                            <w:rPr>
                              <w:rFonts w:ascii="Calibri"/>
                              <w:b/>
                            </w:rPr>
                            <w:t>PREFEITURA</w:t>
                          </w:r>
                          <w:r>
                            <w:rPr>
                              <w:rFonts w:ascii="Calibri"/>
                              <w:b/>
                              <w:spacing w:val="-8"/>
                            </w:rPr>
                            <w:t xml:space="preserve"> </w:t>
                          </w:r>
                          <w:r>
                            <w:rPr>
                              <w:rFonts w:ascii="Calibri"/>
                              <w:b/>
                            </w:rPr>
                            <w:t>MUNICIPAL</w:t>
                          </w:r>
                          <w:r>
                            <w:rPr>
                              <w:rFonts w:ascii="Calibri"/>
                              <w:b/>
                              <w:spacing w:val="-5"/>
                            </w:rPr>
                            <w:t xml:space="preserve"> </w:t>
                          </w:r>
                          <w:r>
                            <w:rPr>
                              <w:rFonts w:ascii="Calibri"/>
                              <w:b/>
                            </w:rPr>
                            <w:t>DE</w:t>
                          </w:r>
                          <w:r>
                            <w:rPr>
                              <w:rFonts w:ascii="Calibri"/>
                              <w:b/>
                              <w:spacing w:val="-5"/>
                            </w:rPr>
                            <w:t xml:space="preserve"> </w:t>
                          </w:r>
                          <w:r>
                            <w:rPr>
                              <w:rFonts w:ascii="Calibri"/>
                              <w:b/>
                              <w:spacing w:val="-4"/>
                            </w:rPr>
                            <w:t>MANGA</w:t>
                          </w:r>
                        </w:p>
                        <w:p w:rsidR="00284FAE" w:rsidRDefault="00BC3D77">
                          <w:pPr>
                            <w:ind w:left="2003" w:right="1997"/>
                            <w:jc w:val="center"/>
                            <w:rPr>
                              <w:rFonts w:ascii="Calibri"/>
                            </w:rPr>
                          </w:pPr>
                          <w:r>
                            <w:rPr>
                              <w:rFonts w:ascii="Calibri"/>
                            </w:rPr>
                            <w:t>ESTADO</w:t>
                          </w:r>
                          <w:r>
                            <w:rPr>
                              <w:rFonts w:ascii="Calibri"/>
                              <w:spacing w:val="-12"/>
                            </w:rPr>
                            <w:t xml:space="preserve"> </w:t>
                          </w:r>
                          <w:r>
                            <w:rPr>
                              <w:rFonts w:ascii="Calibri"/>
                            </w:rPr>
                            <w:t>DE</w:t>
                          </w:r>
                          <w:r>
                            <w:rPr>
                              <w:rFonts w:ascii="Calibri"/>
                              <w:spacing w:val="-13"/>
                            </w:rPr>
                            <w:t xml:space="preserve"> </w:t>
                          </w:r>
                          <w:r>
                            <w:rPr>
                              <w:rFonts w:ascii="Calibri"/>
                            </w:rPr>
                            <w:t>MINAS</w:t>
                          </w:r>
                          <w:r>
                            <w:rPr>
                              <w:rFonts w:ascii="Calibri"/>
                              <w:spacing w:val="-11"/>
                            </w:rPr>
                            <w:t xml:space="preserve"> </w:t>
                          </w:r>
                          <w:r>
                            <w:rPr>
                              <w:rFonts w:ascii="Calibri"/>
                            </w:rPr>
                            <w:t xml:space="preserve">GERAIS </w:t>
                          </w:r>
                          <w:r>
                            <w:rPr>
                              <w:rFonts w:ascii="Calibri"/>
                              <w:spacing w:val="-2"/>
                            </w:rPr>
                            <w:t>CNPJ:</w:t>
                          </w:r>
                          <w:r>
                            <w:rPr>
                              <w:rFonts w:ascii="Calibri"/>
                              <w:spacing w:val="26"/>
                            </w:rPr>
                            <w:t xml:space="preserve"> </w:t>
                          </w:r>
                          <w:r>
                            <w:rPr>
                              <w:rFonts w:ascii="Calibri"/>
                              <w:spacing w:val="-2"/>
                            </w:rPr>
                            <w:t>18.270.447/0001-</w:t>
                          </w:r>
                          <w:r>
                            <w:rPr>
                              <w:rFonts w:ascii="Calibri"/>
                              <w:spacing w:val="-5"/>
                            </w:rPr>
                            <w:t>46</w:t>
                          </w:r>
                        </w:p>
                        <w:p w:rsidR="00284FAE" w:rsidRDefault="00BC3D77">
                          <w:pPr>
                            <w:spacing w:before="3"/>
                            <w:ind w:left="1" w:right="1"/>
                            <w:jc w:val="center"/>
                            <w:rPr>
                              <w:rFonts w:ascii="Calibri" w:hAnsi="Calibri"/>
                            </w:rPr>
                          </w:pPr>
                          <w:r>
                            <w:rPr>
                              <w:rFonts w:ascii="Calibri" w:hAnsi="Calibri"/>
                            </w:rPr>
                            <w:t>Praça</w:t>
                          </w:r>
                          <w:r>
                            <w:rPr>
                              <w:rFonts w:ascii="Calibri" w:hAnsi="Calibri"/>
                              <w:spacing w:val="-4"/>
                            </w:rPr>
                            <w:t xml:space="preserve"> </w:t>
                          </w:r>
                          <w:r>
                            <w:rPr>
                              <w:rFonts w:ascii="Calibri" w:hAnsi="Calibri"/>
                            </w:rPr>
                            <w:t>Coronel</w:t>
                          </w:r>
                          <w:r>
                            <w:rPr>
                              <w:rFonts w:ascii="Calibri" w:hAnsi="Calibri"/>
                              <w:spacing w:val="-3"/>
                            </w:rPr>
                            <w:t xml:space="preserve"> </w:t>
                          </w:r>
                          <w:r>
                            <w:rPr>
                              <w:rFonts w:ascii="Calibri" w:hAnsi="Calibri"/>
                            </w:rPr>
                            <w:t>Bembém,</w:t>
                          </w:r>
                          <w:r>
                            <w:rPr>
                              <w:rFonts w:ascii="Calibri" w:hAnsi="Calibri"/>
                              <w:spacing w:val="-4"/>
                            </w:rPr>
                            <w:t xml:space="preserve"> </w:t>
                          </w:r>
                          <w:r>
                            <w:rPr>
                              <w:rFonts w:ascii="Calibri" w:hAnsi="Calibri"/>
                            </w:rPr>
                            <w:t>1.477</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Centro</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Manga-MG</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Tel.:</w:t>
                          </w:r>
                          <w:r>
                            <w:rPr>
                              <w:rFonts w:ascii="Calibri" w:hAnsi="Calibri"/>
                              <w:spacing w:val="-3"/>
                            </w:rPr>
                            <w:t xml:space="preserve"> </w:t>
                          </w:r>
                          <w:r>
                            <w:rPr>
                              <w:rFonts w:ascii="Calibri" w:hAnsi="Calibri"/>
                            </w:rPr>
                            <w:t>(38)</w:t>
                          </w:r>
                          <w:r>
                            <w:rPr>
                              <w:rFonts w:ascii="Calibri" w:hAnsi="Calibri"/>
                              <w:spacing w:val="-5"/>
                            </w:rPr>
                            <w:t xml:space="preserve"> </w:t>
                          </w:r>
                          <w:r>
                            <w:rPr>
                              <w:rFonts w:ascii="Calibri" w:hAnsi="Calibri"/>
                            </w:rPr>
                            <w:t>3615-</w:t>
                          </w:r>
                          <w:r>
                            <w:rPr>
                              <w:rFonts w:ascii="Calibri" w:hAnsi="Calibri"/>
                              <w:spacing w:val="-4"/>
                            </w:rPr>
                            <w:t>2112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28" type="#_x0000_t202" style="position:absolute;margin-left:141.95pt;margin-top:36.45pt;width:339.85pt;height:53.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" filled="f" stroked="f">
              <v:path arrowok="t"/>
              <v:textbox inset="0,0,0,0">
                <w:txbxContent>
                  <w:p w:rsidR="00284FAE" w:rsidRDefault="00BC3D77">
                    <w:pPr>
                      <w:spacing w:line="245" w:lineRule="exact"/>
                      <w:ind w:right="1"/>
                      <w:jc w:val="center"/>
                      <w:rPr>
                        <w:rFonts w:ascii="Calibri"/>
                        <w:b/>
                      </w:rPr>
                    </w:pPr>
                    <w:r>
                      <w:rPr>
                        <w:rFonts w:ascii="Calibri"/>
                        <w:b/>
                      </w:rPr>
                      <w:t>PREFEITURA</w:t>
                    </w:r>
                    <w:r>
                      <w:rPr>
                        <w:rFonts w:ascii="Calibri"/>
                        <w:b/>
                        <w:spacing w:val="-8"/>
                      </w:rPr>
                      <w:t xml:space="preserve"> </w:t>
                    </w:r>
                    <w:r>
                      <w:rPr>
                        <w:rFonts w:ascii="Calibri"/>
                        <w:b/>
                      </w:rPr>
                      <w:t>MUNICIPAL</w:t>
                    </w:r>
                    <w:r>
                      <w:rPr>
                        <w:rFonts w:ascii="Calibri"/>
                        <w:b/>
                        <w:spacing w:val="-5"/>
                      </w:rPr>
                      <w:t xml:space="preserve"> </w:t>
                    </w:r>
                    <w:r>
                      <w:rPr>
                        <w:rFonts w:ascii="Calibri"/>
                        <w:b/>
                      </w:rPr>
                      <w:t>DE</w:t>
                    </w:r>
                    <w:r>
                      <w:rPr>
                        <w:rFonts w:ascii="Calibri"/>
                        <w:b/>
                        <w:spacing w:val="-5"/>
                      </w:rPr>
                      <w:t xml:space="preserve"> </w:t>
                    </w:r>
                    <w:r>
                      <w:rPr>
                        <w:rFonts w:ascii="Calibri"/>
                        <w:b/>
                        <w:spacing w:val="-4"/>
                      </w:rPr>
                      <w:t>MANGA</w:t>
                    </w:r>
                  </w:p>
                  <w:p w:rsidR="00284FAE" w:rsidRDefault="00BC3D77">
                    <w:pPr>
                      <w:ind w:left="2003" w:right="1997"/>
                      <w:jc w:val="center"/>
                      <w:rPr>
                        <w:rFonts w:ascii="Calibri"/>
                      </w:rPr>
                    </w:pPr>
                    <w:r>
                      <w:rPr>
                        <w:rFonts w:ascii="Calibri"/>
                      </w:rPr>
                      <w:t>ESTADO</w:t>
                    </w:r>
                    <w:r>
                      <w:rPr>
                        <w:rFonts w:ascii="Calibri"/>
                        <w:spacing w:val="-12"/>
                      </w:rPr>
                      <w:t xml:space="preserve"> </w:t>
                    </w:r>
                    <w:r>
                      <w:rPr>
                        <w:rFonts w:ascii="Calibri"/>
                      </w:rPr>
                      <w:t>DE</w:t>
                    </w:r>
                    <w:r>
                      <w:rPr>
                        <w:rFonts w:ascii="Calibri"/>
                        <w:spacing w:val="-13"/>
                      </w:rPr>
                      <w:t xml:space="preserve"> </w:t>
                    </w:r>
                    <w:r>
                      <w:rPr>
                        <w:rFonts w:ascii="Calibri"/>
                      </w:rPr>
                      <w:t>MINAS</w:t>
                    </w:r>
                    <w:r>
                      <w:rPr>
                        <w:rFonts w:ascii="Calibri"/>
                        <w:spacing w:val="-11"/>
                      </w:rPr>
                      <w:t xml:space="preserve"> </w:t>
                    </w:r>
                    <w:r>
                      <w:rPr>
                        <w:rFonts w:ascii="Calibri"/>
                      </w:rPr>
                      <w:t xml:space="preserve">GERAIS </w:t>
                    </w:r>
                    <w:r>
                      <w:rPr>
                        <w:rFonts w:ascii="Calibri"/>
                        <w:spacing w:val="-2"/>
                      </w:rPr>
                      <w:t>CNPJ:</w:t>
                    </w:r>
                    <w:r>
                      <w:rPr>
                        <w:rFonts w:ascii="Calibri"/>
                        <w:spacing w:val="26"/>
                      </w:rPr>
                      <w:t xml:space="preserve"> </w:t>
                    </w:r>
                    <w:r>
                      <w:rPr>
                        <w:rFonts w:ascii="Calibri"/>
                        <w:spacing w:val="-2"/>
                      </w:rPr>
                      <w:t>18.270.447/0001-</w:t>
                    </w:r>
                    <w:r>
                      <w:rPr>
                        <w:rFonts w:ascii="Calibri"/>
                        <w:spacing w:val="-5"/>
                      </w:rPr>
                      <w:t>46</w:t>
                    </w:r>
                  </w:p>
                  <w:p w:rsidR="00284FAE" w:rsidRDefault="00BC3D77">
                    <w:pPr>
                      <w:spacing w:before="3"/>
                      <w:ind w:left="1" w:right="1"/>
                      <w:jc w:val="center"/>
                      <w:rPr>
                        <w:rFonts w:ascii="Calibri" w:hAnsi="Calibri"/>
                      </w:rPr>
                    </w:pPr>
                    <w:r>
                      <w:rPr>
                        <w:rFonts w:ascii="Calibri" w:hAnsi="Calibri"/>
                      </w:rPr>
                      <w:t>Praça</w:t>
                    </w:r>
                    <w:r>
                      <w:rPr>
                        <w:rFonts w:ascii="Calibri" w:hAnsi="Calibri"/>
                        <w:spacing w:val="-4"/>
                      </w:rPr>
                      <w:t xml:space="preserve"> </w:t>
                    </w:r>
                    <w:r>
                      <w:rPr>
                        <w:rFonts w:ascii="Calibri" w:hAnsi="Calibri"/>
                      </w:rPr>
                      <w:t>Coronel</w:t>
                    </w:r>
                    <w:r>
                      <w:rPr>
                        <w:rFonts w:ascii="Calibri" w:hAnsi="Calibri"/>
                        <w:spacing w:val="-3"/>
                      </w:rPr>
                      <w:t xml:space="preserve"> </w:t>
                    </w:r>
                    <w:r>
                      <w:rPr>
                        <w:rFonts w:ascii="Calibri" w:hAnsi="Calibri"/>
                      </w:rPr>
                      <w:t>Bembém,</w:t>
                    </w:r>
                    <w:r>
                      <w:rPr>
                        <w:rFonts w:ascii="Calibri" w:hAnsi="Calibri"/>
                        <w:spacing w:val="-4"/>
                      </w:rPr>
                      <w:t xml:space="preserve"> </w:t>
                    </w:r>
                    <w:r>
                      <w:rPr>
                        <w:rFonts w:ascii="Calibri" w:hAnsi="Calibri"/>
                      </w:rPr>
                      <w:t>1.477</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Centro</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Manga-MG</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Tel.:</w:t>
                    </w:r>
                    <w:r>
                      <w:rPr>
                        <w:rFonts w:ascii="Calibri" w:hAnsi="Calibri"/>
                        <w:spacing w:val="-3"/>
                      </w:rPr>
                      <w:t xml:space="preserve"> </w:t>
                    </w:r>
                    <w:r>
                      <w:rPr>
                        <w:rFonts w:ascii="Calibri" w:hAnsi="Calibri"/>
                      </w:rPr>
                      <w:t>(38)</w:t>
                    </w:r>
                    <w:r>
                      <w:rPr>
                        <w:rFonts w:ascii="Calibri" w:hAnsi="Calibri"/>
                        <w:spacing w:val="-5"/>
                      </w:rPr>
                      <w:t xml:space="preserve"> </w:t>
                    </w:r>
                    <w:r>
                      <w:rPr>
                        <w:rFonts w:ascii="Calibri" w:hAnsi="Calibri"/>
                      </w:rPr>
                      <w:t>3615-</w:t>
                    </w:r>
                    <w:r>
                      <w:rPr>
                        <w:rFonts w:ascii="Calibri" w:hAnsi="Calibri"/>
                        <w:spacing w:val="-4"/>
                      </w:rPr>
                      <w:t>2112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DA4"/>
    <w:multiLevelType w:val="multilevel"/>
    <w:tmpl w:val="52724412"/>
    <w:lvl w:ilvl="0">
      <w:start w:val="5"/>
      <w:numFmt w:val="decimal"/>
      <w:lvlText w:val="%1"/>
      <w:lvlJc w:val="left"/>
      <w:pPr>
        <w:ind w:left="143" w:hanging="514"/>
        <w:jc w:val="left"/>
      </w:pPr>
      <w:rPr>
        <w:rFonts w:hint="default"/>
        <w:lang w:val="pt-PT" w:eastAsia="en-US" w:bidi="ar-SA"/>
      </w:rPr>
    </w:lvl>
    <w:lvl w:ilvl="1">
      <w:start w:val="1"/>
      <w:numFmt w:val="decimal"/>
      <w:lvlText w:val="%1.%2."/>
      <w:lvlJc w:val="left"/>
      <w:pPr>
        <w:ind w:left="143" w:hanging="514"/>
        <w:jc w:val="left"/>
      </w:pPr>
      <w:rPr>
        <w:rFonts w:hint="default"/>
        <w:spacing w:val="0"/>
        <w:w w:val="99"/>
        <w:lang w:val="pt-PT" w:eastAsia="en-US" w:bidi="ar-SA"/>
      </w:rPr>
    </w:lvl>
    <w:lvl w:ilvl="2">
      <w:numFmt w:val="bullet"/>
      <w:lvlText w:val="•"/>
      <w:lvlJc w:val="left"/>
      <w:pPr>
        <w:ind w:left="2096" w:hanging="514"/>
      </w:pPr>
      <w:rPr>
        <w:rFonts w:hint="default"/>
        <w:lang w:val="pt-PT" w:eastAsia="en-US" w:bidi="ar-SA"/>
      </w:rPr>
    </w:lvl>
    <w:lvl w:ilvl="3">
      <w:numFmt w:val="bullet"/>
      <w:lvlText w:val="•"/>
      <w:lvlJc w:val="left"/>
      <w:pPr>
        <w:ind w:left="3075" w:hanging="514"/>
      </w:pPr>
      <w:rPr>
        <w:rFonts w:hint="default"/>
        <w:lang w:val="pt-PT" w:eastAsia="en-US" w:bidi="ar-SA"/>
      </w:rPr>
    </w:lvl>
    <w:lvl w:ilvl="4">
      <w:numFmt w:val="bullet"/>
      <w:lvlText w:val="•"/>
      <w:lvlJc w:val="left"/>
      <w:pPr>
        <w:ind w:left="4053" w:hanging="514"/>
      </w:pPr>
      <w:rPr>
        <w:rFonts w:hint="default"/>
        <w:lang w:val="pt-PT" w:eastAsia="en-US" w:bidi="ar-SA"/>
      </w:rPr>
    </w:lvl>
    <w:lvl w:ilvl="5">
      <w:numFmt w:val="bullet"/>
      <w:lvlText w:val="•"/>
      <w:lvlJc w:val="left"/>
      <w:pPr>
        <w:ind w:left="5031" w:hanging="514"/>
      </w:pPr>
      <w:rPr>
        <w:rFonts w:hint="default"/>
        <w:lang w:val="pt-PT" w:eastAsia="en-US" w:bidi="ar-SA"/>
      </w:rPr>
    </w:lvl>
    <w:lvl w:ilvl="6">
      <w:numFmt w:val="bullet"/>
      <w:lvlText w:val="•"/>
      <w:lvlJc w:val="left"/>
      <w:pPr>
        <w:ind w:left="6010" w:hanging="514"/>
      </w:pPr>
      <w:rPr>
        <w:rFonts w:hint="default"/>
        <w:lang w:val="pt-PT" w:eastAsia="en-US" w:bidi="ar-SA"/>
      </w:rPr>
    </w:lvl>
    <w:lvl w:ilvl="7">
      <w:numFmt w:val="bullet"/>
      <w:lvlText w:val="•"/>
      <w:lvlJc w:val="left"/>
      <w:pPr>
        <w:ind w:left="6988" w:hanging="514"/>
      </w:pPr>
      <w:rPr>
        <w:rFonts w:hint="default"/>
        <w:lang w:val="pt-PT" w:eastAsia="en-US" w:bidi="ar-SA"/>
      </w:rPr>
    </w:lvl>
    <w:lvl w:ilvl="8">
      <w:numFmt w:val="bullet"/>
      <w:lvlText w:val="•"/>
      <w:lvlJc w:val="left"/>
      <w:pPr>
        <w:ind w:left="7966" w:hanging="514"/>
      </w:pPr>
      <w:rPr>
        <w:rFonts w:hint="default"/>
        <w:lang w:val="pt-PT" w:eastAsia="en-US" w:bidi="ar-SA"/>
      </w:rPr>
    </w:lvl>
  </w:abstractNum>
  <w:abstractNum w:abstractNumId="1" w15:restartNumberingAfterBreak="0">
    <w:nsid w:val="2045360E"/>
    <w:multiLevelType w:val="multilevel"/>
    <w:tmpl w:val="F8E2C24E"/>
    <w:lvl w:ilvl="0">
      <w:start w:val="3"/>
      <w:numFmt w:val="decimal"/>
      <w:lvlText w:val="%1"/>
      <w:lvlJc w:val="left"/>
      <w:pPr>
        <w:ind w:left="427" w:hanging="708"/>
        <w:jc w:val="left"/>
      </w:pPr>
      <w:rPr>
        <w:rFonts w:hint="default"/>
        <w:lang w:val="pt-PT" w:eastAsia="en-US" w:bidi="ar-SA"/>
      </w:rPr>
    </w:lvl>
    <w:lvl w:ilvl="1">
      <w:start w:val="2"/>
      <w:numFmt w:val="decimal"/>
      <w:lvlText w:val="%1.%2"/>
      <w:lvlJc w:val="left"/>
      <w:pPr>
        <w:ind w:left="427" w:hanging="708"/>
        <w:jc w:val="left"/>
      </w:pPr>
      <w:rPr>
        <w:rFonts w:hint="default"/>
        <w:lang w:val="pt-PT" w:eastAsia="en-US" w:bidi="ar-SA"/>
      </w:rPr>
    </w:lvl>
    <w:lvl w:ilvl="2">
      <w:start w:val="5"/>
      <w:numFmt w:val="decimal"/>
      <w:lvlText w:val="%1.%2.%3."/>
      <w:lvlJc w:val="left"/>
      <w:pPr>
        <w:ind w:left="427" w:hanging="708"/>
        <w:jc w:val="left"/>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271" w:hanging="708"/>
      </w:pPr>
      <w:rPr>
        <w:rFonts w:hint="default"/>
        <w:lang w:val="pt-PT" w:eastAsia="en-US" w:bidi="ar-SA"/>
      </w:rPr>
    </w:lvl>
    <w:lvl w:ilvl="4">
      <w:numFmt w:val="bullet"/>
      <w:lvlText w:val="•"/>
      <w:lvlJc w:val="left"/>
      <w:pPr>
        <w:ind w:left="4221" w:hanging="708"/>
      </w:pPr>
      <w:rPr>
        <w:rFonts w:hint="default"/>
        <w:lang w:val="pt-PT" w:eastAsia="en-US" w:bidi="ar-SA"/>
      </w:rPr>
    </w:lvl>
    <w:lvl w:ilvl="5">
      <w:numFmt w:val="bullet"/>
      <w:lvlText w:val="•"/>
      <w:lvlJc w:val="left"/>
      <w:pPr>
        <w:ind w:left="5171" w:hanging="708"/>
      </w:pPr>
      <w:rPr>
        <w:rFonts w:hint="default"/>
        <w:lang w:val="pt-PT" w:eastAsia="en-US" w:bidi="ar-SA"/>
      </w:rPr>
    </w:lvl>
    <w:lvl w:ilvl="6">
      <w:numFmt w:val="bullet"/>
      <w:lvlText w:val="•"/>
      <w:lvlJc w:val="left"/>
      <w:pPr>
        <w:ind w:left="6122" w:hanging="708"/>
      </w:pPr>
      <w:rPr>
        <w:rFonts w:hint="default"/>
        <w:lang w:val="pt-PT" w:eastAsia="en-US" w:bidi="ar-SA"/>
      </w:rPr>
    </w:lvl>
    <w:lvl w:ilvl="7">
      <w:numFmt w:val="bullet"/>
      <w:lvlText w:val="•"/>
      <w:lvlJc w:val="left"/>
      <w:pPr>
        <w:ind w:left="7072" w:hanging="708"/>
      </w:pPr>
      <w:rPr>
        <w:rFonts w:hint="default"/>
        <w:lang w:val="pt-PT" w:eastAsia="en-US" w:bidi="ar-SA"/>
      </w:rPr>
    </w:lvl>
    <w:lvl w:ilvl="8">
      <w:numFmt w:val="bullet"/>
      <w:lvlText w:val="•"/>
      <w:lvlJc w:val="left"/>
      <w:pPr>
        <w:ind w:left="8022" w:hanging="708"/>
      </w:pPr>
      <w:rPr>
        <w:rFonts w:hint="default"/>
        <w:lang w:val="pt-PT" w:eastAsia="en-US" w:bidi="ar-SA"/>
      </w:rPr>
    </w:lvl>
  </w:abstractNum>
  <w:abstractNum w:abstractNumId="2" w15:restartNumberingAfterBreak="0">
    <w:nsid w:val="30154035"/>
    <w:multiLevelType w:val="multilevel"/>
    <w:tmpl w:val="B9628916"/>
    <w:lvl w:ilvl="0">
      <w:start w:val="12"/>
      <w:numFmt w:val="decimal"/>
      <w:lvlText w:val="%1"/>
      <w:lvlJc w:val="left"/>
      <w:pPr>
        <w:ind w:left="143" w:hanging="619"/>
        <w:jc w:val="left"/>
      </w:pPr>
      <w:rPr>
        <w:rFonts w:hint="default"/>
        <w:lang w:val="pt-PT" w:eastAsia="en-US" w:bidi="ar-SA"/>
      </w:rPr>
    </w:lvl>
    <w:lvl w:ilvl="1">
      <w:start w:val="1"/>
      <w:numFmt w:val="decimal"/>
      <w:lvlText w:val="%1.%2."/>
      <w:lvlJc w:val="left"/>
      <w:pPr>
        <w:ind w:left="143" w:hanging="619"/>
        <w:jc w:val="left"/>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096" w:hanging="619"/>
      </w:pPr>
      <w:rPr>
        <w:rFonts w:hint="default"/>
        <w:lang w:val="pt-PT" w:eastAsia="en-US" w:bidi="ar-SA"/>
      </w:rPr>
    </w:lvl>
    <w:lvl w:ilvl="3">
      <w:numFmt w:val="bullet"/>
      <w:lvlText w:val="•"/>
      <w:lvlJc w:val="left"/>
      <w:pPr>
        <w:ind w:left="3075" w:hanging="619"/>
      </w:pPr>
      <w:rPr>
        <w:rFonts w:hint="default"/>
        <w:lang w:val="pt-PT" w:eastAsia="en-US" w:bidi="ar-SA"/>
      </w:rPr>
    </w:lvl>
    <w:lvl w:ilvl="4">
      <w:numFmt w:val="bullet"/>
      <w:lvlText w:val="•"/>
      <w:lvlJc w:val="left"/>
      <w:pPr>
        <w:ind w:left="4053" w:hanging="619"/>
      </w:pPr>
      <w:rPr>
        <w:rFonts w:hint="default"/>
        <w:lang w:val="pt-PT" w:eastAsia="en-US" w:bidi="ar-SA"/>
      </w:rPr>
    </w:lvl>
    <w:lvl w:ilvl="5">
      <w:numFmt w:val="bullet"/>
      <w:lvlText w:val="•"/>
      <w:lvlJc w:val="left"/>
      <w:pPr>
        <w:ind w:left="5031" w:hanging="619"/>
      </w:pPr>
      <w:rPr>
        <w:rFonts w:hint="default"/>
        <w:lang w:val="pt-PT" w:eastAsia="en-US" w:bidi="ar-SA"/>
      </w:rPr>
    </w:lvl>
    <w:lvl w:ilvl="6">
      <w:numFmt w:val="bullet"/>
      <w:lvlText w:val="•"/>
      <w:lvlJc w:val="left"/>
      <w:pPr>
        <w:ind w:left="6010" w:hanging="619"/>
      </w:pPr>
      <w:rPr>
        <w:rFonts w:hint="default"/>
        <w:lang w:val="pt-PT" w:eastAsia="en-US" w:bidi="ar-SA"/>
      </w:rPr>
    </w:lvl>
    <w:lvl w:ilvl="7">
      <w:numFmt w:val="bullet"/>
      <w:lvlText w:val="•"/>
      <w:lvlJc w:val="left"/>
      <w:pPr>
        <w:ind w:left="6988" w:hanging="619"/>
      </w:pPr>
      <w:rPr>
        <w:rFonts w:hint="default"/>
        <w:lang w:val="pt-PT" w:eastAsia="en-US" w:bidi="ar-SA"/>
      </w:rPr>
    </w:lvl>
    <w:lvl w:ilvl="8">
      <w:numFmt w:val="bullet"/>
      <w:lvlText w:val="•"/>
      <w:lvlJc w:val="left"/>
      <w:pPr>
        <w:ind w:left="7966" w:hanging="619"/>
      </w:pPr>
      <w:rPr>
        <w:rFonts w:hint="default"/>
        <w:lang w:val="pt-PT" w:eastAsia="en-US" w:bidi="ar-SA"/>
      </w:rPr>
    </w:lvl>
  </w:abstractNum>
  <w:abstractNum w:abstractNumId="3" w15:restartNumberingAfterBreak="0">
    <w:nsid w:val="3AAE66AA"/>
    <w:multiLevelType w:val="multilevel"/>
    <w:tmpl w:val="A11408BA"/>
    <w:lvl w:ilvl="0">
      <w:start w:val="3"/>
      <w:numFmt w:val="decimal"/>
      <w:lvlText w:val="%1"/>
      <w:lvlJc w:val="left"/>
      <w:pPr>
        <w:ind w:left="143" w:hanging="471"/>
        <w:jc w:val="left"/>
      </w:pPr>
      <w:rPr>
        <w:rFonts w:hint="default"/>
        <w:lang w:val="pt-PT" w:eastAsia="en-US" w:bidi="ar-SA"/>
      </w:rPr>
    </w:lvl>
    <w:lvl w:ilvl="1">
      <w:start w:val="1"/>
      <w:numFmt w:val="decimal"/>
      <w:lvlText w:val="%1.%2."/>
      <w:lvlJc w:val="left"/>
      <w:pPr>
        <w:ind w:left="143" w:hanging="471"/>
        <w:jc w:val="left"/>
      </w:pPr>
      <w:rPr>
        <w:rFonts w:hint="default"/>
        <w:spacing w:val="0"/>
        <w:w w:val="99"/>
        <w:lang w:val="pt-PT" w:eastAsia="en-US" w:bidi="ar-SA"/>
      </w:rPr>
    </w:lvl>
    <w:lvl w:ilvl="2">
      <w:start w:val="1"/>
      <w:numFmt w:val="decimal"/>
      <w:lvlText w:val="%1.%2.%3."/>
      <w:lvlJc w:val="left"/>
      <w:pPr>
        <w:ind w:left="427" w:hanging="708"/>
        <w:jc w:val="left"/>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2531" w:hanging="708"/>
      </w:pPr>
      <w:rPr>
        <w:rFonts w:hint="default"/>
        <w:lang w:val="pt-PT" w:eastAsia="en-US" w:bidi="ar-SA"/>
      </w:rPr>
    </w:lvl>
    <w:lvl w:ilvl="4">
      <w:numFmt w:val="bullet"/>
      <w:lvlText w:val="•"/>
      <w:lvlJc w:val="left"/>
      <w:pPr>
        <w:ind w:left="3587" w:hanging="708"/>
      </w:pPr>
      <w:rPr>
        <w:rFonts w:hint="default"/>
        <w:lang w:val="pt-PT" w:eastAsia="en-US" w:bidi="ar-SA"/>
      </w:rPr>
    </w:lvl>
    <w:lvl w:ilvl="5">
      <w:numFmt w:val="bullet"/>
      <w:lvlText w:val="•"/>
      <w:lvlJc w:val="left"/>
      <w:pPr>
        <w:ind w:left="4643" w:hanging="708"/>
      </w:pPr>
      <w:rPr>
        <w:rFonts w:hint="default"/>
        <w:lang w:val="pt-PT" w:eastAsia="en-US" w:bidi="ar-SA"/>
      </w:rPr>
    </w:lvl>
    <w:lvl w:ilvl="6">
      <w:numFmt w:val="bullet"/>
      <w:lvlText w:val="•"/>
      <w:lvlJc w:val="left"/>
      <w:pPr>
        <w:ind w:left="5699" w:hanging="708"/>
      </w:pPr>
      <w:rPr>
        <w:rFonts w:hint="default"/>
        <w:lang w:val="pt-PT" w:eastAsia="en-US" w:bidi="ar-SA"/>
      </w:rPr>
    </w:lvl>
    <w:lvl w:ilvl="7">
      <w:numFmt w:val="bullet"/>
      <w:lvlText w:val="•"/>
      <w:lvlJc w:val="left"/>
      <w:pPr>
        <w:ind w:left="6755" w:hanging="708"/>
      </w:pPr>
      <w:rPr>
        <w:rFonts w:hint="default"/>
        <w:lang w:val="pt-PT" w:eastAsia="en-US" w:bidi="ar-SA"/>
      </w:rPr>
    </w:lvl>
    <w:lvl w:ilvl="8">
      <w:numFmt w:val="bullet"/>
      <w:lvlText w:val="•"/>
      <w:lvlJc w:val="left"/>
      <w:pPr>
        <w:ind w:left="7811" w:hanging="708"/>
      </w:pPr>
      <w:rPr>
        <w:rFonts w:hint="default"/>
        <w:lang w:val="pt-PT" w:eastAsia="en-US" w:bidi="ar-SA"/>
      </w:rPr>
    </w:lvl>
  </w:abstractNum>
  <w:abstractNum w:abstractNumId="4" w15:restartNumberingAfterBreak="0">
    <w:nsid w:val="41AF23B9"/>
    <w:multiLevelType w:val="hybridMultilevel"/>
    <w:tmpl w:val="3E4AEC28"/>
    <w:lvl w:ilvl="0" w:tplc="4746B898">
      <w:numFmt w:val="bullet"/>
      <w:lvlText w:val=""/>
      <w:lvlJc w:val="left"/>
      <w:pPr>
        <w:ind w:left="995" w:hanging="276"/>
      </w:pPr>
      <w:rPr>
        <w:rFonts w:ascii="Symbol" w:eastAsia="Symbol" w:hAnsi="Symbol" w:cs="Symbol" w:hint="default"/>
        <w:b w:val="0"/>
        <w:bCs w:val="0"/>
        <w:i w:val="0"/>
        <w:iCs w:val="0"/>
        <w:spacing w:val="0"/>
        <w:w w:val="100"/>
        <w:sz w:val="24"/>
        <w:szCs w:val="24"/>
        <w:lang w:val="pt-PT" w:eastAsia="en-US" w:bidi="ar-SA"/>
      </w:rPr>
    </w:lvl>
    <w:lvl w:ilvl="1" w:tplc="19E000CC">
      <w:numFmt w:val="bullet"/>
      <w:lvlText w:val="•"/>
      <w:lvlJc w:val="left"/>
      <w:pPr>
        <w:ind w:left="1892" w:hanging="276"/>
      </w:pPr>
      <w:rPr>
        <w:rFonts w:hint="default"/>
        <w:lang w:val="pt-PT" w:eastAsia="en-US" w:bidi="ar-SA"/>
      </w:rPr>
    </w:lvl>
    <w:lvl w:ilvl="2" w:tplc="067E83FA">
      <w:numFmt w:val="bullet"/>
      <w:lvlText w:val="•"/>
      <w:lvlJc w:val="left"/>
      <w:pPr>
        <w:ind w:left="2784" w:hanging="276"/>
      </w:pPr>
      <w:rPr>
        <w:rFonts w:hint="default"/>
        <w:lang w:val="pt-PT" w:eastAsia="en-US" w:bidi="ar-SA"/>
      </w:rPr>
    </w:lvl>
    <w:lvl w:ilvl="3" w:tplc="8D461930">
      <w:numFmt w:val="bullet"/>
      <w:lvlText w:val="•"/>
      <w:lvlJc w:val="left"/>
      <w:pPr>
        <w:ind w:left="3677" w:hanging="276"/>
      </w:pPr>
      <w:rPr>
        <w:rFonts w:hint="default"/>
        <w:lang w:val="pt-PT" w:eastAsia="en-US" w:bidi="ar-SA"/>
      </w:rPr>
    </w:lvl>
    <w:lvl w:ilvl="4" w:tplc="C2A4ACE6">
      <w:numFmt w:val="bullet"/>
      <w:lvlText w:val="•"/>
      <w:lvlJc w:val="left"/>
      <w:pPr>
        <w:ind w:left="4569" w:hanging="276"/>
      </w:pPr>
      <w:rPr>
        <w:rFonts w:hint="default"/>
        <w:lang w:val="pt-PT" w:eastAsia="en-US" w:bidi="ar-SA"/>
      </w:rPr>
    </w:lvl>
    <w:lvl w:ilvl="5" w:tplc="811A3720">
      <w:numFmt w:val="bullet"/>
      <w:lvlText w:val="•"/>
      <w:lvlJc w:val="left"/>
      <w:pPr>
        <w:ind w:left="5461" w:hanging="276"/>
      </w:pPr>
      <w:rPr>
        <w:rFonts w:hint="default"/>
        <w:lang w:val="pt-PT" w:eastAsia="en-US" w:bidi="ar-SA"/>
      </w:rPr>
    </w:lvl>
    <w:lvl w:ilvl="6" w:tplc="54246FA4">
      <w:numFmt w:val="bullet"/>
      <w:lvlText w:val="•"/>
      <w:lvlJc w:val="left"/>
      <w:pPr>
        <w:ind w:left="6354" w:hanging="276"/>
      </w:pPr>
      <w:rPr>
        <w:rFonts w:hint="default"/>
        <w:lang w:val="pt-PT" w:eastAsia="en-US" w:bidi="ar-SA"/>
      </w:rPr>
    </w:lvl>
    <w:lvl w:ilvl="7" w:tplc="876801F0">
      <w:numFmt w:val="bullet"/>
      <w:lvlText w:val="•"/>
      <w:lvlJc w:val="left"/>
      <w:pPr>
        <w:ind w:left="7246" w:hanging="276"/>
      </w:pPr>
      <w:rPr>
        <w:rFonts w:hint="default"/>
        <w:lang w:val="pt-PT" w:eastAsia="en-US" w:bidi="ar-SA"/>
      </w:rPr>
    </w:lvl>
    <w:lvl w:ilvl="8" w:tplc="A302178A">
      <w:numFmt w:val="bullet"/>
      <w:lvlText w:val="•"/>
      <w:lvlJc w:val="left"/>
      <w:pPr>
        <w:ind w:left="8138" w:hanging="276"/>
      </w:pPr>
      <w:rPr>
        <w:rFonts w:hint="default"/>
        <w:lang w:val="pt-PT" w:eastAsia="en-US" w:bidi="ar-SA"/>
      </w:rPr>
    </w:lvl>
  </w:abstractNum>
  <w:abstractNum w:abstractNumId="5" w15:restartNumberingAfterBreak="0">
    <w:nsid w:val="611F3B70"/>
    <w:multiLevelType w:val="multilevel"/>
    <w:tmpl w:val="432EAD08"/>
    <w:lvl w:ilvl="0">
      <w:start w:val="7"/>
      <w:numFmt w:val="decimal"/>
      <w:lvlText w:val="%1"/>
      <w:lvlJc w:val="left"/>
      <w:pPr>
        <w:ind w:left="611" w:hanging="468"/>
        <w:jc w:val="left"/>
      </w:pPr>
      <w:rPr>
        <w:rFonts w:hint="default"/>
        <w:lang w:val="pt-PT" w:eastAsia="en-US" w:bidi="ar-SA"/>
      </w:rPr>
    </w:lvl>
    <w:lvl w:ilvl="1">
      <w:start w:val="1"/>
      <w:numFmt w:val="decimal"/>
      <w:lvlText w:val="%1.%2."/>
      <w:lvlJc w:val="left"/>
      <w:pPr>
        <w:ind w:left="611" w:hanging="468"/>
        <w:jc w:val="left"/>
      </w:pPr>
      <w:rPr>
        <w:rFonts w:hint="default"/>
        <w:spacing w:val="0"/>
        <w:w w:val="100"/>
        <w:lang w:val="pt-PT" w:eastAsia="en-US" w:bidi="ar-SA"/>
      </w:rPr>
    </w:lvl>
    <w:lvl w:ilvl="2">
      <w:start w:val="1"/>
      <w:numFmt w:val="decimal"/>
      <w:lvlText w:val="%1.%2.%3."/>
      <w:lvlJc w:val="left"/>
      <w:pPr>
        <w:ind w:left="143" w:hanging="816"/>
        <w:jc w:val="right"/>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2687" w:hanging="816"/>
      </w:pPr>
      <w:rPr>
        <w:rFonts w:hint="default"/>
        <w:lang w:val="pt-PT" w:eastAsia="en-US" w:bidi="ar-SA"/>
      </w:rPr>
    </w:lvl>
    <w:lvl w:ilvl="4">
      <w:numFmt w:val="bullet"/>
      <w:lvlText w:val="•"/>
      <w:lvlJc w:val="left"/>
      <w:pPr>
        <w:ind w:left="3721" w:hanging="816"/>
      </w:pPr>
      <w:rPr>
        <w:rFonts w:hint="default"/>
        <w:lang w:val="pt-PT" w:eastAsia="en-US" w:bidi="ar-SA"/>
      </w:rPr>
    </w:lvl>
    <w:lvl w:ilvl="5">
      <w:numFmt w:val="bullet"/>
      <w:lvlText w:val="•"/>
      <w:lvlJc w:val="left"/>
      <w:pPr>
        <w:ind w:left="4754" w:hanging="816"/>
      </w:pPr>
      <w:rPr>
        <w:rFonts w:hint="default"/>
        <w:lang w:val="pt-PT" w:eastAsia="en-US" w:bidi="ar-SA"/>
      </w:rPr>
    </w:lvl>
    <w:lvl w:ilvl="6">
      <w:numFmt w:val="bullet"/>
      <w:lvlText w:val="•"/>
      <w:lvlJc w:val="left"/>
      <w:pPr>
        <w:ind w:left="5788" w:hanging="816"/>
      </w:pPr>
      <w:rPr>
        <w:rFonts w:hint="default"/>
        <w:lang w:val="pt-PT" w:eastAsia="en-US" w:bidi="ar-SA"/>
      </w:rPr>
    </w:lvl>
    <w:lvl w:ilvl="7">
      <w:numFmt w:val="bullet"/>
      <w:lvlText w:val="•"/>
      <w:lvlJc w:val="left"/>
      <w:pPr>
        <w:ind w:left="6822" w:hanging="816"/>
      </w:pPr>
      <w:rPr>
        <w:rFonts w:hint="default"/>
        <w:lang w:val="pt-PT" w:eastAsia="en-US" w:bidi="ar-SA"/>
      </w:rPr>
    </w:lvl>
    <w:lvl w:ilvl="8">
      <w:numFmt w:val="bullet"/>
      <w:lvlText w:val="•"/>
      <w:lvlJc w:val="left"/>
      <w:pPr>
        <w:ind w:left="7855" w:hanging="816"/>
      </w:pPr>
      <w:rPr>
        <w:rFonts w:hint="default"/>
        <w:lang w:val="pt-PT" w:eastAsia="en-US" w:bidi="ar-SA"/>
      </w:rPr>
    </w:lvl>
  </w:abstractNum>
  <w:abstractNum w:abstractNumId="6" w15:restartNumberingAfterBreak="0">
    <w:nsid w:val="686529AE"/>
    <w:multiLevelType w:val="multilevel"/>
    <w:tmpl w:val="966AF9EA"/>
    <w:lvl w:ilvl="0">
      <w:start w:val="9"/>
      <w:numFmt w:val="decimal"/>
      <w:lvlText w:val="%1"/>
      <w:lvlJc w:val="left"/>
      <w:pPr>
        <w:ind w:left="143" w:hanging="487"/>
        <w:jc w:val="left"/>
      </w:pPr>
      <w:rPr>
        <w:rFonts w:hint="default"/>
        <w:lang w:val="pt-PT" w:eastAsia="en-US" w:bidi="ar-SA"/>
      </w:rPr>
    </w:lvl>
    <w:lvl w:ilvl="1">
      <w:start w:val="1"/>
      <w:numFmt w:val="decimal"/>
      <w:lvlText w:val="%1.%2."/>
      <w:lvlJc w:val="left"/>
      <w:pPr>
        <w:ind w:left="143" w:hanging="487"/>
        <w:jc w:val="left"/>
      </w:pPr>
      <w:rPr>
        <w:rFonts w:hint="default"/>
        <w:spacing w:val="0"/>
        <w:w w:val="99"/>
        <w:lang w:val="pt-PT" w:eastAsia="en-US" w:bidi="ar-SA"/>
      </w:rPr>
    </w:lvl>
    <w:lvl w:ilvl="2">
      <w:start w:val="1"/>
      <w:numFmt w:val="decimal"/>
      <w:lvlText w:val="%1.%2.%3"/>
      <w:lvlJc w:val="left"/>
      <w:pPr>
        <w:ind w:left="427" w:hanging="648"/>
        <w:jc w:val="left"/>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2531" w:hanging="648"/>
      </w:pPr>
      <w:rPr>
        <w:rFonts w:hint="default"/>
        <w:lang w:val="pt-PT" w:eastAsia="en-US" w:bidi="ar-SA"/>
      </w:rPr>
    </w:lvl>
    <w:lvl w:ilvl="4">
      <w:numFmt w:val="bullet"/>
      <w:lvlText w:val="•"/>
      <w:lvlJc w:val="left"/>
      <w:pPr>
        <w:ind w:left="3587" w:hanging="648"/>
      </w:pPr>
      <w:rPr>
        <w:rFonts w:hint="default"/>
        <w:lang w:val="pt-PT" w:eastAsia="en-US" w:bidi="ar-SA"/>
      </w:rPr>
    </w:lvl>
    <w:lvl w:ilvl="5">
      <w:numFmt w:val="bullet"/>
      <w:lvlText w:val="•"/>
      <w:lvlJc w:val="left"/>
      <w:pPr>
        <w:ind w:left="4643" w:hanging="648"/>
      </w:pPr>
      <w:rPr>
        <w:rFonts w:hint="default"/>
        <w:lang w:val="pt-PT" w:eastAsia="en-US" w:bidi="ar-SA"/>
      </w:rPr>
    </w:lvl>
    <w:lvl w:ilvl="6">
      <w:numFmt w:val="bullet"/>
      <w:lvlText w:val="•"/>
      <w:lvlJc w:val="left"/>
      <w:pPr>
        <w:ind w:left="5699" w:hanging="648"/>
      </w:pPr>
      <w:rPr>
        <w:rFonts w:hint="default"/>
        <w:lang w:val="pt-PT" w:eastAsia="en-US" w:bidi="ar-SA"/>
      </w:rPr>
    </w:lvl>
    <w:lvl w:ilvl="7">
      <w:numFmt w:val="bullet"/>
      <w:lvlText w:val="•"/>
      <w:lvlJc w:val="left"/>
      <w:pPr>
        <w:ind w:left="6755" w:hanging="648"/>
      </w:pPr>
      <w:rPr>
        <w:rFonts w:hint="default"/>
        <w:lang w:val="pt-PT" w:eastAsia="en-US" w:bidi="ar-SA"/>
      </w:rPr>
    </w:lvl>
    <w:lvl w:ilvl="8">
      <w:numFmt w:val="bullet"/>
      <w:lvlText w:val="•"/>
      <w:lvlJc w:val="left"/>
      <w:pPr>
        <w:ind w:left="7811" w:hanging="648"/>
      </w:pPr>
      <w:rPr>
        <w:rFonts w:hint="default"/>
        <w:lang w:val="pt-PT" w:eastAsia="en-US" w:bidi="ar-SA"/>
      </w:rPr>
    </w:lvl>
  </w:abstractNum>
  <w:abstractNum w:abstractNumId="7" w15:restartNumberingAfterBreak="0">
    <w:nsid w:val="721E39AC"/>
    <w:multiLevelType w:val="hybridMultilevel"/>
    <w:tmpl w:val="9064D9E0"/>
    <w:lvl w:ilvl="0" w:tplc="14B4BDBA">
      <w:start w:val="4"/>
      <w:numFmt w:val="decimal"/>
      <w:lvlText w:val="%1."/>
      <w:lvlJc w:val="left"/>
      <w:pPr>
        <w:ind w:left="143" w:hanging="353"/>
        <w:jc w:val="left"/>
      </w:pPr>
      <w:rPr>
        <w:rFonts w:ascii="Arial MT" w:eastAsia="Arial MT" w:hAnsi="Arial MT" w:cs="Arial MT" w:hint="default"/>
        <w:b w:val="0"/>
        <w:bCs w:val="0"/>
        <w:i w:val="0"/>
        <w:iCs w:val="0"/>
        <w:spacing w:val="0"/>
        <w:w w:val="99"/>
        <w:sz w:val="24"/>
        <w:szCs w:val="24"/>
        <w:lang w:val="pt-PT" w:eastAsia="en-US" w:bidi="ar-SA"/>
      </w:rPr>
    </w:lvl>
    <w:lvl w:ilvl="1" w:tplc="FFF8753A">
      <w:numFmt w:val="bullet"/>
      <w:lvlText w:val="•"/>
      <w:lvlJc w:val="left"/>
      <w:pPr>
        <w:ind w:left="1118" w:hanging="353"/>
      </w:pPr>
      <w:rPr>
        <w:rFonts w:hint="default"/>
        <w:lang w:val="pt-PT" w:eastAsia="en-US" w:bidi="ar-SA"/>
      </w:rPr>
    </w:lvl>
    <w:lvl w:ilvl="2" w:tplc="92A695C6">
      <w:numFmt w:val="bullet"/>
      <w:lvlText w:val="•"/>
      <w:lvlJc w:val="left"/>
      <w:pPr>
        <w:ind w:left="2096" w:hanging="353"/>
      </w:pPr>
      <w:rPr>
        <w:rFonts w:hint="default"/>
        <w:lang w:val="pt-PT" w:eastAsia="en-US" w:bidi="ar-SA"/>
      </w:rPr>
    </w:lvl>
    <w:lvl w:ilvl="3" w:tplc="3B80EDAC">
      <w:numFmt w:val="bullet"/>
      <w:lvlText w:val="•"/>
      <w:lvlJc w:val="left"/>
      <w:pPr>
        <w:ind w:left="3075" w:hanging="353"/>
      </w:pPr>
      <w:rPr>
        <w:rFonts w:hint="default"/>
        <w:lang w:val="pt-PT" w:eastAsia="en-US" w:bidi="ar-SA"/>
      </w:rPr>
    </w:lvl>
    <w:lvl w:ilvl="4" w:tplc="77F20B9C">
      <w:numFmt w:val="bullet"/>
      <w:lvlText w:val="•"/>
      <w:lvlJc w:val="left"/>
      <w:pPr>
        <w:ind w:left="4053" w:hanging="353"/>
      </w:pPr>
      <w:rPr>
        <w:rFonts w:hint="default"/>
        <w:lang w:val="pt-PT" w:eastAsia="en-US" w:bidi="ar-SA"/>
      </w:rPr>
    </w:lvl>
    <w:lvl w:ilvl="5" w:tplc="D9982AEE">
      <w:numFmt w:val="bullet"/>
      <w:lvlText w:val="•"/>
      <w:lvlJc w:val="left"/>
      <w:pPr>
        <w:ind w:left="5031" w:hanging="353"/>
      </w:pPr>
      <w:rPr>
        <w:rFonts w:hint="default"/>
        <w:lang w:val="pt-PT" w:eastAsia="en-US" w:bidi="ar-SA"/>
      </w:rPr>
    </w:lvl>
    <w:lvl w:ilvl="6" w:tplc="6602BF64">
      <w:numFmt w:val="bullet"/>
      <w:lvlText w:val="•"/>
      <w:lvlJc w:val="left"/>
      <w:pPr>
        <w:ind w:left="6010" w:hanging="353"/>
      </w:pPr>
      <w:rPr>
        <w:rFonts w:hint="default"/>
        <w:lang w:val="pt-PT" w:eastAsia="en-US" w:bidi="ar-SA"/>
      </w:rPr>
    </w:lvl>
    <w:lvl w:ilvl="7" w:tplc="F8FC769E">
      <w:numFmt w:val="bullet"/>
      <w:lvlText w:val="•"/>
      <w:lvlJc w:val="left"/>
      <w:pPr>
        <w:ind w:left="6988" w:hanging="353"/>
      </w:pPr>
      <w:rPr>
        <w:rFonts w:hint="default"/>
        <w:lang w:val="pt-PT" w:eastAsia="en-US" w:bidi="ar-SA"/>
      </w:rPr>
    </w:lvl>
    <w:lvl w:ilvl="8" w:tplc="0CEC2B8A">
      <w:numFmt w:val="bullet"/>
      <w:lvlText w:val="•"/>
      <w:lvlJc w:val="left"/>
      <w:pPr>
        <w:ind w:left="7966" w:hanging="353"/>
      </w:pPr>
      <w:rPr>
        <w:rFonts w:hint="default"/>
        <w:lang w:val="pt-PT" w:eastAsia="en-US" w:bidi="ar-SA"/>
      </w:rPr>
    </w:lvl>
  </w:abstractNum>
  <w:abstractNum w:abstractNumId="8" w15:restartNumberingAfterBreak="0">
    <w:nsid w:val="7D142E5F"/>
    <w:multiLevelType w:val="hybridMultilevel"/>
    <w:tmpl w:val="75245904"/>
    <w:lvl w:ilvl="0" w:tplc="8A4CEB8A">
      <w:numFmt w:val="bullet"/>
      <w:lvlText w:val=""/>
      <w:lvlJc w:val="left"/>
      <w:pPr>
        <w:ind w:left="1430" w:hanging="360"/>
      </w:pPr>
      <w:rPr>
        <w:rFonts w:ascii="Symbol" w:eastAsia="Symbol" w:hAnsi="Symbol" w:cs="Symbol" w:hint="default"/>
        <w:b w:val="0"/>
        <w:bCs w:val="0"/>
        <w:i w:val="0"/>
        <w:iCs w:val="0"/>
        <w:spacing w:val="0"/>
        <w:w w:val="100"/>
        <w:sz w:val="24"/>
        <w:szCs w:val="24"/>
        <w:lang w:val="pt-PT" w:eastAsia="en-US" w:bidi="ar-SA"/>
      </w:rPr>
    </w:lvl>
    <w:lvl w:ilvl="1" w:tplc="C1CC5FC0">
      <w:numFmt w:val="bullet"/>
      <w:lvlText w:val="•"/>
      <w:lvlJc w:val="left"/>
      <w:pPr>
        <w:ind w:left="2288" w:hanging="360"/>
      </w:pPr>
      <w:rPr>
        <w:rFonts w:hint="default"/>
        <w:lang w:val="pt-PT" w:eastAsia="en-US" w:bidi="ar-SA"/>
      </w:rPr>
    </w:lvl>
    <w:lvl w:ilvl="2" w:tplc="DD64DB48">
      <w:numFmt w:val="bullet"/>
      <w:lvlText w:val="•"/>
      <w:lvlJc w:val="left"/>
      <w:pPr>
        <w:ind w:left="3136" w:hanging="360"/>
      </w:pPr>
      <w:rPr>
        <w:rFonts w:hint="default"/>
        <w:lang w:val="pt-PT" w:eastAsia="en-US" w:bidi="ar-SA"/>
      </w:rPr>
    </w:lvl>
    <w:lvl w:ilvl="3" w:tplc="1A48BEE8">
      <w:numFmt w:val="bullet"/>
      <w:lvlText w:val="•"/>
      <w:lvlJc w:val="left"/>
      <w:pPr>
        <w:ind w:left="3985" w:hanging="360"/>
      </w:pPr>
      <w:rPr>
        <w:rFonts w:hint="default"/>
        <w:lang w:val="pt-PT" w:eastAsia="en-US" w:bidi="ar-SA"/>
      </w:rPr>
    </w:lvl>
    <w:lvl w:ilvl="4" w:tplc="511AC672">
      <w:numFmt w:val="bullet"/>
      <w:lvlText w:val="•"/>
      <w:lvlJc w:val="left"/>
      <w:pPr>
        <w:ind w:left="4833" w:hanging="360"/>
      </w:pPr>
      <w:rPr>
        <w:rFonts w:hint="default"/>
        <w:lang w:val="pt-PT" w:eastAsia="en-US" w:bidi="ar-SA"/>
      </w:rPr>
    </w:lvl>
    <w:lvl w:ilvl="5" w:tplc="B528571A">
      <w:numFmt w:val="bullet"/>
      <w:lvlText w:val="•"/>
      <w:lvlJc w:val="left"/>
      <w:pPr>
        <w:ind w:left="5681" w:hanging="360"/>
      </w:pPr>
      <w:rPr>
        <w:rFonts w:hint="default"/>
        <w:lang w:val="pt-PT" w:eastAsia="en-US" w:bidi="ar-SA"/>
      </w:rPr>
    </w:lvl>
    <w:lvl w:ilvl="6" w:tplc="FEE8C422">
      <w:numFmt w:val="bullet"/>
      <w:lvlText w:val="•"/>
      <w:lvlJc w:val="left"/>
      <w:pPr>
        <w:ind w:left="6530" w:hanging="360"/>
      </w:pPr>
      <w:rPr>
        <w:rFonts w:hint="default"/>
        <w:lang w:val="pt-PT" w:eastAsia="en-US" w:bidi="ar-SA"/>
      </w:rPr>
    </w:lvl>
    <w:lvl w:ilvl="7" w:tplc="EA6E079C">
      <w:numFmt w:val="bullet"/>
      <w:lvlText w:val="•"/>
      <w:lvlJc w:val="left"/>
      <w:pPr>
        <w:ind w:left="7378" w:hanging="360"/>
      </w:pPr>
      <w:rPr>
        <w:rFonts w:hint="default"/>
        <w:lang w:val="pt-PT" w:eastAsia="en-US" w:bidi="ar-SA"/>
      </w:rPr>
    </w:lvl>
    <w:lvl w:ilvl="8" w:tplc="6B8C7288">
      <w:numFmt w:val="bullet"/>
      <w:lvlText w:val="•"/>
      <w:lvlJc w:val="left"/>
      <w:pPr>
        <w:ind w:left="8226" w:hanging="360"/>
      </w:pPr>
      <w:rPr>
        <w:rFonts w:hint="default"/>
        <w:lang w:val="pt-PT" w:eastAsia="en-US" w:bidi="ar-SA"/>
      </w:rPr>
    </w:lvl>
  </w:abstractNum>
  <w:num w:numId="1">
    <w:abstractNumId w:val="2"/>
  </w:num>
  <w:num w:numId="2">
    <w:abstractNumId w:val="7"/>
  </w:num>
  <w:num w:numId="3">
    <w:abstractNumId w:val="6"/>
  </w:num>
  <w:num w:numId="4">
    <w:abstractNumId w:val="5"/>
  </w:num>
  <w:num w:numId="5">
    <w:abstractNumId w:val="0"/>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84FAE"/>
    <w:rsid w:val="00284FAE"/>
    <w:rsid w:val="00492565"/>
    <w:rsid w:val="006F6E91"/>
    <w:rsid w:val="00A72BCD"/>
    <w:rsid w:val="00BC3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4DD4"/>
  <w15:docId w15:val="{7DE4223B-46CE-4B0A-B72F-57BDFEA9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43"/>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43"/>
      <w:jc w:val="both"/>
    </w:pPr>
  </w:style>
  <w:style w:type="paragraph" w:customStyle="1" w:styleId="TableParagraph">
    <w:name w:val="Table Paragraph"/>
    <w:basedOn w:val="Normal"/>
    <w:uiPriority w:val="1"/>
    <w:qFormat/>
  </w:style>
  <w:style w:type="paragraph" w:styleId="SemEspaamento">
    <w:name w:val="No Spacing"/>
    <w:link w:val="SemEspaamentoChar"/>
    <w:uiPriority w:val="1"/>
    <w:qFormat/>
    <w:rsid w:val="00A72BCD"/>
    <w:pPr>
      <w:widowControl/>
      <w:autoSpaceDE/>
      <w:autoSpaceDN/>
    </w:pPr>
    <w:rPr>
      <w:rFonts w:ascii="Arial" w:eastAsia="Calibri" w:hAnsi="Arial" w:cs="Times New Roman"/>
      <w:kern w:val="36"/>
      <w:sz w:val="24"/>
      <w:szCs w:val="48"/>
      <w:lang w:val="pt-BR" w:eastAsia="pt-BR"/>
    </w:rPr>
  </w:style>
  <w:style w:type="character" w:customStyle="1" w:styleId="SemEspaamentoChar">
    <w:name w:val="Sem Espaçamento Char"/>
    <w:link w:val="SemEspaamento"/>
    <w:uiPriority w:val="1"/>
    <w:rsid w:val="00A72BCD"/>
    <w:rPr>
      <w:rFonts w:ascii="Arial" w:eastAsia="Calibri" w:hAnsi="Arial" w:cs="Times New Roman"/>
      <w:kern w:val="36"/>
      <w:sz w:val="24"/>
      <w:szCs w:val="4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8.jpeg"/><Relationship Id="rId22"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7027</Words>
  <Characters>37947</Characters>
  <Application>Microsoft Office Word</Application>
  <DocSecurity>0</DocSecurity>
  <Lines>316</Lines>
  <Paragraphs>89</Paragraphs>
  <ScaleCrop>false</ScaleCrop>
  <Company/>
  <LinksUpToDate>false</LinksUpToDate>
  <CharactersWithSpaces>44885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MANGA</dc:creator>
  <cp:lastModifiedBy>PREFEITURA MANGA MG</cp:lastModifiedBy>
  <cp:revision>3</cp:revision>
  <dcterms:created xsi:type="dcterms:W3CDTF">2025-06-03T19:35:00Z</dcterms:created>
  <dcterms:modified xsi:type="dcterms:W3CDTF">2025-06-04T12:18:00Z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2025-05-09T00:00:00Z</vt:filetime>
  </property>
  <property fmtid="{D5CDD505-2E9C-101B-9397-08002B2CF9AE}" pid="3" name="Creator">
    <vt:lpwstr>Microsoft® Word 2010</vt:lpwstr>
  </property>
  <property fmtid="{D5CDD505-2E9C-101B-9397-08002B2CF9AE}" pid="4" name="LastSaved">
    <vt:filetime>2025-06-03T00:00:00Z</vt:filetime>
  </property>
  <property fmtid="{D5CDD505-2E9C-101B-9397-08002B2CF9AE}" pid="5" name="Producer">
    <vt:lpwstr>Microsoft® Word 2010</vt:lpwstr>
  </property>
</Properties>
</file>